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C0" w:rsidRPr="00353651" w:rsidRDefault="00A76FC0" w:rsidP="00A76FC0">
      <w:pPr>
        <w:spacing w:before="120"/>
        <w:jc w:val="center"/>
        <w:rPr>
          <w:b/>
          <w:bCs/>
          <w:sz w:val="32"/>
          <w:szCs w:val="32"/>
        </w:rPr>
      </w:pPr>
      <w:r w:rsidRPr="00353651">
        <w:rPr>
          <w:b/>
          <w:bCs/>
          <w:sz w:val="32"/>
          <w:szCs w:val="32"/>
        </w:rPr>
        <w:t>Патрокл</w:t>
      </w:r>
    </w:p>
    <w:p w:rsidR="00A76FC0" w:rsidRPr="00775FC3" w:rsidRDefault="00A76FC0" w:rsidP="00A76FC0">
      <w:pPr>
        <w:spacing w:before="120"/>
        <w:ind w:firstLine="567"/>
        <w:jc w:val="both"/>
      </w:pPr>
      <w:r w:rsidRPr="00775FC3">
        <w:t xml:space="preserve">Патрокл </w:t>
      </w:r>
      <w:r>
        <w:t>-</w:t>
      </w:r>
      <w:r w:rsidRPr="00775FC3">
        <w:t xml:space="preserve"> сын одного из аргонавтов Менетия, соратник Ахилла в Троянской войне. По происхождению Патрокл - местный фессалийский герой, чем и объясняется его дружба с Ахиллом (Hom. Il. XI 764-790), который был сыном царя Фтии Пелея в Фессалии. Прославленное искусство Патрокла в управлении колесницами и его забота об упряжке Ахилла (Hom. Il. XXIII 280-284) дают основание видеть в нем первоначально возницу Пелея.  </w:t>
      </w:r>
    </w:p>
    <w:p w:rsidR="00A76FC0" w:rsidRDefault="00A76FC0" w:rsidP="00A76FC0">
      <w:pPr>
        <w:spacing w:before="120"/>
        <w:ind w:firstLine="567"/>
        <w:jc w:val="both"/>
      </w:pPr>
      <w:r w:rsidRPr="00775FC3">
        <w:t xml:space="preserve">Ввиду того, что генеалогия деда Патрокла Актора была в мифологической традиции не очень устойчивой, связывая Актора то с Фтией (Фессалия, то с Опунтом (Локрида), возникло стремление увязать между собой эти два географических пункта в легендарной биографии Патрокла. </w:t>
      </w:r>
    </w:p>
    <w:p w:rsidR="00A76FC0" w:rsidRDefault="00A76FC0" w:rsidP="00A76FC0">
      <w:pPr>
        <w:spacing w:before="120"/>
        <w:ind w:firstLine="567"/>
        <w:jc w:val="both"/>
      </w:pPr>
      <w:r w:rsidRPr="00775FC3">
        <w:t xml:space="preserve">Так сложилась версия, по которой Менетий сначала переселился из Фессалии в Локриду, но со временем должен был спасать отсюда своего сына (во время игр Патрокл нечаянно убил одного из своих сверстников, и ему угрожала месть родных убитого). Тогда отец отвез Патрокла во Фтию и отдал Пелею; здесь Патрокл вырос вместе с Ахиллом. </w:t>
      </w:r>
    </w:p>
    <w:p w:rsidR="00A76FC0" w:rsidRPr="00775FC3" w:rsidRDefault="00A76FC0" w:rsidP="00A76FC0">
      <w:pPr>
        <w:spacing w:before="120"/>
        <w:ind w:firstLine="567"/>
        <w:jc w:val="both"/>
      </w:pPr>
      <w:r w:rsidRPr="00775FC3">
        <w:t xml:space="preserve">Чтобы еще больше сблизить двух знаменитых героев, был использован вариант мифа, согласно которому нимфа Эгина, родив от Зевса Эака - отца Пелея, стала затем женой Актора (Pind. Ol. IX 68-70). В этом случае Эгина, подобно Алкмене, дает начало одному роду божественного происхождения (к нему принадлежит Ахилл) и другому - смертного (к нему относится Патрокл), а оба героя оказываются близкими родственниками.  </w:t>
      </w:r>
    </w:p>
    <w:p w:rsidR="00A76FC0" w:rsidRPr="00775FC3" w:rsidRDefault="00A76FC0" w:rsidP="00A76FC0">
      <w:pPr>
        <w:spacing w:before="120"/>
        <w:ind w:firstLine="567"/>
        <w:jc w:val="both"/>
      </w:pPr>
      <w:r w:rsidRPr="00775FC3">
        <w:t xml:space="preserve">Хотя источники называют Патрокла среди женихов Елены (Apollod. III 10, 8; Paus. III 24, 10), его присутствие под Троей объясняется главным образом дружбой с Ахиллом. Когда Ахилл отстранился от участия в боях и положение греков стало критическим, Патрокл убедил Ахилла разрешить ему сражаться. Облаченный в доспехи своего друга, на его колеснице, запряженной бессмертными конями, Патрокл обратил троянцев в бегство и сразил свыше двадцати троянских воинов, в том числе знаменитого героя Сарпедона.  </w:t>
      </w:r>
    </w:p>
    <w:p w:rsidR="00A76FC0" w:rsidRPr="00775FC3" w:rsidRDefault="00A76FC0" w:rsidP="00A76FC0">
      <w:pPr>
        <w:spacing w:before="120"/>
        <w:ind w:firstLine="567"/>
        <w:jc w:val="both"/>
      </w:pPr>
      <w:r w:rsidRPr="00775FC3">
        <w:t xml:space="preserve">Увлеченный боем, Патрокл забыл завет Ахилла, приказавшего ему вернуться, как только противник будет оттеснен от ахейского лагеря. Патрокл преследовал троянцев до самых стен Трои и там погиб от руки Гектора, которому помог Аполлон. </w:t>
      </w:r>
    </w:p>
    <w:p w:rsidR="00A76FC0" w:rsidRPr="00775FC3" w:rsidRDefault="00A76FC0" w:rsidP="00A76FC0">
      <w:pPr>
        <w:spacing w:before="120"/>
        <w:ind w:firstLine="567"/>
        <w:jc w:val="both"/>
      </w:pPr>
      <w:r w:rsidRPr="00775FC3">
        <w:t xml:space="preserve">Описанию подвигов и гибели Патрокл посвящена XVI книга "Илиады". В завязавшейся схватке над убитым Патроклом Гектору удалось совлечь с него доспехи, тело же Патрокла ахейцы, возглавляемые Менелаем и Аяксами, отбили и унесли в лагерь. Здесь Ахилл устроил Патроклу торжественные похороны: над погребальным костром в жертву герою было принесено двенадцать пленных троянских юношей. Затем начались погребальные игры, в которых участвовали все наиболее выдающиеся ахейские вожди ("Илиада" XXIII).  </w:t>
      </w:r>
    </w:p>
    <w:p w:rsidR="00A76FC0" w:rsidRPr="00775FC3" w:rsidRDefault="00A76FC0" w:rsidP="00A76FC0">
      <w:pPr>
        <w:spacing w:before="120"/>
        <w:ind w:firstLine="567"/>
        <w:jc w:val="both"/>
      </w:pPr>
      <w:r w:rsidRPr="00775FC3">
        <w:t>По одному из вариантов мифа (Paus. III 19, 13), Патрокл было даровано бессмертие, и он был перенесен на остров Левка, где после смерти обитал и Ахилл.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FC0"/>
    <w:rsid w:val="00097A63"/>
    <w:rsid w:val="00353651"/>
    <w:rsid w:val="003F3287"/>
    <w:rsid w:val="00775FC3"/>
    <w:rsid w:val="00826723"/>
    <w:rsid w:val="00A76FC0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DE2844-5085-4BBB-B6A6-D80EC220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C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6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1786</Words>
  <Characters>1019</Characters>
  <Application>Microsoft Office Word</Application>
  <DocSecurity>0</DocSecurity>
  <Lines>8</Lines>
  <Paragraphs>5</Paragraphs>
  <ScaleCrop>false</ScaleCrop>
  <Company>Home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Патрокл</dc:title>
  <dc:subject/>
  <dc:creator>User</dc:creator>
  <cp:keywords/>
  <dc:description/>
  <cp:lastModifiedBy>admin</cp:lastModifiedBy>
  <cp:revision>2</cp:revision>
  <dcterms:created xsi:type="dcterms:W3CDTF">2014-01-25T20:18:00Z</dcterms:created>
  <dcterms:modified xsi:type="dcterms:W3CDTF">2014-01-25T20:18:00Z</dcterms:modified>
</cp:coreProperties>
</file>