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1D2D" w:rsidRDefault="001A1D2D">
      <w:pPr>
        <w:pStyle w:val="a3"/>
        <w:rPr>
          <w:sz w:val="28"/>
          <w:szCs w:val="28"/>
        </w:rPr>
      </w:pPr>
      <w:r>
        <w:rPr>
          <w:sz w:val="28"/>
          <w:szCs w:val="28"/>
        </w:rPr>
        <w:t>Пауки</w:t>
      </w:r>
    </w:p>
    <w:p w:rsidR="001A1D2D" w:rsidRDefault="001A1D2D">
      <w:pPr>
        <w:pStyle w:val="a5"/>
      </w:pPr>
      <w:r>
        <w:t xml:space="preserve">    Пауки – самый большой отряд паукообразных.  Сегодня учеными описано около 35 тыс. видов пауков, и, как считают, это число должно возрасти до 50 тыс.</w:t>
      </w:r>
    </w:p>
    <w:p w:rsidR="001A1D2D" w:rsidRDefault="001A1D2D">
      <w:pPr>
        <w:rPr>
          <w:sz w:val="24"/>
          <w:szCs w:val="24"/>
        </w:rPr>
      </w:pPr>
      <w:r>
        <w:rPr>
          <w:sz w:val="24"/>
          <w:szCs w:val="24"/>
        </w:rPr>
        <w:t xml:space="preserve">    Пауки в настоящее время одна из наиболее процветающих групп животных. Трудно найти место в природе, где не жили бы пауки. Они освоили все природные зоны Земли – от пустынь и тропических лесов до Антарктиды. Покорители Эвереста нашли один из видов пауков на высоте 7 километров! В тайге может насчитываться до 300-350 экземпляров мелких пауков на квадратный метр почвы.</w:t>
      </w:r>
    </w:p>
    <w:p w:rsidR="001A1D2D" w:rsidRDefault="001A1D2D">
      <w:pPr>
        <w:rPr>
          <w:sz w:val="24"/>
          <w:szCs w:val="24"/>
        </w:rPr>
      </w:pPr>
      <w:r>
        <w:rPr>
          <w:sz w:val="24"/>
          <w:szCs w:val="24"/>
        </w:rPr>
        <w:t xml:space="preserve">    Отряд пауков делиться на три группы. Низшие пауки – членистобрюхие, у которых еще сохраняется наружное расчленение брюшка. Они почти не изменились за последние 350 млн. лет. Такие существа называют «живыми ископаемыми». Их сейчас осталось немного – около 20 видов. Более совершенная группа пауки-птицееды, к которым относятся около 2 тыс. видов. Сюда входят самые крупные пауки, которые, если расправят ноги, с трудом вмещаются на  обеденной тарелке: например, гигантский птицеед – 11см. в длину, с ногами – 20см. Птицееды постепенно становятся обитателями домашних террариумов. Живут они долго, до 8-9 лет, а один, как утверждают, прожил в неволе 26 лет. Среди этой группы недавно были открыты самые маленькие пауки – до полумиллиметра длинной. И наконец, около 25 тыс. видов пауков принадлежит к группе высших – настоящих пауков.   </w:t>
      </w:r>
    </w:p>
    <w:p w:rsidR="001A1D2D" w:rsidRDefault="001A1D2D">
      <w:pPr>
        <w:rPr>
          <w:sz w:val="24"/>
          <w:szCs w:val="24"/>
        </w:rPr>
      </w:pPr>
      <w:r>
        <w:rPr>
          <w:sz w:val="24"/>
          <w:szCs w:val="24"/>
        </w:rPr>
        <w:t xml:space="preserve">    Пауки выживают там, где другие животные гибнут, - например, на высокогорьях, пещерах. Часто им помогает способность долго, до нескольких недель, обходиться без пищи. Что помогло паукам добиться таких успехов в ходе эволюции? Всем известно две отличительные черты этой группы. Во-первых, паутинная деятельность. Во-вторых, ядовитость.</w:t>
      </w:r>
    </w:p>
    <w:p w:rsidR="001A1D2D" w:rsidRDefault="001A1D2D">
      <w:pPr>
        <w:rPr>
          <w:sz w:val="24"/>
          <w:szCs w:val="24"/>
        </w:rPr>
      </w:pPr>
      <w:r>
        <w:rPr>
          <w:sz w:val="24"/>
          <w:szCs w:val="24"/>
        </w:rPr>
        <w:t xml:space="preserve">    Иногда пауков, чей укус опасен для человека, называют «ядовитыми пауками». Между тем, пауки ядовиты почти все. Просто очень мало кто из них может прокусить человеческую кожу, и поэтому большинство из них неопасно. </w:t>
      </w:r>
    </w:p>
    <w:p w:rsidR="001A1D2D" w:rsidRDefault="001A1D2D">
      <w:pPr>
        <w:rPr>
          <w:sz w:val="24"/>
          <w:szCs w:val="24"/>
        </w:rPr>
      </w:pPr>
      <w:r>
        <w:rPr>
          <w:sz w:val="24"/>
          <w:szCs w:val="24"/>
        </w:rPr>
        <w:t xml:space="preserve">Укусом пауки парализуют добычу – яд как бы «отключает» её нервную систему, не позволяя проходить по ней электрическими импульсами. </w:t>
      </w:r>
    </w:p>
    <w:p w:rsidR="001A1D2D" w:rsidRDefault="001A1D2D">
      <w:pPr>
        <w:rPr>
          <w:sz w:val="24"/>
          <w:szCs w:val="24"/>
        </w:rPr>
      </w:pPr>
      <w:r>
        <w:rPr>
          <w:sz w:val="24"/>
          <w:szCs w:val="24"/>
        </w:rPr>
        <w:t xml:space="preserve">     На конце брюшка паука расположены паутинные бородавки. Выходящее через них вещество, застывая на воздухе, превращается в нити необыкновенной прочности. Прочность паутины на разрыв – до 260 кг. на квадратный миллиметр. Паутинная нить – настоящее технологическое чудо. В ней соединены белки двух разных видов – твердые и эластичные. Нити ловчей паутины обычно покрыты клейким специальным веществом. </w:t>
      </w:r>
    </w:p>
    <w:p w:rsidR="001A1D2D" w:rsidRDefault="001A1D2D">
      <w:pPr>
        <w:rPr>
          <w:sz w:val="24"/>
          <w:szCs w:val="24"/>
        </w:rPr>
      </w:pPr>
      <w:r>
        <w:rPr>
          <w:sz w:val="24"/>
          <w:szCs w:val="24"/>
        </w:rPr>
        <w:t xml:space="preserve">     Значение пауков обычно сводят к вреду, причиняемому их укусами. Гигантские тропические птицееды – вовсе не чемпионы по ядовитости. Наиболее опасный из них, виновник многих достоверных смертельных случаев – маленький австралийский птицеед атракс, длиной всего около трех сантиметров. </w:t>
      </w:r>
    </w:p>
    <w:p w:rsidR="001A1D2D" w:rsidRDefault="001A1D2D">
      <w:pPr>
        <w:rPr>
          <w:sz w:val="24"/>
          <w:szCs w:val="24"/>
        </w:rPr>
      </w:pPr>
      <w:r>
        <w:rPr>
          <w:sz w:val="24"/>
          <w:szCs w:val="24"/>
        </w:rPr>
        <w:t xml:space="preserve">    Обитающий в Южных районах бывшего СССР каракурт, Длинной чуть более сантиметра, - один из самых опасных. Смертность от его укусов, по данным американских исследователей, около 4%. Укус вызывает психическое возбуждение, боли во всем теле, слюно-потовыделения. Остальные опасные пауки, никакой опасности не представляют, хотя укус болезнен. Яд пауков используется в медицине. Значение пауков не исчерпывается ядом. Издавна люди пытались изготовить ткань из паутины. Пока что паутина находит применение только для изготовления перекрещивающихся нитей в окулярах различных оптических преборов.   </w:t>
      </w:r>
      <w:bookmarkStart w:id="0" w:name="_GoBack"/>
      <w:bookmarkEnd w:id="0"/>
    </w:p>
    <w:sectPr w:rsidR="001A1D2D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B751F"/>
    <w:rsid w:val="001A1D2D"/>
    <w:rsid w:val="00360FFC"/>
    <w:rsid w:val="005B751F"/>
    <w:rsid w:val="00880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D779F09-4039-42BD-ABA0-47499CEF5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pPr>
      <w:jc w:val="center"/>
    </w:pPr>
    <w:rPr>
      <w:sz w:val="36"/>
      <w:szCs w:val="36"/>
    </w:r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5">
    <w:name w:val="Body Text"/>
    <w:basedOn w:val="a"/>
    <w:link w:val="a6"/>
    <w:uiPriority w:val="99"/>
    <w:rPr>
      <w:sz w:val="24"/>
      <w:szCs w:val="24"/>
    </w:rPr>
  </w:style>
  <w:style w:type="character" w:customStyle="1" w:styleId="a6">
    <w:name w:val="Основной текст Знак"/>
    <w:link w:val="a5"/>
    <w:uiPriority w:val="99"/>
    <w:semiHidden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2133</Words>
  <Characters>1216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Пауки</vt:lpstr>
    </vt:vector>
  </TitlesOfParts>
  <Company> </Company>
  <LinksUpToDate>false</LinksUpToDate>
  <CharactersWithSpaces>3343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Пауки</dc:title>
  <dc:subject/>
  <dc:creator>User</dc:creator>
  <cp:keywords/>
  <dc:description/>
  <cp:lastModifiedBy>admin</cp:lastModifiedBy>
  <cp:revision>2</cp:revision>
  <dcterms:created xsi:type="dcterms:W3CDTF">2014-01-27T16:07:00Z</dcterms:created>
  <dcterms:modified xsi:type="dcterms:W3CDTF">2014-01-27T16:07:00Z</dcterms:modified>
</cp:coreProperties>
</file>