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100" w:rsidRDefault="00C27100">
      <w:pPr>
        <w:widowControl w:val="0"/>
        <w:spacing w:before="120"/>
        <w:jc w:val="center"/>
        <w:rPr>
          <w:b/>
          <w:bCs/>
          <w:color w:val="000000"/>
          <w:sz w:val="32"/>
          <w:szCs w:val="32"/>
        </w:rPr>
      </w:pPr>
      <w:r>
        <w:rPr>
          <w:b/>
          <w:bCs/>
          <w:color w:val="000000"/>
          <w:sz w:val="32"/>
          <w:szCs w:val="32"/>
        </w:rPr>
        <w:t xml:space="preserve">Павел Карлович Штернберг </w:t>
      </w:r>
    </w:p>
    <w:p w:rsidR="00C27100" w:rsidRDefault="00C27100">
      <w:pPr>
        <w:widowControl w:val="0"/>
        <w:spacing w:before="120"/>
        <w:jc w:val="center"/>
        <w:rPr>
          <w:b/>
          <w:bCs/>
          <w:color w:val="000000"/>
          <w:sz w:val="28"/>
          <w:szCs w:val="28"/>
        </w:rPr>
      </w:pPr>
      <w:r>
        <w:rPr>
          <w:b/>
          <w:bCs/>
          <w:color w:val="000000"/>
          <w:sz w:val="28"/>
          <w:szCs w:val="28"/>
        </w:rPr>
        <w:t>(1865-1920)</w:t>
      </w:r>
    </w:p>
    <w:p w:rsidR="00C27100" w:rsidRDefault="00C27100">
      <w:pPr>
        <w:widowControl w:val="0"/>
        <w:spacing w:before="120"/>
        <w:ind w:firstLine="567"/>
        <w:jc w:val="both"/>
        <w:rPr>
          <w:color w:val="000000"/>
          <w:sz w:val="24"/>
          <w:szCs w:val="24"/>
        </w:rPr>
      </w:pPr>
      <w:r>
        <w:rPr>
          <w:color w:val="000000"/>
          <w:sz w:val="24"/>
          <w:szCs w:val="24"/>
        </w:rPr>
        <w:t xml:space="preserve">Павел Карлович Штернберг - советский астроном, революционный и государственный деятель, член Коммунистической партии с 1905 г. </w:t>
      </w:r>
    </w:p>
    <w:p w:rsidR="00C27100" w:rsidRDefault="00C27100">
      <w:pPr>
        <w:widowControl w:val="0"/>
        <w:spacing w:before="120"/>
        <w:ind w:firstLine="567"/>
        <w:jc w:val="both"/>
        <w:rPr>
          <w:color w:val="000000"/>
          <w:sz w:val="24"/>
          <w:szCs w:val="24"/>
        </w:rPr>
      </w:pPr>
      <w:r>
        <w:rPr>
          <w:color w:val="000000"/>
          <w:sz w:val="24"/>
          <w:szCs w:val="24"/>
        </w:rPr>
        <w:t xml:space="preserve">П. К. Штернберг родился в городе Орле. Еще в гимназические он увлекся астрономией. В 1887 г. он окончил физико-математический факультет Московского университета, был учеником Ф. А. Бредихина. По окончании университета П.К. Штернберга пригласили работать на обсерватории Московского университета, а в 1916 г. он стал директором этой обсерватории. П.К. Штернберг с 1914 г. был профессором Московского университета. Будучи поборником высшего женского образования в России, с 1901 г. преподавал на Высших женских курсах. </w:t>
      </w:r>
    </w:p>
    <w:p w:rsidR="00C27100" w:rsidRDefault="00C27100">
      <w:pPr>
        <w:widowControl w:val="0"/>
        <w:spacing w:before="120"/>
        <w:ind w:firstLine="567"/>
        <w:jc w:val="both"/>
        <w:rPr>
          <w:color w:val="000000"/>
          <w:sz w:val="24"/>
          <w:szCs w:val="24"/>
        </w:rPr>
      </w:pPr>
      <w:r>
        <w:rPr>
          <w:color w:val="000000"/>
          <w:sz w:val="24"/>
          <w:szCs w:val="24"/>
        </w:rPr>
        <w:t xml:space="preserve">До февраля 1917 г. никто на университетской обсерватории, где он жил и работал, не знал, что он - активный член Московского комитета партии большевиков, руководитель его Военнотехнического бюро, которое подготавливало вооруженное восстание. Штернберг принимал активное участие в Великой Октябрьской социалистической революции, был членом Центрального штаба Красной гвардии, возглавлял боевые действия рабочих в Замоскворечье. </w:t>
      </w:r>
    </w:p>
    <w:p w:rsidR="00C27100" w:rsidRDefault="00C27100">
      <w:pPr>
        <w:widowControl w:val="0"/>
        <w:spacing w:before="120"/>
        <w:ind w:firstLine="567"/>
        <w:jc w:val="both"/>
        <w:rPr>
          <w:color w:val="000000"/>
          <w:sz w:val="24"/>
          <w:szCs w:val="24"/>
        </w:rPr>
      </w:pPr>
      <w:r>
        <w:rPr>
          <w:color w:val="000000"/>
          <w:sz w:val="24"/>
          <w:szCs w:val="24"/>
        </w:rPr>
        <w:t xml:space="preserve">После Октябрьской революции П. К. Штернберг участвовал в разработке положения о высшей школе, широко открывшей двери людям из народа. В годы гражданской войны он был членом Реввоенсовета Восточного фронта. </w:t>
      </w:r>
    </w:p>
    <w:p w:rsidR="00C27100" w:rsidRDefault="00C27100">
      <w:pPr>
        <w:widowControl w:val="0"/>
        <w:spacing w:before="120"/>
        <w:ind w:firstLine="567"/>
        <w:jc w:val="both"/>
        <w:rPr>
          <w:color w:val="000000"/>
          <w:sz w:val="24"/>
          <w:szCs w:val="24"/>
        </w:rPr>
      </w:pPr>
      <w:r>
        <w:rPr>
          <w:color w:val="000000"/>
          <w:sz w:val="24"/>
          <w:szCs w:val="24"/>
        </w:rPr>
        <w:t xml:space="preserve">В области астрономии П. К. Штернбергу принадлежат важные новаторские труды по трем научным проблемам. Он изучал движение земных полюсов, вызывающее изменение широт различных мест на Земле. Одним из первых он применил фотографию для точных измерений в астрономии (особенно для изучения двойных звезд). Много внимания он уделял работам по определению силы тяжести (гравиметрия) в разных местах Европейской России. Эти работы имеют большое практическое значение: они помогают обнаруживать залежи полезных ископаемых. Сейчас такие исследования развернулись на территории нашей страны в огромных масштабах. </w:t>
      </w:r>
    </w:p>
    <w:p w:rsidR="00C27100" w:rsidRDefault="00C27100">
      <w:pPr>
        <w:widowControl w:val="0"/>
        <w:spacing w:before="120"/>
        <w:ind w:firstLine="567"/>
        <w:jc w:val="both"/>
        <w:rPr>
          <w:color w:val="000000"/>
          <w:sz w:val="24"/>
          <w:szCs w:val="24"/>
        </w:rPr>
      </w:pPr>
      <w:r>
        <w:rPr>
          <w:color w:val="000000"/>
          <w:sz w:val="24"/>
          <w:szCs w:val="24"/>
        </w:rPr>
        <w:t xml:space="preserve">Имя П. К. Штернберга в 1931 г. было присвоено Астрономическому институту при Московском университете. Астероид © 995 получил название Штернберг. </w:t>
      </w:r>
    </w:p>
    <w:p w:rsidR="00C27100" w:rsidRDefault="00C27100">
      <w:pPr>
        <w:widowControl w:val="0"/>
        <w:spacing w:before="120"/>
        <w:ind w:firstLine="590"/>
        <w:jc w:val="both"/>
        <w:rPr>
          <w:color w:val="000000"/>
          <w:sz w:val="24"/>
          <w:szCs w:val="24"/>
        </w:rPr>
      </w:pPr>
      <w:bookmarkStart w:id="0" w:name="_GoBack"/>
      <w:bookmarkEnd w:id="0"/>
    </w:p>
    <w:sectPr w:rsidR="00C2710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F371A8"/>
    <w:multiLevelType w:val="hybridMultilevel"/>
    <w:tmpl w:val="FF0613FA"/>
    <w:lvl w:ilvl="0" w:tplc="C95EA922">
      <w:start w:val="1"/>
      <w:numFmt w:val="decimal"/>
      <w:lvlText w:val="%1."/>
      <w:lvlJc w:val="left"/>
      <w:pPr>
        <w:tabs>
          <w:tab w:val="num" w:pos="720"/>
        </w:tabs>
        <w:ind w:left="720" w:hanging="360"/>
      </w:pPr>
    </w:lvl>
    <w:lvl w:ilvl="1" w:tplc="F4CCF606">
      <w:start w:val="1"/>
      <w:numFmt w:val="decimal"/>
      <w:lvlText w:val="%2."/>
      <w:lvlJc w:val="left"/>
      <w:pPr>
        <w:tabs>
          <w:tab w:val="num" w:pos="1440"/>
        </w:tabs>
        <w:ind w:left="1440" w:hanging="360"/>
      </w:pPr>
    </w:lvl>
    <w:lvl w:ilvl="2" w:tplc="03701D20">
      <w:start w:val="1"/>
      <w:numFmt w:val="decimal"/>
      <w:lvlText w:val="%3."/>
      <w:lvlJc w:val="left"/>
      <w:pPr>
        <w:tabs>
          <w:tab w:val="num" w:pos="2160"/>
        </w:tabs>
        <w:ind w:left="2160" w:hanging="360"/>
      </w:pPr>
    </w:lvl>
    <w:lvl w:ilvl="3" w:tplc="CDCC85D4">
      <w:start w:val="1"/>
      <w:numFmt w:val="decimal"/>
      <w:lvlText w:val="%4."/>
      <w:lvlJc w:val="left"/>
      <w:pPr>
        <w:tabs>
          <w:tab w:val="num" w:pos="2880"/>
        </w:tabs>
        <w:ind w:left="2880" w:hanging="360"/>
      </w:pPr>
    </w:lvl>
    <w:lvl w:ilvl="4" w:tplc="7B3E7D2C">
      <w:start w:val="1"/>
      <w:numFmt w:val="decimal"/>
      <w:lvlText w:val="%5."/>
      <w:lvlJc w:val="left"/>
      <w:pPr>
        <w:tabs>
          <w:tab w:val="num" w:pos="3600"/>
        </w:tabs>
        <w:ind w:left="3600" w:hanging="360"/>
      </w:pPr>
    </w:lvl>
    <w:lvl w:ilvl="5" w:tplc="6A12ACB8">
      <w:start w:val="1"/>
      <w:numFmt w:val="decimal"/>
      <w:lvlText w:val="%6."/>
      <w:lvlJc w:val="left"/>
      <w:pPr>
        <w:tabs>
          <w:tab w:val="num" w:pos="4320"/>
        </w:tabs>
        <w:ind w:left="4320" w:hanging="360"/>
      </w:pPr>
    </w:lvl>
    <w:lvl w:ilvl="6" w:tplc="940865CE">
      <w:start w:val="1"/>
      <w:numFmt w:val="decimal"/>
      <w:lvlText w:val="%7."/>
      <w:lvlJc w:val="left"/>
      <w:pPr>
        <w:tabs>
          <w:tab w:val="num" w:pos="5040"/>
        </w:tabs>
        <w:ind w:left="5040" w:hanging="360"/>
      </w:pPr>
    </w:lvl>
    <w:lvl w:ilvl="7" w:tplc="F2C651C4">
      <w:start w:val="1"/>
      <w:numFmt w:val="decimal"/>
      <w:lvlText w:val="%8."/>
      <w:lvlJc w:val="left"/>
      <w:pPr>
        <w:tabs>
          <w:tab w:val="num" w:pos="5760"/>
        </w:tabs>
        <w:ind w:left="5760" w:hanging="360"/>
      </w:pPr>
    </w:lvl>
    <w:lvl w:ilvl="8" w:tplc="1E7CC58E">
      <w:start w:val="1"/>
      <w:numFmt w:val="decimal"/>
      <w:lvlText w:val="%9."/>
      <w:lvlJc w:val="left"/>
      <w:pPr>
        <w:tabs>
          <w:tab w:val="num" w:pos="6480"/>
        </w:tabs>
        <w:ind w:left="6480" w:hanging="360"/>
      </w:pPr>
    </w:lvl>
  </w:abstractNum>
  <w:abstractNum w:abstractNumId="1">
    <w:nsid w:val="2E1A69A8"/>
    <w:multiLevelType w:val="hybridMultilevel"/>
    <w:tmpl w:val="5280885E"/>
    <w:lvl w:ilvl="0" w:tplc="F4809700">
      <w:start w:val="1"/>
      <w:numFmt w:val="bullet"/>
      <w:lvlText w:val=""/>
      <w:lvlJc w:val="left"/>
      <w:pPr>
        <w:tabs>
          <w:tab w:val="num" w:pos="720"/>
        </w:tabs>
        <w:ind w:left="720" w:hanging="360"/>
      </w:pPr>
      <w:rPr>
        <w:rFonts w:ascii="Symbol" w:hAnsi="Symbol" w:cs="Symbol" w:hint="default"/>
        <w:sz w:val="20"/>
        <w:szCs w:val="20"/>
      </w:rPr>
    </w:lvl>
    <w:lvl w:ilvl="1" w:tplc="76AC131E">
      <w:start w:val="1"/>
      <w:numFmt w:val="bullet"/>
      <w:lvlText w:val="o"/>
      <w:lvlJc w:val="left"/>
      <w:pPr>
        <w:tabs>
          <w:tab w:val="num" w:pos="1440"/>
        </w:tabs>
        <w:ind w:left="1440" w:hanging="360"/>
      </w:pPr>
      <w:rPr>
        <w:rFonts w:ascii="Courier New" w:hAnsi="Courier New" w:cs="Courier New" w:hint="default"/>
        <w:sz w:val="20"/>
        <w:szCs w:val="20"/>
      </w:rPr>
    </w:lvl>
    <w:lvl w:ilvl="2" w:tplc="CFDA9C06">
      <w:start w:val="1"/>
      <w:numFmt w:val="bullet"/>
      <w:lvlText w:val=""/>
      <w:lvlJc w:val="left"/>
      <w:pPr>
        <w:tabs>
          <w:tab w:val="num" w:pos="2160"/>
        </w:tabs>
        <w:ind w:left="2160" w:hanging="360"/>
      </w:pPr>
      <w:rPr>
        <w:rFonts w:ascii="Wingdings" w:hAnsi="Wingdings" w:cs="Wingdings" w:hint="default"/>
        <w:sz w:val="20"/>
        <w:szCs w:val="20"/>
      </w:rPr>
    </w:lvl>
    <w:lvl w:ilvl="3" w:tplc="0BB0CEF2">
      <w:start w:val="1"/>
      <w:numFmt w:val="bullet"/>
      <w:lvlText w:val=""/>
      <w:lvlJc w:val="left"/>
      <w:pPr>
        <w:tabs>
          <w:tab w:val="num" w:pos="2880"/>
        </w:tabs>
        <w:ind w:left="2880" w:hanging="360"/>
      </w:pPr>
      <w:rPr>
        <w:rFonts w:ascii="Wingdings" w:hAnsi="Wingdings" w:cs="Wingdings" w:hint="default"/>
        <w:sz w:val="20"/>
        <w:szCs w:val="20"/>
      </w:rPr>
    </w:lvl>
    <w:lvl w:ilvl="4" w:tplc="96CA4B72">
      <w:start w:val="1"/>
      <w:numFmt w:val="bullet"/>
      <w:lvlText w:val=""/>
      <w:lvlJc w:val="left"/>
      <w:pPr>
        <w:tabs>
          <w:tab w:val="num" w:pos="3600"/>
        </w:tabs>
        <w:ind w:left="3600" w:hanging="360"/>
      </w:pPr>
      <w:rPr>
        <w:rFonts w:ascii="Wingdings" w:hAnsi="Wingdings" w:cs="Wingdings" w:hint="default"/>
        <w:sz w:val="20"/>
        <w:szCs w:val="20"/>
      </w:rPr>
    </w:lvl>
    <w:lvl w:ilvl="5" w:tplc="E8AEDA64">
      <w:start w:val="1"/>
      <w:numFmt w:val="bullet"/>
      <w:lvlText w:val=""/>
      <w:lvlJc w:val="left"/>
      <w:pPr>
        <w:tabs>
          <w:tab w:val="num" w:pos="4320"/>
        </w:tabs>
        <w:ind w:left="4320" w:hanging="360"/>
      </w:pPr>
      <w:rPr>
        <w:rFonts w:ascii="Wingdings" w:hAnsi="Wingdings" w:cs="Wingdings" w:hint="default"/>
        <w:sz w:val="20"/>
        <w:szCs w:val="20"/>
      </w:rPr>
    </w:lvl>
    <w:lvl w:ilvl="6" w:tplc="DB200C18">
      <w:start w:val="1"/>
      <w:numFmt w:val="bullet"/>
      <w:lvlText w:val=""/>
      <w:lvlJc w:val="left"/>
      <w:pPr>
        <w:tabs>
          <w:tab w:val="num" w:pos="5040"/>
        </w:tabs>
        <w:ind w:left="5040" w:hanging="360"/>
      </w:pPr>
      <w:rPr>
        <w:rFonts w:ascii="Wingdings" w:hAnsi="Wingdings" w:cs="Wingdings" w:hint="default"/>
        <w:sz w:val="20"/>
        <w:szCs w:val="20"/>
      </w:rPr>
    </w:lvl>
    <w:lvl w:ilvl="7" w:tplc="4126CB62">
      <w:start w:val="1"/>
      <w:numFmt w:val="bullet"/>
      <w:lvlText w:val=""/>
      <w:lvlJc w:val="left"/>
      <w:pPr>
        <w:tabs>
          <w:tab w:val="num" w:pos="5760"/>
        </w:tabs>
        <w:ind w:left="5760" w:hanging="360"/>
      </w:pPr>
      <w:rPr>
        <w:rFonts w:ascii="Wingdings" w:hAnsi="Wingdings" w:cs="Wingdings" w:hint="default"/>
        <w:sz w:val="20"/>
        <w:szCs w:val="20"/>
      </w:rPr>
    </w:lvl>
    <w:lvl w:ilvl="8" w:tplc="21F6476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4B240F0"/>
    <w:multiLevelType w:val="hybridMultilevel"/>
    <w:tmpl w:val="DB42296A"/>
    <w:lvl w:ilvl="0" w:tplc="3ABA5C72">
      <w:start w:val="1"/>
      <w:numFmt w:val="bullet"/>
      <w:lvlText w:val=""/>
      <w:lvlJc w:val="left"/>
      <w:pPr>
        <w:tabs>
          <w:tab w:val="num" w:pos="720"/>
        </w:tabs>
        <w:ind w:left="720" w:hanging="360"/>
      </w:pPr>
      <w:rPr>
        <w:rFonts w:ascii="Symbol" w:hAnsi="Symbol" w:cs="Symbol" w:hint="default"/>
        <w:sz w:val="20"/>
        <w:szCs w:val="20"/>
      </w:rPr>
    </w:lvl>
    <w:lvl w:ilvl="1" w:tplc="DB201DC2">
      <w:start w:val="1"/>
      <w:numFmt w:val="bullet"/>
      <w:lvlText w:val="o"/>
      <w:lvlJc w:val="left"/>
      <w:pPr>
        <w:tabs>
          <w:tab w:val="num" w:pos="1440"/>
        </w:tabs>
        <w:ind w:left="1440" w:hanging="360"/>
      </w:pPr>
      <w:rPr>
        <w:rFonts w:ascii="Courier New" w:hAnsi="Courier New" w:cs="Courier New" w:hint="default"/>
        <w:sz w:val="20"/>
        <w:szCs w:val="20"/>
      </w:rPr>
    </w:lvl>
    <w:lvl w:ilvl="2" w:tplc="FFE0F2F0">
      <w:start w:val="1"/>
      <w:numFmt w:val="bullet"/>
      <w:lvlText w:val=""/>
      <w:lvlJc w:val="left"/>
      <w:pPr>
        <w:tabs>
          <w:tab w:val="num" w:pos="2160"/>
        </w:tabs>
        <w:ind w:left="2160" w:hanging="360"/>
      </w:pPr>
      <w:rPr>
        <w:rFonts w:ascii="Wingdings" w:hAnsi="Wingdings" w:cs="Wingdings" w:hint="default"/>
        <w:sz w:val="20"/>
        <w:szCs w:val="20"/>
      </w:rPr>
    </w:lvl>
    <w:lvl w:ilvl="3" w:tplc="7A9E8592">
      <w:start w:val="1"/>
      <w:numFmt w:val="bullet"/>
      <w:lvlText w:val=""/>
      <w:lvlJc w:val="left"/>
      <w:pPr>
        <w:tabs>
          <w:tab w:val="num" w:pos="2880"/>
        </w:tabs>
        <w:ind w:left="2880" w:hanging="360"/>
      </w:pPr>
      <w:rPr>
        <w:rFonts w:ascii="Wingdings" w:hAnsi="Wingdings" w:cs="Wingdings" w:hint="default"/>
        <w:sz w:val="20"/>
        <w:szCs w:val="20"/>
      </w:rPr>
    </w:lvl>
    <w:lvl w:ilvl="4" w:tplc="B56C7E6E">
      <w:start w:val="1"/>
      <w:numFmt w:val="bullet"/>
      <w:lvlText w:val=""/>
      <w:lvlJc w:val="left"/>
      <w:pPr>
        <w:tabs>
          <w:tab w:val="num" w:pos="3600"/>
        </w:tabs>
        <w:ind w:left="3600" w:hanging="360"/>
      </w:pPr>
      <w:rPr>
        <w:rFonts w:ascii="Wingdings" w:hAnsi="Wingdings" w:cs="Wingdings" w:hint="default"/>
        <w:sz w:val="20"/>
        <w:szCs w:val="20"/>
      </w:rPr>
    </w:lvl>
    <w:lvl w:ilvl="5" w:tplc="AE903ED4">
      <w:start w:val="1"/>
      <w:numFmt w:val="bullet"/>
      <w:lvlText w:val=""/>
      <w:lvlJc w:val="left"/>
      <w:pPr>
        <w:tabs>
          <w:tab w:val="num" w:pos="4320"/>
        </w:tabs>
        <w:ind w:left="4320" w:hanging="360"/>
      </w:pPr>
      <w:rPr>
        <w:rFonts w:ascii="Wingdings" w:hAnsi="Wingdings" w:cs="Wingdings" w:hint="default"/>
        <w:sz w:val="20"/>
        <w:szCs w:val="20"/>
      </w:rPr>
    </w:lvl>
    <w:lvl w:ilvl="6" w:tplc="D0EED76A">
      <w:start w:val="1"/>
      <w:numFmt w:val="bullet"/>
      <w:lvlText w:val=""/>
      <w:lvlJc w:val="left"/>
      <w:pPr>
        <w:tabs>
          <w:tab w:val="num" w:pos="5040"/>
        </w:tabs>
        <w:ind w:left="5040" w:hanging="360"/>
      </w:pPr>
      <w:rPr>
        <w:rFonts w:ascii="Wingdings" w:hAnsi="Wingdings" w:cs="Wingdings" w:hint="default"/>
        <w:sz w:val="20"/>
        <w:szCs w:val="20"/>
      </w:rPr>
    </w:lvl>
    <w:lvl w:ilvl="7" w:tplc="B2A4D5A0">
      <w:start w:val="1"/>
      <w:numFmt w:val="bullet"/>
      <w:lvlText w:val=""/>
      <w:lvlJc w:val="left"/>
      <w:pPr>
        <w:tabs>
          <w:tab w:val="num" w:pos="5760"/>
        </w:tabs>
        <w:ind w:left="5760" w:hanging="360"/>
      </w:pPr>
      <w:rPr>
        <w:rFonts w:ascii="Wingdings" w:hAnsi="Wingdings" w:cs="Wingdings" w:hint="default"/>
        <w:sz w:val="20"/>
        <w:szCs w:val="20"/>
      </w:rPr>
    </w:lvl>
    <w:lvl w:ilvl="8" w:tplc="0C067BE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F5732BB"/>
    <w:multiLevelType w:val="hybridMultilevel"/>
    <w:tmpl w:val="D3E8216E"/>
    <w:lvl w:ilvl="0" w:tplc="E230D9B8">
      <w:start w:val="1"/>
      <w:numFmt w:val="decimal"/>
      <w:lvlText w:val="%1."/>
      <w:lvlJc w:val="left"/>
      <w:pPr>
        <w:tabs>
          <w:tab w:val="num" w:pos="720"/>
        </w:tabs>
        <w:ind w:left="720" w:hanging="360"/>
      </w:pPr>
    </w:lvl>
    <w:lvl w:ilvl="1" w:tplc="F19E03EC">
      <w:start w:val="1"/>
      <w:numFmt w:val="decimal"/>
      <w:lvlText w:val="%2."/>
      <w:lvlJc w:val="left"/>
      <w:pPr>
        <w:tabs>
          <w:tab w:val="num" w:pos="1440"/>
        </w:tabs>
        <w:ind w:left="1440" w:hanging="360"/>
      </w:pPr>
    </w:lvl>
    <w:lvl w:ilvl="2" w:tplc="EEE08E18">
      <w:start w:val="1"/>
      <w:numFmt w:val="decimal"/>
      <w:lvlText w:val="%3."/>
      <w:lvlJc w:val="left"/>
      <w:pPr>
        <w:tabs>
          <w:tab w:val="num" w:pos="2160"/>
        </w:tabs>
        <w:ind w:left="2160" w:hanging="360"/>
      </w:pPr>
    </w:lvl>
    <w:lvl w:ilvl="3" w:tplc="B9AC7498">
      <w:start w:val="1"/>
      <w:numFmt w:val="decimal"/>
      <w:lvlText w:val="%4."/>
      <w:lvlJc w:val="left"/>
      <w:pPr>
        <w:tabs>
          <w:tab w:val="num" w:pos="2880"/>
        </w:tabs>
        <w:ind w:left="2880" w:hanging="360"/>
      </w:pPr>
    </w:lvl>
    <w:lvl w:ilvl="4" w:tplc="869A5F6E">
      <w:start w:val="1"/>
      <w:numFmt w:val="decimal"/>
      <w:lvlText w:val="%5."/>
      <w:lvlJc w:val="left"/>
      <w:pPr>
        <w:tabs>
          <w:tab w:val="num" w:pos="3600"/>
        </w:tabs>
        <w:ind w:left="3600" w:hanging="360"/>
      </w:pPr>
    </w:lvl>
    <w:lvl w:ilvl="5" w:tplc="5A2E3110">
      <w:start w:val="1"/>
      <w:numFmt w:val="decimal"/>
      <w:lvlText w:val="%6."/>
      <w:lvlJc w:val="left"/>
      <w:pPr>
        <w:tabs>
          <w:tab w:val="num" w:pos="4320"/>
        </w:tabs>
        <w:ind w:left="4320" w:hanging="360"/>
      </w:pPr>
    </w:lvl>
    <w:lvl w:ilvl="6" w:tplc="AE40730E">
      <w:start w:val="1"/>
      <w:numFmt w:val="decimal"/>
      <w:lvlText w:val="%7."/>
      <w:lvlJc w:val="left"/>
      <w:pPr>
        <w:tabs>
          <w:tab w:val="num" w:pos="5040"/>
        </w:tabs>
        <w:ind w:left="5040" w:hanging="360"/>
      </w:pPr>
    </w:lvl>
    <w:lvl w:ilvl="7" w:tplc="80F0FE40">
      <w:start w:val="1"/>
      <w:numFmt w:val="decimal"/>
      <w:lvlText w:val="%8."/>
      <w:lvlJc w:val="left"/>
      <w:pPr>
        <w:tabs>
          <w:tab w:val="num" w:pos="5760"/>
        </w:tabs>
        <w:ind w:left="5760" w:hanging="360"/>
      </w:pPr>
    </w:lvl>
    <w:lvl w:ilvl="8" w:tplc="6340207C">
      <w:start w:val="1"/>
      <w:numFmt w:val="decimal"/>
      <w:lvlText w:val="%9."/>
      <w:lvlJc w:val="left"/>
      <w:pPr>
        <w:tabs>
          <w:tab w:val="num" w:pos="6480"/>
        </w:tabs>
        <w:ind w:left="6480" w:hanging="360"/>
      </w:pPr>
    </w:lvl>
  </w:abstractNum>
  <w:abstractNum w:abstractNumId="4">
    <w:nsid w:val="40717E9E"/>
    <w:multiLevelType w:val="hybridMultilevel"/>
    <w:tmpl w:val="73528166"/>
    <w:lvl w:ilvl="0" w:tplc="9C586D5A">
      <w:start w:val="1"/>
      <w:numFmt w:val="decimal"/>
      <w:lvlText w:val="%1."/>
      <w:lvlJc w:val="left"/>
      <w:pPr>
        <w:tabs>
          <w:tab w:val="num" w:pos="720"/>
        </w:tabs>
        <w:ind w:left="720" w:hanging="360"/>
      </w:pPr>
    </w:lvl>
    <w:lvl w:ilvl="1" w:tplc="B7B8AFC8">
      <w:start w:val="1"/>
      <w:numFmt w:val="decimal"/>
      <w:lvlText w:val="%2."/>
      <w:lvlJc w:val="left"/>
      <w:pPr>
        <w:tabs>
          <w:tab w:val="num" w:pos="1440"/>
        </w:tabs>
        <w:ind w:left="1440" w:hanging="360"/>
      </w:pPr>
    </w:lvl>
    <w:lvl w:ilvl="2" w:tplc="4150E97A">
      <w:start w:val="1"/>
      <w:numFmt w:val="decimal"/>
      <w:lvlText w:val="%3."/>
      <w:lvlJc w:val="left"/>
      <w:pPr>
        <w:tabs>
          <w:tab w:val="num" w:pos="2160"/>
        </w:tabs>
        <w:ind w:left="2160" w:hanging="360"/>
      </w:pPr>
    </w:lvl>
    <w:lvl w:ilvl="3" w:tplc="B0CADB52">
      <w:start w:val="1"/>
      <w:numFmt w:val="decimal"/>
      <w:lvlText w:val="%4."/>
      <w:lvlJc w:val="left"/>
      <w:pPr>
        <w:tabs>
          <w:tab w:val="num" w:pos="2880"/>
        </w:tabs>
        <w:ind w:left="2880" w:hanging="360"/>
      </w:pPr>
    </w:lvl>
    <w:lvl w:ilvl="4" w:tplc="62420994">
      <w:start w:val="1"/>
      <w:numFmt w:val="decimal"/>
      <w:lvlText w:val="%5."/>
      <w:lvlJc w:val="left"/>
      <w:pPr>
        <w:tabs>
          <w:tab w:val="num" w:pos="3600"/>
        </w:tabs>
        <w:ind w:left="3600" w:hanging="360"/>
      </w:pPr>
    </w:lvl>
    <w:lvl w:ilvl="5" w:tplc="B9AA5380">
      <w:start w:val="1"/>
      <w:numFmt w:val="decimal"/>
      <w:lvlText w:val="%6."/>
      <w:lvlJc w:val="left"/>
      <w:pPr>
        <w:tabs>
          <w:tab w:val="num" w:pos="4320"/>
        </w:tabs>
        <w:ind w:left="4320" w:hanging="360"/>
      </w:pPr>
    </w:lvl>
    <w:lvl w:ilvl="6" w:tplc="A7247BB2">
      <w:start w:val="1"/>
      <w:numFmt w:val="decimal"/>
      <w:lvlText w:val="%7."/>
      <w:lvlJc w:val="left"/>
      <w:pPr>
        <w:tabs>
          <w:tab w:val="num" w:pos="5040"/>
        </w:tabs>
        <w:ind w:left="5040" w:hanging="360"/>
      </w:pPr>
    </w:lvl>
    <w:lvl w:ilvl="7" w:tplc="EA044934">
      <w:start w:val="1"/>
      <w:numFmt w:val="decimal"/>
      <w:lvlText w:val="%8."/>
      <w:lvlJc w:val="left"/>
      <w:pPr>
        <w:tabs>
          <w:tab w:val="num" w:pos="5760"/>
        </w:tabs>
        <w:ind w:left="5760" w:hanging="360"/>
      </w:pPr>
    </w:lvl>
    <w:lvl w:ilvl="8" w:tplc="BBEE450C">
      <w:start w:val="1"/>
      <w:numFmt w:val="decimal"/>
      <w:lvlText w:val="%9."/>
      <w:lvlJc w:val="left"/>
      <w:pPr>
        <w:tabs>
          <w:tab w:val="num" w:pos="6480"/>
        </w:tabs>
        <w:ind w:left="6480" w:hanging="360"/>
      </w:pPr>
    </w:lvl>
  </w:abstractNum>
  <w:abstractNum w:abstractNumId="5">
    <w:nsid w:val="4E293ED9"/>
    <w:multiLevelType w:val="hybridMultilevel"/>
    <w:tmpl w:val="BA74A50C"/>
    <w:lvl w:ilvl="0" w:tplc="6296AFAC">
      <w:start w:val="1"/>
      <w:numFmt w:val="decimal"/>
      <w:lvlText w:val="%1."/>
      <w:lvlJc w:val="left"/>
      <w:pPr>
        <w:tabs>
          <w:tab w:val="num" w:pos="720"/>
        </w:tabs>
        <w:ind w:left="720" w:hanging="360"/>
      </w:pPr>
    </w:lvl>
    <w:lvl w:ilvl="1" w:tplc="DEB8F782">
      <w:start w:val="1"/>
      <w:numFmt w:val="decimal"/>
      <w:lvlText w:val="%2."/>
      <w:lvlJc w:val="left"/>
      <w:pPr>
        <w:tabs>
          <w:tab w:val="num" w:pos="1440"/>
        </w:tabs>
        <w:ind w:left="1440" w:hanging="360"/>
      </w:pPr>
    </w:lvl>
    <w:lvl w:ilvl="2" w:tplc="00B6A2C0">
      <w:start w:val="1"/>
      <w:numFmt w:val="decimal"/>
      <w:lvlText w:val="%3."/>
      <w:lvlJc w:val="left"/>
      <w:pPr>
        <w:tabs>
          <w:tab w:val="num" w:pos="2160"/>
        </w:tabs>
        <w:ind w:left="2160" w:hanging="360"/>
      </w:pPr>
    </w:lvl>
    <w:lvl w:ilvl="3" w:tplc="429488AE">
      <w:start w:val="1"/>
      <w:numFmt w:val="decimal"/>
      <w:lvlText w:val="%4."/>
      <w:lvlJc w:val="left"/>
      <w:pPr>
        <w:tabs>
          <w:tab w:val="num" w:pos="2880"/>
        </w:tabs>
        <w:ind w:left="2880" w:hanging="360"/>
      </w:pPr>
    </w:lvl>
    <w:lvl w:ilvl="4" w:tplc="E37CCAAE">
      <w:start w:val="1"/>
      <w:numFmt w:val="decimal"/>
      <w:lvlText w:val="%5."/>
      <w:lvlJc w:val="left"/>
      <w:pPr>
        <w:tabs>
          <w:tab w:val="num" w:pos="3600"/>
        </w:tabs>
        <w:ind w:left="3600" w:hanging="360"/>
      </w:pPr>
    </w:lvl>
    <w:lvl w:ilvl="5" w:tplc="241A74B8">
      <w:start w:val="1"/>
      <w:numFmt w:val="decimal"/>
      <w:lvlText w:val="%6."/>
      <w:lvlJc w:val="left"/>
      <w:pPr>
        <w:tabs>
          <w:tab w:val="num" w:pos="4320"/>
        </w:tabs>
        <w:ind w:left="4320" w:hanging="360"/>
      </w:pPr>
    </w:lvl>
    <w:lvl w:ilvl="6" w:tplc="5BA8AE56">
      <w:start w:val="1"/>
      <w:numFmt w:val="decimal"/>
      <w:lvlText w:val="%7."/>
      <w:lvlJc w:val="left"/>
      <w:pPr>
        <w:tabs>
          <w:tab w:val="num" w:pos="5040"/>
        </w:tabs>
        <w:ind w:left="5040" w:hanging="360"/>
      </w:pPr>
    </w:lvl>
    <w:lvl w:ilvl="7" w:tplc="969A0A66">
      <w:start w:val="1"/>
      <w:numFmt w:val="decimal"/>
      <w:lvlText w:val="%8."/>
      <w:lvlJc w:val="left"/>
      <w:pPr>
        <w:tabs>
          <w:tab w:val="num" w:pos="5760"/>
        </w:tabs>
        <w:ind w:left="5760" w:hanging="360"/>
      </w:pPr>
    </w:lvl>
    <w:lvl w:ilvl="8" w:tplc="5FD4A09E">
      <w:start w:val="1"/>
      <w:numFmt w:val="decimal"/>
      <w:lvlText w:val="%9."/>
      <w:lvlJc w:val="left"/>
      <w:pPr>
        <w:tabs>
          <w:tab w:val="num" w:pos="6480"/>
        </w:tabs>
        <w:ind w:left="6480" w:hanging="360"/>
      </w:pPr>
    </w:lvl>
  </w:abstractNum>
  <w:abstractNum w:abstractNumId="6">
    <w:nsid w:val="53400BC6"/>
    <w:multiLevelType w:val="hybridMultilevel"/>
    <w:tmpl w:val="A7862834"/>
    <w:lvl w:ilvl="0" w:tplc="D8EEB7BE">
      <w:start w:val="1"/>
      <w:numFmt w:val="decimal"/>
      <w:lvlText w:val="%1."/>
      <w:lvlJc w:val="left"/>
      <w:pPr>
        <w:tabs>
          <w:tab w:val="num" w:pos="720"/>
        </w:tabs>
        <w:ind w:left="720" w:hanging="360"/>
      </w:pPr>
    </w:lvl>
    <w:lvl w:ilvl="1" w:tplc="AD80B8DE">
      <w:start w:val="1"/>
      <w:numFmt w:val="decimal"/>
      <w:lvlText w:val="%2."/>
      <w:lvlJc w:val="left"/>
      <w:pPr>
        <w:tabs>
          <w:tab w:val="num" w:pos="1440"/>
        </w:tabs>
        <w:ind w:left="1440" w:hanging="360"/>
      </w:pPr>
    </w:lvl>
    <w:lvl w:ilvl="2" w:tplc="8C7C153A">
      <w:start w:val="1"/>
      <w:numFmt w:val="decimal"/>
      <w:lvlText w:val="%3."/>
      <w:lvlJc w:val="left"/>
      <w:pPr>
        <w:tabs>
          <w:tab w:val="num" w:pos="2160"/>
        </w:tabs>
        <w:ind w:left="2160" w:hanging="360"/>
      </w:pPr>
    </w:lvl>
    <w:lvl w:ilvl="3" w:tplc="D7462964">
      <w:start w:val="1"/>
      <w:numFmt w:val="decimal"/>
      <w:lvlText w:val="%4."/>
      <w:lvlJc w:val="left"/>
      <w:pPr>
        <w:tabs>
          <w:tab w:val="num" w:pos="2880"/>
        </w:tabs>
        <w:ind w:left="2880" w:hanging="360"/>
      </w:pPr>
    </w:lvl>
    <w:lvl w:ilvl="4" w:tplc="46B61826">
      <w:start w:val="1"/>
      <w:numFmt w:val="decimal"/>
      <w:lvlText w:val="%5."/>
      <w:lvlJc w:val="left"/>
      <w:pPr>
        <w:tabs>
          <w:tab w:val="num" w:pos="3600"/>
        </w:tabs>
        <w:ind w:left="3600" w:hanging="360"/>
      </w:pPr>
    </w:lvl>
    <w:lvl w:ilvl="5" w:tplc="BB368936">
      <w:start w:val="1"/>
      <w:numFmt w:val="decimal"/>
      <w:lvlText w:val="%6."/>
      <w:lvlJc w:val="left"/>
      <w:pPr>
        <w:tabs>
          <w:tab w:val="num" w:pos="4320"/>
        </w:tabs>
        <w:ind w:left="4320" w:hanging="360"/>
      </w:pPr>
    </w:lvl>
    <w:lvl w:ilvl="6" w:tplc="4F34F992">
      <w:start w:val="1"/>
      <w:numFmt w:val="decimal"/>
      <w:lvlText w:val="%7."/>
      <w:lvlJc w:val="left"/>
      <w:pPr>
        <w:tabs>
          <w:tab w:val="num" w:pos="5040"/>
        </w:tabs>
        <w:ind w:left="5040" w:hanging="360"/>
      </w:pPr>
    </w:lvl>
    <w:lvl w:ilvl="7" w:tplc="F6EAFB26">
      <w:start w:val="1"/>
      <w:numFmt w:val="decimal"/>
      <w:lvlText w:val="%8."/>
      <w:lvlJc w:val="left"/>
      <w:pPr>
        <w:tabs>
          <w:tab w:val="num" w:pos="5760"/>
        </w:tabs>
        <w:ind w:left="5760" w:hanging="360"/>
      </w:pPr>
    </w:lvl>
    <w:lvl w:ilvl="8" w:tplc="76C4D896">
      <w:start w:val="1"/>
      <w:numFmt w:val="decimal"/>
      <w:lvlText w:val="%9."/>
      <w:lvlJc w:val="left"/>
      <w:pPr>
        <w:tabs>
          <w:tab w:val="num" w:pos="6480"/>
        </w:tabs>
        <w:ind w:left="6480" w:hanging="360"/>
      </w:pPr>
    </w:lvl>
  </w:abstractNum>
  <w:abstractNum w:abstractNumId="7">
    <w:nsid w:val="701703BF"/>
    <w:multiLevelType w:val="hybridMultilevel"/>
    <w:tmpl w:val="E4C86346"/>
    <w:lvl w:ilvl="0" w:tplc="F3082F74">
      <w:start w:val="1"/>
      <w:numFmt w:val="decimal"/>
      <w:lvlText w:val="%1."/>
      <w:lvlJc w:val="left"/>
      <w:pPr>
        <w:tabs>
          <w:tab w:val="num" w:pos="720"/>
        </w:tabs>
        <w:ind w:left="720" w:hanging="360"/>
      </w:pPr>
    </w:lvl>
    <w:lvl w:ilvl="1" w:tplc="F8AA54A4">
      <w:start w:val="1"/>
      <w:numFmt w:val="decimal"/>
      <w:lvlText w:val="%2."/>
      <w:lvlJc w:val="left"/>
      <w:pPr>
        <w:tabs>
          <w:tab w:val="num" w:pos="1440"/>
        </w:tabs>
        <w:ind w:left="1440" w:hanging="360"/>
      </w:pPr>
    </w:lvl>
    <w:lvl w:ilvl="2" w:tplc="8D86EC9C">
      <w:start w:val="1"/>
      <w:numFmt w:val="decimal"/>
      <w:lvlText w:val="%3."/>
      <w:lvlJc w:val="left"/>
      <w:pPr>
        <w:tabs>
          <w:tab w:val="num" w:pos="2160"/>
        </w:tabs>
        <w:ind w:left="2160" w:hanging="360"/>
      </w:pPr>
    </w:lvl>
    <w:lvl w:ilvl="3" w:tplc="E6222A88">
      <w:start w:val="1"/>
      <w:numFmt w:val="decimal"/>
      <w:lvlText w:val="%4."/>
      <w:lvlJc w:val="left"/>
      <w:pPr>
        <w:tabs>
          <w:tab w:val="num" w:pos="2880"/>
        </w:tabs>
        <w:ind w:left="2880" w:hanging="360"/>
      </w:pPr>
    </w:lvl>
    <w:lvl w:ilvl="4" w:tplc="F6E413B2">
      <w:start w:val="1"/>
      <w:numFmt w:val="decimal"/>
      <w:lvlText w:val="%5."/>
      <w:lvlJc w:val="left"/>
      <w:pPr>
        <w:tabs>
          <w:tab w:val="num" w:pos="3600"/>
        </w:tabs>
        <w:ind w:left="3600" w:hanging="360"/>
      </w:pPr>
    </w:lvl>
    <w:lvl w:ilvl="5" w:tplc="EF2ACEE4">
      <w:start w:val="1"/>
      <w:numFmt w:val="decimal"/>
      <w:lvlText w:val="%6."/>
      <w:lvlJc w:val="left"/>
      <w:pPr>
        <w:tabs>
          <w:tab w:val="num" w:pos="4320"/>
        </w:tabs>
        <w:ind w:left="4320" w:hanging="360"/>
      </w:pPr>
    </w:lvl>
    <w:lvl w:ilvl="6" w:tplc="AB4AC128">
      <w:start w:val="1"/>
      <w:numFmt w:val="decimal"/>
      <w:lvlText w:val="%7."/>
      <w:lvlJc w:val="left"/>
      <w:pPr>
        <w:tabs>
          <w:tab w:val="num" w:pos="5040"/>
        </w:tabs>
        <w:ind w:left="5040" w:hanging="360"/>
      </w:pPr>
    </w:lvl>
    <w:lvl w:ilvl="7" w:tplc="AF6C37C8">
      <w:start w:val="1"/>
      <w:numFmt w:val="decimal"/>
      <w:lvlText w:val="%8."/>
      <w:lvlJc w:val="left"/>
      <w:pPr>
        <w:tabs>
          <w:tab w:val="num" w:pos="5760"/>
        </w:tabs>
        <w:ind w:left="5760" w:hanging="360"/>
      </w:pPr>
    </w:lvl>
    <w:lvl w:ilvl="8" w:tplc="6BDEB53E">
      <w:start w:val="1"/>
      <w:numFmt w:val="decimal"/>
      <w:lvlText w:val="%9."/>
      <w:lvlJc w:val="left"/>
      <w:pPr>
        <w:tabs>
          <w:tab w:val="num" w:pos="6480"/>
        </w:tabs>
        <w:ind w:left="6480" w:hanging="360"/>
      </w:pPr>
    </w:lvl>
  </w:abstractNum>
  <w:num w:numId="1">
    <w:abstractNumId w:val="7"/>
  </w:num>
  <w:num w:numId="2">
    <w:abstractNumId w:val="5"/>
  </w:num>
  <w:num w:numId="3">
    <w:abstractNumId w:val="0"/>
  </w:num>
  <w:num w:numId="4">
    <w:abstractNumId w:val="4"/>
  </w:num>
  <w:num w:numId="5">
    <w:abstractNumId w:val="1"/>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2FDC"/>
    <w:rsid w:val="00432FDC"/>
    <w:rsid w:val="00501E3E"/>
    <w:rsid w:val="00C27100"/>
    <w:rsid w:val="00D846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8E7D3CF-A167-43A4-80F6-8E6945987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pBdr>
        <w:bottom w:val="dotted" w:sz="4" w:space="0" w:color="auto"/>
      </w:pBdr>
      <w:spacing w:before="100" w:beforeAutospacing="1" w:after="100" w:afterAutospacing="1"/>
      <w:outlineLvl w:val="1"/>
    </w:pPr>
    <w:rPr>
      <w:b/>
      <w:bCs/>
      <w:sz w:val="40"/>
      <w:szCs w:val="40"/>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color w:val="0000CC"/>
      <w:u w:val="none"/>
      <w:effect w:val="none"/>
    </w:rPr>
  </w:style>
  <w:style w:type="paragraph" w:customStyle="1" w:styleId="at">
    <w:name w:val="at"/>
    <w:basedOn w:val="a"/>
    <w:uiPriority w:val="99"/>
    <w:pPr>
      <w:spacing w:before="100" w:beforeAutospacing="1" w:after="100" w:afterAutospacing="1"/>
    </w:pPr>
    <w:rPr>
      <w:sz w:val="24"/>
      <w:szCs w:val="24"/>
    </w:rPr>
  </w:style>
  <w:style w:type="paragraph" w:customStyle="1" w:styleId="sm">
    <w:name w:val="sm"/>
    <w:basedOn w:val="a"/>
    <w:uiPriority w:val="99"/>
    <w:pPr>
      <w:spacing w:before="100" w:beforeAutospacing="1" w:after="100" w:afterAutospacing="1"/>
    </w:pPr>
    <w:rPr>
      <w:sz w:val="24"/>
      <w:szCs w:val="24"/>
    </w:rPr>
  </w:style>
  <w:style w:type="paragraph" w:styleId="a4">
    <w:name w:val="Normal (Web)"/>
    <w:basedOn w:val="a"/>
    <w:uiPriority w:val="99"/>
    <w:pPr>
      <w:spacing w:before="100" w:beforeAutospacing="1" w:after="100" w:afterAutospacing="1"/>
    </w:pPr>
    <w:rPr>
      <w:sz w:val="24"/>
      <w:szCs w:val="24"/>
    </w:rPr>
  </w:style>
  <w:style w:type="paragraph" w:customStyle="1" w:styleId="data">
    <w:name w:val="data"/>
    <w:basedOn w:val="a"/>
    <w:uiPriority w:val="99"/>
    <w:pPr>
      <w:spacing w:before="100" w:beforeAutospacing="1" w:after="100" w:afterAutospacing="1"/>
    </w:pPr>
    <w:rPr>
      <w:sz w:val="24"/>
      <w:szCs w:val="24"/>
    </w:rPr>
  </w:style>
  <w:style w:type="paragraph" w:customStyle="1" w:styleId="fn">
    <w:name w:val="fn"/>
    <w:basedOn w:val="a"/>
    <w:uiPriority w:val="99"/>
    <w:pPr>
      <w:spacing w:before="100" w:beforeAutospacing="1" w:after="100" w:afterAutospacing="1"/>
    </w:pPr>
    <w:rPr>
      <w:sz w:val="24"/>
      <w:szCs w:val="24"/>
    </w:rPr>
  </w:style>
  <w:style w:type="paragraph" w:customStyle="1" w:styleId="pixt">
    <w:name w:val="pixt"/>
    <w:basedOn w:val="a"/>
    <w:uiPriority w:val="99"/>
    <w:pPr>
      <w:spacing w:before="100" w:beforeAutospacing="1" w:after="100" w:afterAutospacing="1"/>
    </w:pPr>
  </w:style>
  <w:style w:type="paragraph" w:customStyle="1" w:styleId="pix-t">
    <w:name w:val="pix-t"/>
    <w:basedOn w:val="a"/>
    <w:uiPriority w:val="99"/>
    <w:pPr>
      <w:pBdr>
        <w:top w:val="single" w:sz="4" w:space="1" w:color="auto"/>
        <w:left w:val="single" w:sz="4" w:space="1" w:color="auto"/>
        <w:bottom w:val="single" w:sz="4" w:space="1" w:color="auto"/>
        <w:right w:val="single" w:sz="4" w:space="1" w:color="auto"/>
      </w:pBdr>
      <w:spacing w:before="100" w:beforeAutospacing="1" w:after="100" w:afterAutospacing="1"/>
    </w:pPr>
  </w:style>
  <w:style w:type="paragraph" w:customStyle="1" w:styleId="dpix">
    <w:name w:val="dpix"/>
    <w:basedOn w:val="a"/>
    <w:uiPriority w:val="99"/>
    <w:pPr>
      <w:spacing w:before="100" w:beforeAutospacing="1" w:after="100" w:afterAutospacing="1"/>
    </w:pPr>
    <w:rPr>
      <w:sz w:val="24"/>
      <w:szCs w:val="24"/>
    </w:rPr>
  </w:style>
  <w:style w:type="paragraph" w:customStyle="1" w:styleId="b-all">
    <w:name w:val="b-all"/>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td-left">
    <w:name w:val="td-left"/>
    <w:basedOn w:val="a"/>
    <w:uiPriority w:val="99"/>
    <w:pPr>
      <w:spacing w:before="100" w:beforeAutospacing="1" w:after="100" w:afterAutospacing="1"/>
    </w:pPr>
    <w:rPr>
      <w:rFonts w:ascii="Arial" w:hAnsi="Arial" w:cs="Arial"/>
      <w:sz w:val="18"/>
      <w:szCs w:val="18"/>
    </w:rPr>
  </w:style>
  <w:style w:type="paragraph" w:customStyle="1" w:styleId="td-bott">
    <w:name w:val="td-bott"/>
    <w:basedOn w:val="a"/>
    <w:uiPriority w:val="99"/>
    <w:pPr>
      <w:spacing w:before="100" w:beforeAutospacing="1" w:after="100" w:afterAutospacing="1"/>
    </w:pPr>
    <w:rPr>
      <w:rFonts w:ascii="Arial" w:hAnsi="Arial" w:cs="Arial"/>
      <w:sz w:val="18"/>
      <w:szCs w:val="18"/>
    </w:rPr>
  </w:style>
  <w:style w:type="paragraph" w:customStyle="1" w:styleId="wm">
    <w:name w:val="wm"/>
    <w:basedOn w:val="a"/>
    <w:uiPriority w:val="99"/>
    <w:pPr>
      <w:spacing w:before="100" w:beforeAutospacing="1" w:after="100" w:afterAutospacing="1"/>
    </w:pPr>
    <w:rPr>
      <w:sz w:val="16"/>
      <w:szCs w:val="16"/>
    </w:rPr>
  </w:style>
  <w:style w:type="paragraph" w:customStyle="1" w:styleId="question">
    <w:name w:val="question"/>
    <w:basedOn w:val="a"/>
    <w:uiPriority w:val="99"/>
    <w:pPr>
      <w:pBdr>
        <w:bottom w:val="dotted" w:sz="4" w:space="0" w:color="auto"/>
      </w:pBdr>
      <w:spacing w:before="100" w:beforeAutospacing="1" w:after="100" w:afterAutospacing="1"/>
    </w:pPr>
    <w:rPr>
      <w:sz w:val="24"/>
      <w:szCs w:val="24"/>
    </w:rPr>
  </w:style>
  <w:style w:type="paragraph" w:customStyle="1" w:styleId="astro">
    <w:name w:val="astro"/>
    <w:basedOn w:val="a"/>
    <w:uiPriority w:val="99"/>
    <w:pPr>
      <w:pBdr>
        <w:bottom w:val="dotted" w:sz="4" w:space="0" w:color="0000FF"/>
      </w:pBdr>
      <w:spacing w:before="100" w:beforeAutospacing="1" w:after="100" w:afterAutospacing="1"/>
    </w:pPr>
    <w:rPr>
      <w:sz w:val="24"/>
      <w:szCs w:val="24"/>
    </w:rPr>
  </w:style>
  <w:style w:type="paragraph" w:customStyle="1" w:styleId="locallink">
    <w:name w:val="locallink"/>
    <w:basedOn w:val="a"/>
    <w:uiPriority w:val="99"/>
    <w:pPr>
      <w:spacing w:before="100" w:beforeAutospacing="1" w:after="100" w:afterAutospacing="1"/>
    </w:pPr>
    <w:rPr>
      <w:sz w:val="24"/>
      <w:szCs w:val="24"/>
    </w:rPr>
  </w:style>
  <w:style w:type="paragraph" w:customStyle="1" w:styleId="f9">
    <w:name w:val="f9"/>
    <w:basedOn w:val="a"/>
    <w:uiPriority w:val="99"/>
    <w:pPr>
      <w:spacing w:before="100" w:beforeAutospacing="1" w:after="100" w:afterAutospacing="1"/>
    </w:pPr>
    <w:rPr>
      <w:sz w:val="16"/>
      <w:szCs w:val="16"/>
    </w:rPr>
  </w:style>
  <w:style w:type="paragraph" w:customStyle="1" w:styleId="f10">
    <w:name w:val="f10"/>
    <w:basedOn w:val="a"/>
    <w:uiPriority w:val="99"/>
    <w:pPr>
      <w:spacing w:before="100" w:beforeAutospacing="1" w:after="100" w:afterAutospacing="1"/>
    </w:pPr>
    <w:rPr>
      <w:sz w:val="18"/>
      <w:szCs w:val="18"/>
    </w:rPr>
  </w:style>
  <w:style w:type="paragraph" w:customStyle="1" w:styleId="copy">
    <w:name w:val="copy"/>
    <w:basedOn w:val="a"/>
    <w:uiPriority w:val="99"/>
    <w:pPr>
      <w:spacing w:before="100" w:beforeAutospacing="1" w:after="100" w:afterAutospacing="1"/>
      <w:jc w:val="center"/>
    </w:pPr>
    <w:rPr>
      <w:rFonts w:ascii="MS Sans Serif" w:hAnsi="MS Sans Serif" w:cs="MS Sans Serif"/>
      <w:sz w:val="16"/>
      <w:szCs w:val="16"/>
    </w:rPr>
  </w:style>
  <w:style w:type="paragraph" w:customStyle="1" w:styleId="indentwhite10daya11">
    <w:name w:val="indentwhite10daya11"/>
    <w:basedOn w:val="a"/>
    <w:uiPriority w:val="99"/>
    <w:pPr>
      <w:shd w:val="clear" w:color="auto" w:fill="FFFFFF"/>
      <w:spacing w:before="100" w:beforeAutospacing="1" w:after="100" w:afterAutospacing="1"/>
    </w:pPr>
    <w:rPr>
      <w:color w:val="000000"/>
      <w:sz w:val="18"/>
      <w:szCs w:val="18"/>
    </w:rPr>
  </w:style>
  <w:style w:type="paragraph" w:customStyle="1" w:styleId="indentblue10dayb11">
    <w:name w:val="indentblue10dayb11"/>
    <w:basedOn w:val="a"/>
    <w:uiPriority w:val="99"/>
    <w:pPr>
      <w:spacing w:before="100" w:beforeAutospacing="1" w:after="100" w:afterAutospacing="1"/>
    </w:pPr>
    <w:rPr>
      <w:color w:val="000000"/>
      <w:sz w:val="18"/>
      <w:szCs w:val="18"/>
    </w:rPr>
  </w:style>
  <w:style w:type="paragraph" w:customStyle="1" w:styleId="indentwhite10daya5">
    <w:name w:val="indentwhite10daya5"/>
    <w:basedOn w:val="a"/>
    <w:uiPriority w:val="99"/>
    <w:pPr>
      <w:shd w:val="clear" w:color="auto" w:fill="FFFFFF"/>
      <w:spacing w:before="100" w:beforeAutospacing="1" w:after="100" w:afterAutospacing="1"/>
    </w:pPr>
    <w:rPr>
      <w:color w:val="000000"/>
      <w:sz w:val="18"/>
      <w:szCs w:val="18"/>
    </w:rPr>
  </w:style>
  <w:style w:type="paragraph" w:customStyle="1" w:styleId="indentblue10dayb5">
    <w:name w:val="indentblue10dayb5"/>
    <w:basedOn w:val="a"/>
    <w:uiPriority w:val="99"/>
    <w:pPr>
      <w:spacing w:before="100" w:beforeAutospacing="1" w:after="100" w:afterAutospacing="1"/>
    </w:pPr>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1317</Words>
  <Characters>751</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Павел Карлович Штернберг </vt:lpstr>
    </vt:vector>
  </TitlesOfParts>
  <Company>PERSONAL COMPUTERS</Company>
  <LinksUpToDate>false</LinksUpToDate>
  <CharactersWithSpaces>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Павел Карлович Штернберг </dc:title>
  <dc:subject/>
  <dc:creator>USER</dc:creator>
  <cp:keywords/>
  <dc:description/>
  <cp:lastModifiedBy>admin</cp:lastModifiedBy>
  <cp:revision>2</cp:revision>
  <dcterms:created xsi:type="dcterms:W3CDTF">2014-01-26T07:58:00Z</dcterms:created>
  <dcterms:modified xsi:type="dcterms:W3CDTF">2014-01-26T07:58:00Z</dcterms:modified>
</cp:coreProperties>
</file>