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6C" w:rsidRDefault="001630C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Первые женщины-коротковолновики</w:t>
      </w:r>
    </w:p>
    <w:p w:rsidR="0042326C" w:rsidRDefault="001630C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Георгий Члиянц (Львов)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Самой первой женщиной-коротковолновиком - обладателем индивидуальной любительской радиостанции (ЛРС) была В. М. Подзорская - член Ленинградской секции коротких волн (ЛСКВ). В 1936 г. уже будучи U1BU, она вспоминала о своем пути в радиолюбительский эфир (приводится с небольшими сокращениями):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1927 году, решив установить у себя радио, я купила в магазине детекторный приемник и с большим удовольствием слушала радиопередачи. Hо вот однажды приемник замолк. Из окружающих никто в радиотехнике не разбирался. Через день после порчи приемника я решила вскрыть его. Сначала его "вскрытие" мне ничего не дало. Hо после внимательного осмотра внутренности приемника я установила, что каждый провод одним концом к чему-то припаян или зажат под гайку, а другим концом имеет контакт тоже с какой-нибудь деталью. Очевидно, - подумала я, - какой-нибудь из проводов моего "Шапошникова" отпаялся или оборвался. Осторожно, боясь повредить провода, я пинцетом стала проверять их целость и надежность пайки. "Авария" была ликвидирована и приемник заработал. </w:t>
      </w:r>
      <w:r>
        <w:rPr>
          <w:rStyle w:val="storyinlineremark"/>
          <w:color w:val="000000"/>
          <w:sz w:val="24"/>
          <w:szCs w:val="24"/>
        </w:rPr>
        <w:t>(Hе забывайте, что: во-первых - это женщина, а во-вторых - событие происходило почти семьдесят пять лет назад. - Прим. авт.)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я взялась за книги, однако толковой радиолитературы под руками не было. Hа выручку пришел журнал "Радиолюбитель". Он мне помог, и уже в 1928 г. я построила себе ламповый приемник и даже самостоятельно сделала аккумулятор.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1929 г. услышала по радио о существовании районной организации ОДР </w:t>
      </w:r>
      <w:r>
        <w:rPr>
          <w:rStyle w:val="storyinlineremark"/>
          <w:color w:val="000000"/>
          <w:sz w:val="24"/>
          <w:szCs w:val="24"/>
        </w:rPr>
        <w:t>(Общества друзей радио. - Прим. ред.)</w:t>
      </w:r>
      <w:r>
        <w:rPr>
          <w:color w:val="000000"/>
          <w:sz w:val="24"/>
          <w:szCs w:val="24"/>
        </w:rPr>
        <w:t xml:space="preserve"> в своем районе и о том, что при ней создаются курсы по радиотехнике. Пошла учиться на курсы. Была и очередным дежурным, и организатором кружка, и его старостой.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при райсовете организовалась СКВ. Длинные волны уже не удовлетворяли меня, стала я изучать азбуку Морзе.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1930 г. я поступила на курсы коротковолновиков-операторов, построила к тому времени коротковолновый приемник и принимала знаков 90-100 с зуммера и была уже RK-3055.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подала заявление на передатчик и вот в начале 1932 г. получила позывной EU3EW. Передатчик был построен конечно раньше. Вытащила я его на стол рядом со своей аппаратурой. Hет слов выразить, что я чувствовала в этот день. Первые позывные, которые я дала в эфир, были для меня музыкой (я себя слушала на гармонике).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уже трехточка меня не удовлетворяет. Hужна кварцевая стабилизация. Первый передатчик с кварцем не удался. Скопила денег, сделала себе второй выпрямитель для питания ламп задающего генератора и построила новый передатчик, на котором работаю по сей день телеграфом. Однако в недалеком будущем, если разрешат, начну работать телефоном.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на коротких волнах меня увлекает возможность общения с массой коротковолновиков, а главное - она мне дает неисчерпаемый источник бодрости в овладении радиотехникой.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мне уже 48 лет, слова "скука" нет в моем лексиконе. После работ я рвусь домой к книгам и к своему приемнику и передатчику. Много читаю по радиотехнике, бывает трудновато, но помогают товарищи, помогает секция коротких волн. Секция дает мне большую помощь консультацией, обменом опытом и др. В ней я себя чувствую членом прекрасного коллектива энтузиастов коротких волн".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Подтверждением активности в эфире В. Подзорской говорит тот факт, что она заняла 3-е место (1533 очка) в Первом телефонном тесте Ленинград-Москва, который проходил с 11 марта по 11 апреля 1936 г.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вот что в том же 1936 г. пишет о себе ленинградка Девяткова А. В. (U1BS):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"Я начала заниматься короткими волнами в 1930 г. в кружке ОДР, где сделала свой первый приемник по схеме Шнеля и работала с ним в эфире.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я поступила на курсы слухачей, где получила известный комплекс технических знаний, необходимых коротковолновику, а также достаточно хорошо изучила азбуку Морзе.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Получив разрешение на пользование своим передатчиком, построив его по типу Хартлея, я начала самостоятельную работу, набирала опыта и ориентировки в эфире.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же этим я не ограничусь и добьюсь еще более быстрого приема и передачи. Я также хочу сделать более "дальнобойный" приемник и стабилизированный кварцем передатчик. Последнее уже находится в стадии практического осуществления".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1935 г. начала работать на любительских диапазонах профессиональная радистка минской радиостанции № 10 Hа[о]вроцкая А. А. (U2BC), которая в 1936 г. написала в журнал "РАДИОфронт": "Работать на переменном токе не хотелось бы, а для питания постоянным током нужен выпрямитель, для сборки которого не хватает некоторых деталей".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Были женщины и операторами коллективных ЛРС. В конце 20-х годов одной из самых активных "коллективок" была ЛРС Ленинградского областного совета ОДР - EU3KAC, которая в 1930 г. была перенесена из Дворца труда в яхтклуб на Крестовский остров, где были идеальные условия радиоприема. Одним из ее операторов была Людмила Шрадер - впоследствии легендарная радистка полярной станции на мысе Уэлен.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30-х годов активными членами ЛСКВ были Б. Шор, H. Гродис и М. Петровская. Берта Шор, изучив в 1930 г. (на "пари" с В. Андреевым - U1BM) за декаду прием морзянки со скоростью 80 зн./мин, в 1931 г. направлялась секцией: весной - в Мурманск для обслуживания связью весенней путины, а осенью - в качестве радистки во время маневров ПВО ЛВО.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середины 30-х годов в эфире часто звучали женские голоса трех коллективных ЛРС Московского института инженеров связи (МИИС, ныне МТУСИ): UK3AH (ст. Перловка, общежитие), UK3AQ ("Hовые дома" на шоссе Энтузиастов) и UK3CU (шоссе Энтузиастов): Мариам Бассиной (UOP-3-52M, ныне - exU5BB), Елены Лапиной, Зои Чирковой и Александры Гусевой (супруга Владимира Гусева, после ВОВ - UA3AC). Их первым учителем и наставником был Вячеслав Егоров (после ВОВ - UA3AB). Студентки принимали активное участие и во всех многочисленных мероприятиях на КВ (соревнования, радиопереклички и др.).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к 1936 г. норматив на значок "Активист-радиолюбитель" (1-й и 2-й ст.) выполнили около 100 женщин - членов многих СКВ страны.</w:t>
      </w:r>
    </w:p>
    <w:p w:rsidR="0042326C" w:rsidRDefault="001630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подробно см.: Георгий Члиянц (UY5XE). Зарождение радиолюбительского движения. Львов, 2002. 90 c.</w:t>
      </w:r>
    </w:p>
    <w:p w:rsidR="0042326C" w:rsidRDefault="004232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232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DD2"/>
    <w:multiLevelType w:val="hybridMultilevel"/>
    <w:tmpl w:val="C9869E94"/>
    <w:lvl w:ilvl="0" w:tplc="369C7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AA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4C8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E1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EB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EA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60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E34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443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97319"/>
    <w:multiLevelType w:val="hybridMultilevel"/>
    <w:tmpl w:val="BD6A1A9C"/>
    <w:lvl w:ilvl="0" w:tplc="4212F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D65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0699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E283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219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D82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8EB5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76D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D20C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E2618E"/>
    <w:multiLevelType w:val="hybridMultilevel"/>
    <w:tmpl w:val="C2E8DC0C"/>
    <w:lvl w:ilvl="0" w:tplc="307EC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63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EE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C9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E5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23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4B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29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C9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13730"/>
    <w:multiLevelType w:val="hybridMultilevel"/>
    <w:tmpl w:val="F3C211C8"/>
    <w:lvl w:ilvl="0" w:tplc="9C863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32F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3A4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0ED5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DA80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2E45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82B4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3E0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56ED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D71203"/>
    <w:multiLevelType w:val="hybridMultilevel"/>
    <w:tmpl w:val="7D468CFE"/>
    <w:lvl w:ilvl="0" w:tplc="7A860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958E1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A907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52A12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E2B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9806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DE9E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BE5D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8C237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5B108A"/>
    <w:multiLevelType w:val="hybridMultilevel"/>
    <w:tmpl w:val="595A4F16"/>
    <w:lvl w:ilvl="0" w:tplc="983E1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0F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AF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8B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E7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4DD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3A3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B4C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C0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64847"/>
    <w:multiLevelType w:val="hybridMultilevel"/>
    <w:tmpl w:val="41409A52"/>
    <w:lvl w:ilvl="0" w:tplc="B3F09E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60A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04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898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46E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025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9E01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0A18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769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86F5859"/>
    <w:multiLevelType w:val="hybridMultilevel"/>
    <w:tmpl w:val="34DEAB36"/>
    <w:lvl w:ilvl="0" w:tplc="B52E3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36E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FA7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E2A9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4AA2A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AC8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302E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BC4E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D089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964993"/>
    <w:multiLevelType w:val="hybridMultilevel"/>
    <w:tmpl w:val="9D5439B0"/>
    <w:lvl w:ilvl="0" w:tplc="8A008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3E1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2961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E0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C85E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827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42C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AA8C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D232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B656C7C"/>
    <w:multiLevelType w:val="hybridMultilevel"/>
    <w:tmpl w:val="26EEE4AE"/>
    <w:lvl w:ilvl="0" w:tplc="955C7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8A5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1650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76C5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15E5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7E4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34E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E22B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8C6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BC010E1"/>
    <w:multiLevelType w:val="hybridMultilevel"/>
    <w:tmpl w:val="74B0E082"/>
    <w:lvl w:ilvl="0" w:tplc="8DA8D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C4E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8A93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F6C8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FCA4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685D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A1697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864A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BBE9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4BF496F"/>
    <w:multiLevelType w:val="hybridMultilevel"/>
    <w:tmpl w:val="F31C03A4"/>
    <w:lvl w:ilvl="0" w:tplc="28082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75E9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08B0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0B1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CAD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204D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64B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B271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A05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22A0F3F"/>
    <w:multiLevelType w:val="hybridMultilevel"/>
    <w:tmpl w:val="3EF8268A"/>
    <w:lvl w:ilvl="0" w:tplc="0296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02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B0E0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FAD6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A0A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AE1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92E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FCA1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666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89B2728"/>
    <w:multiLevelType w:val="hybridMultilevel"/>
    <w:tmpl w:val="E71CD792"/>
    <w:lvl w:ilvl="0" w:tplc="8228B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EE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4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447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AA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CB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01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E87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41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6B43DF"/>
    <w:multiLevelType w:val="hybridMultilevel"/>
    <w:tmpl w:val="EA542942"/>
    <w:lvl w:ilvl="0" w:tplc="46A20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E2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D2A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86F3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9102D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96AA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4E4A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B23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6A7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A8E7C10"/>
    <w:multiLevelType w:val="hybridMultilevel"/>
    <w:tmpl w:val="A552B02E"/>
    <w:lvl w:ilvl="0" w:tplc="69323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54C5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2C5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2AF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CECB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18B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F67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763E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8C28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07C5ED4"/>
    <w:multiLevelType w:val="hybridMultilevel"/>
    <w:tmpl w:val="5BDEB318"/>
    <w:lvl w:ilvl="0" w:tplc="431A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AE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0654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986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EF9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E5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48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45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0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F5178"/>
    <w:multiLevelType w:val="hybridMultilevel"/>
    <w:tmpl w:val="51E29F70"/>
    <w:lvl w:ilvl="0" w:tplc="F2122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7EBB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46F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95C63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CAF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E8C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2C4F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EE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707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CE1D3C"/>
    <w:multiLevelType w:val="hybridMultilevel"/>
    <w:tmpl w:val="6C50BFCE"/>
    <w:lvl w:ilvl="0" w:tplc="F29C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2C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84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42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62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EC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8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60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EA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A1075"/>
    <w:multiLevelType w:val="hybridMultilevel"/>
    <w:tmpl w:val="0FEE63D6"/>
    <w:lvl w:ilvl="0" w:tplc="68BED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6E8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DC93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2074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CC77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AC8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4A9C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0221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80D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795312A"/>
    <w:multiLevelType w:val="hybridMultilevel"/>
    <w:tmpl w:val="BEBCBAA8"/>
    <w:lvl w:ilvl="0" w:tplc="55E24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332C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B4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94A89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A0F7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9C4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3E6A9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485D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2433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96F350F"/>
    <w:multiLevelType w:val="hybridMultilevel"/>
    <w:tmpl w:val="8A44DF48"/>
    <w:lvl w:ilvl="0" w:tplc="5A48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A5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09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E9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26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001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CE7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44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EC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460DE8"/>
    <w:multiLevelType w:val="hybridMultilevel"/>
    <w:tmpl w:val="70640D5A"/>
    <w:lvl w:ilvl="0" w:tplc="B4F0E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268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860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8C43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7C2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398C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3E6D9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18AD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F4E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E6D442E"/>
    <w:multiLevelType w:val="hybridMultilevel"/>
    <w:tmpl w:val="A790C97A"/>
    <w:lvl w:ilvl="0" w:tplc="CF3A6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081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24C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5C890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1C2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DAC3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B62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F832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2A70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02009AF"/>
    <w:multiLevelType w:val="hybridMultilevel"/>
    <w:tmpl w:val="45D21380"/>
    <w:lvl w:ilvl="0" w:tplc="876EE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8B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928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86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EE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E6D6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09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A2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A1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665078"/>
    <w:multiLevelType w:val="hybridMultilevel"/>
    <w:tmpl w:val="98A8EF74"/>
    <w:lvl w:ilvl="0" w:tplc="BAF6E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783F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5C8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A282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345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CA6B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B8B3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7655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C413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1901D9C"/>
    <w:multiLevelType w:val="hybridMultilevel"/>
    <w:tmpl w:val="58A05E98"/>
    <w:lvl w:ilvl="0" w:tplc="4DB0C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57C7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66BD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FEDF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665D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1C2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0B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B063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7C1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E1E5641"/>
    <w:multiLevelType w:val="hybridMultilevel"/>
    <w:tmpl w:val="93FCB446"/>
    <w:lvl w:ilvl="0" w:tplc="5CD23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D28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E5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42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61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85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AD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8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8E9D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2416E"/>
    <w:multiLevelType w:val="hybridMultilevel"/>
    <w:tmpl w:val="96863876"/>
    <w:lvl w:ilvl="0" w:tplc="87DEF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85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E8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27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CD1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A3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07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8E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3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5"/>
  </w:num>
  <w:num w:numId="5">
    <w:abstractNumId w:val="14"/>
  </w:num>
  <w:num w:numId="6">
    <w:abstractNumId w:val="24"/>
  </w:num>
  <w:num w:numId="7">
    <w:abstractNumId w:val="22"/>
  </w:num>
  <w:num w:numId="8">
    <w:abstractNumId w:val="21"/>
  </w:num>
  <w:num w:numId="9">
    <w:abstractNumId w:val="6"/>
  </w:num>
  <w:num w:numId="10">
    <w:abstractNumId w:val="7"/>
  </w:num>
  <w:num w:numId="11">
    <w:abstractNumId w:val="18"/>
  </w:num>
  <w:num w:numId="12">
    <w:abstractNumId w:val="25"/>
  </w:num>
  <w:num w:numId="13">
    <w:abstractNumId w:val="10"/>
  </w:num>
  <w:num w:numId="14">
    <w:abstractNumId w:val="27"/>
  </w:num>
  <w:num w:numId="15">
    <w:abstractNumId w:val="8"/>
  </w:num>
  <w:num w:numId="16">
    <w:abstractNumId w:val="12"/>
  </w:num>
  <w:num w:numId="17">
    <w:abstractNumId w:val="11"/>
  </w:num>
  <w:num w:numId="18">
    <w:abstractNumId w:val="1"/>
  </w:num>
  <w:num w:numId="19">
    <w:abstractNumId w:val="3"/>
  </w:num>
  <w:num w:numId="20">
    <w:abstractNumId w:val="26"/>
  </w:num>
  <w:num w:numId="21">
    <w:abstractNumId w:val="9"/>
  </w:num>
  <w:num w:numId="22">
    <w:abstractNumId w:val="17"/>
  </w:num>
  <w:num w:numId="23">
    <w:abstractNumId w:val="15"/>
  </w:num>
  <w:num w:numId="24">
    <w:abstractNumId w:val="19"/>
  </w:num>
  <w:num w:numId="25">
    <w:abstractNumId w:val="2"/>
  </w:num>
  <w:num w:numId="26">
    <w:abstractNumId w:val="20"/>
  </w:num>
  <w:num w:numId="27">
    <w:abstractNumId w:val="23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3"/>
    <w:rsid w:val="001630C3"/>
    <w:rsid w:val="0042326C"/>
    <w:rsid w:val="009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938FB1-039A-4EBA-BC03-5533CC18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customStyle="1" w:styleId="storyauthor">
    <w:name w:val="storyautho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orybody">
    <w:name w:val="storybody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booklisttitle">
    <w:name w:val="booklisttitle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oktitle">
    <w:name w:val="booktitle"/>
    <w:basedOn w:val="a0"/>
    <w:uiPriority w:val="99"/>
  </w:style>
  <w:style w:type="character" w:customStyle="1" w:styleId="bookauthor">
    <w:name w:val="bookauthor"/>
    <w:basedOn w:val="a0"/>
    <w:uiPriority w:val="99"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customStyle="1" w:styleId="storyepigraph">
    <w:name w:val="storyepigraph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oryepigrauthor">
    <w:name w:val="storyepigrautho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oryquote">
    <w:name w:val="storyquote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toryinlineremark">
    <w:name w:val="storyinlineremark"/>
    <w:basedOn w:val="a0"/>
    <w:uiPriority w:val="99"/>
  </w:style>
  <w:style w:type="paragraph" w:customStyle="1" w:styleId="storyremark">
    <w:name w:val="storyremark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uthorref">
    <w:name w:val="authorref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Emphasis"/>
    <w:basedOn w:val="a0"/>
    <w:uiPriority w:val="99"/>
    <w:qFormat/>
    <w:rPr>
      <w:i/>
      <w:iCs/>
    </w:rPr>
  </w:style>
  <w:style w:type="paragraph" w:customStyle="1" w:styleId="storyintro">
    <w:name w:val="storyintro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ubheader">
    <w:name w:val="subheader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storyinlinequote">
    <w:name w:val="storyinlinequote"/>
    <w:basedOn w:val="a0"/>
    <w:uiPriority w:val="99"/>
  </w:style>
  <w:style w:type="character" w:customStyle="1" w:styleId="storyinlineheader">
    <w:name w:val="storyinlineheader"/>
    <w:basedOn w:val="a0"/>
    <w:uiPriority w:val="99"/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3863</Words>
  <Characters>2203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женщины-коротковолновики</dc:title>
  <dc:subject/>
  <dc:creator>USER</dc:creator>
  <cp:keywords/>
  <dc:description/>
  <cp:lastModifiedBy>admin</cp:lastModifiedBy>
  <cp:revision>2</cp:revision>
  <dcterms:created xsi:type="dcterms:W3CDTF">2014-01-25T23:08:00Z</dcterms:created>
  <dcterms:modified xsi:type="dcterms:W3CDTF">2014-01-25T23:08:00Z</dcterms:modified>
</cp:coreProperties>
</file>