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33" w:rsidRDefault="00283933">
      <w:pPr>
        <w:pStyle w:val="a6"/>
        <w:rPr>
          <w:color w:val="000000"/>
        </w:rPr>
      </w:pPr>
      <w:r>
        <w:t>ПОЛИТЕХНИЧЕСКИЙ МУЗЕЙ</w:t>
      </w:r>
    </w:p>
    <w:p w:rsidR="00283933" w:rsidRDefault="00283933">
      <w:pPr>
        <w:pStyle w:val="a4"/>
      </w:pPr>
      <w:r>
        <w:t>В 1872 году по инициативе членов  Общества любителей естествознания, антропологии и этнографии  профессоров Московского университета Г.Е.Шуровского и А.П.Богданова и других членов был создан Политехнический музей - один из старейших в мире.</w:t>
      </w:r>
    </w:p>
    <w:p w:rsidR="00283933" w:rsidRDefault="00283933">
      <w:pPr>
        <w:rPr>
          <w:sz w:val="24"/>
          <w:szCs w:val="24"/>
        </w:rPr>
      </w:pPr>
      <w:r>
        <w:rPr>
          <w:sz w:val="24"/>
          <w:szCs w:val="24"/>
        </w:rPr>
        <w:t xml:space="preserve"> Участок был выделен на лубянской площади и Московской городской думой из казны было выделено 500 тыс. рублей. Изначально музей был назван Музеем прикладных знаний. Открытие музея , основу фондов которого составили составили материалы Политехнической выставки 1872 г., состоялось в 1872 году во временном помещении на Пречистенке,7.</w:t>
      </w:r>
    </w:p>
    <w:p w:rsidR="00283933" w:rsidRDefault="00283933">
      <w:pPr>
        <w:rPr>
          <w:sz w:val="24"/>
          <w:szCs w:val="24"/>
        </w:rPr>
      </w:pPr>
      <w:r>
        <w:rPr>
          <w:sz w:val="24"/>
          <w:szCs w:val="24"/>
        </w:rPr>
        <w:t xml:space="preserve"> Строительство здания для музея шло 30 лет.В 1877 году завершена центральная часть в " русском стиле ", выполненная архитектором Монигетти, в  1896 году выстроено правое крыло  также в " русском стиле " арх. Н.А.Шохин, в 1907 году - левое крыло с Большой аудиторией в стиле "модерн" арх.И.П.Машков.</w:t>
      </w:r>
    </w:p>
    <w:p w:rsidR="00283933" w:rsidRDefault="00283933">
      <w:pPr>
        <w:rPr>
          <w:sz w:val="24"/>
          <w:szCs w:val="24"/>
        </w:rPr>
      </w:pPr>
      <w:r>
        <w:rPr>
          <w:sz w:val="24"/>
          <w:szCs w:val="24"/>
        </w:rPr>
        <w:t>Обшее руководство Политехническим музеем до 1917 года осуществлял Комитет, в который входили известные государственные и общественные деятели. Источником пополнения коллекций служили отечественные и зарубежные выставки. Многие коллекции приобретены  на средства научных обществ, а также были получены от владельцев промышленнных предприятий, частных лиц.</w:t>
      </w:r>
    </w:p>
    <w:p w:rsidR="00283933" w:rsidRDefault="00283933">
      <w:pPr>
        <w:rPr>
          <w:sz w:val="24"/>
          <w:szCs w:val="24"/>
        </w:rPr>
      </w:pPr>
      <w:r>
        <w:rPr>
          <w:sz w:val="24"/>
          <w:szCs w:val="24"/>
        </w:rPr>
        <w:t>В фондах музея свыше 150 фундаментальных коллекций( более 120 тыс.ед.хр.), имеющих национальное значение. Среди них коллекции микроскопов ( включая " анатомический кабинет" Н.И.Леберкюна, ахроматический микроскоп Ф.Эпинуса и др.), стальных пишущих перьев( св. 8 тыс.ед.), пишущих машинок (св. 140 экз., от простейших устройств конца 19 века до современных автоматических систем обработки текстов),  музыкальных занимательных автоматов с программируемым управлением 18 - нач. 20 вв., приборов измерения времени( солнечные, водяные, песочные, огненные часы; хронометры и эталоны времени, электрочасовые системы; часы русских умельцев Ф.Т.Скородумова,Ф.Карася, Бронниковых и др), стержневых шарнирных механизмов П.Л.Чебышева, автомобилей ( в т.ч. единственный сохранившийся в мире " Руссо- Балт,1913 г., первая советская малолитражка НАМИ - 1, 1924 г.),  приборов отечественных изобретателей и конструкторовь(А.Н.Лодыгина, П.Н.Яблочкова, П.Л.Шиллинга, Н.Г.Славянова, Б.Б.Голицына, М.А.Капелюшникова, Ю.М.Денисюка и др.)</w:t>
      </w:r>
    </w:p>
    <w:p w:rsidR="00283933" w:rsidRDefault="00283933">
      <w:pPr>
        <w:rPr>
          <w:sz w:val="24"/>
          <w:szCs w:val="24"/>
        </w:rPr>
      </w:pPr>
      <w:r>
        <w:rPr>
          <w:sz w:val="24"/>
          <w:szCs w:val="24"/>
        </w:rPr>
        <w:t>Экспозиция со времени основания дополнялась и изменялась и внастоящее время включает отделы: горнометаллургический,химической технологии, машиностроения, автомобильный, автоматики и вычислительной техники, радиоэлектроники и связи, физики, космонавтики, космонавтики, энергетики.</w:t>
      </w:r>
    </w:p>
    <w:p w:rsidR="00283933" w:rsidRDefault="00283933">
      <w:pPr>
        <w:rPr>
          <w:sz w:val="24"/>
          <w:szCs w:val="24"/>
        </w:rPr>
      </w:pPr>
      <w:r>
        <w:rPr>
          <w:sz w:val="24"/>
          <w:szCs w:val="24"/>
        </w:rPr>
        <w:t xml:space="preserve"> В музее широко используются подлинники, действующие макеты, демонстрационные установки, диорамы. Во всех отделах имеются учебные кабинеты: компьютерный класс, лаборатории физики, химии и др.</w:t>
      </w:r>
    </w:p>
    <w:p w:rsidR="00283933" w:rsidRDefault="00283933">
      <w:pPr>
        <w:rPr>
          <w:sz w:val="24"/>
          <w:szCs w:val="24"/>
        </w:rPr>
      </w:pPr>
      <w:r>
        <w:rPr>
          <w:sz w:val="24"/>
          <w:szCs w:val="24"/>
        </w:rPr>
        <w:t xml:space="preserve"> Традиционная форма работы для музея - публичные лекции. В залах Политехнического с докладами выступали К.А.Тимирязев,А.Г.Столетов,И.А.Наумов,Н.Е.Жуковский,Д.Н.Анучин, П.Н.Лебедев, А.М.Бутлеров,И.М.Сеченов, В.Р.Вильямс</w:t>
      </w:r>
    </w:p>
    <w:p w:rsidR="00283933" w:rsidRDefault="00283933">
      <w:pPr>
        <w:rPr>
          <w:sz w:val="24"/>
          <w:szCs w:val="24"/>
        </w:rPr>
      </w:pPr>
      <w:r>
        <w:rPr>
          <w:sz w:val="24"/>
          <w:szCs w:val="24"/>
        </w:rPr>
        <w:t xml:space="preserve"> В 1920-х и 1960-Х гг. Политехнический музей был широко известен организацией публичных поэтических вечеров.</w:t>
      </w:r>
    </w:p>
    <w:p w:rsidR="00283933" w:rsidRDefault="00283933">
      <w:pPr>
        <w:rPr>
          <w:sz w:val="24"/>
          <w:szCs w:val="24"/>
        </w:rPr>
      </w:pPr>
      <w:r>
        <w:rPr>
          <w:sz w:val="24"/>
          <w:szCs w:val="24"/>
        </w:rPr>
        <w:t>Позднее научные лекции стали сочетаться с экскурсионной деятельностью.</w:t>
      </w:r>
    </w:p>
    <w:p w:rsidR="00283933" w:rsidRDefault="00283933">
      <w:pPr>
        <w:rPr>
          <w:sz w:val="24"/>
          <w:szCs w:val="24"/>
        </w:rPr>
      </w:pPr>
    </w:p>
    <w:p w:rsidR="00283933" w:rsidRDefault="00283933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 взят </w:t>
      </w:r>
      <w:r w:rsidRPr="00B90FC0">
        <w:rPr>
          <w:sz w:val="24"/>
          <w:szCs w:val="24"/>
        </w:rPr>
        <w:t>http://moskvoved.narod.ru/</w:t>
      </w:r>
    </w:p>
    <w:p w:rsidR="00283933" w:rsidRDefault="00283933">
      <w:pPr>
        <w:rPr>
          <w:sz w:val="24"/>
          <w:szCs w:val="24"/>
        </w:rPr>
      </w:pPr>
      <w:bookmarkStart w:id="0" w:name="_GoBack"/>
      <w:bookmarkEnd w:id="0"/>
    </w:p>
    <w:sectPr w:rsidR="0028393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FC0"/>
    <w:rsid w:val="001F70D5"/>
    <w:rsid w:val="00283933"/>
    <w:rsid w:val="007E5892"/>
    <w:rsid w:val="00B9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95158BA-1A23-47DB-8FE4-25576CE4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link w:val="a5"/>
    <w:uiPriority w:val="99"/>
    <w:rPr>
      <w:color w:val="000000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ПОЛИТЕХНИЧЕСКИЙ МУЗЕЙ</vt:lpstr>
    </vt:vector>
  </TitlesOfParts>
  <Company>KM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ПОЛИТЕХНИЧЕСКИЙ МУЗЕЙ</dc:title>
  <dc:subject/>
  <dc:creator>N/A</dc:creator>
  <cp:keywords/>
  <dc:description/>
  <cp:lastModifiedBy>admin</cp:lastModifiedBy>
  <cp:revision>2</cp:revision>
  <dcterms:created xsi:type="dcterms:W3CDTF">2014-01-27T15:08:00Z</dcterms:created>
  <dcterms:modified xsi:type="dcterms:W3CDTF">2014-01-27T15:08:00Z</dcterms:modified>
</cp:coreProperties>
</file>