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54" w:rsidRDefault="00C04C54">
      <w:pPr>
        <w:pStyle w:val="1"/>
      </w:pPr>
      <w:r>
        <w:t>ПОРТРЕТ СОВРЕМЕННОГО РУКОВОДИТЕЛЯ</w:t>
      </w:r>
    </w:p>
    <w:p w:rsidR="00C04C54" w:rsidRDefault="00C04C54">
      <w:pPr>
        <w:shd w:val="clear" w:color="auto" w:fill="FFFFFF"/>
        <w:ind w:left="5670"/>
        <w:jc w:val="right"/>
        <w:rPr>
          <w:color w:val="000000"/>
          <w:sz w:val="19"/>
          <w:szCs w:val="19"/>
        </w:rPr>
      </w:pPr>
    </w:p>
    <w:p w:rsidR="00C04C54" w:rsidRDefault="00C04C54">
      <w:pPr>
        <w:pStyle w:val="2"/>
      </w:pPr>
      <w:r>
        <w:t>1. ЧЕРТЫ ПОРТРЕТА РУКОВОДИТЕЛЯ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 работе руководителя много привлекательных сторон: она предоставляет большие возможности для достойного развития личности, является захватывающей и увлекательной. Менеджеру приходится часто решать сложнейшие задачи в условиях критических ситуаций и неопределен</w:t>
      </w:r>
      <w:r>
        <w:rPr>
          <w:sz w:val="24"/>
          <w:szCs w:val="24"/>
        </w:rPr>
        <w:softHyphen/>
        <w:t>ных перспектив.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С пониманием того, что рабочих нужно не принуждать к труду, а поощрять, изменились и требования к управляющим. Главным их достоинством стала способность играть роль главы семьи, который по-отечески относится к под</w:t>
      </w:r>
      <w:r>
        <w:rPr>
          <w:sz w:val="24"/>
          <w:szCs w:val="24"/>
        </w:rPr>
        <w:softHyphen/>
        <w:t>чиненным, действуя по формуле: твердость, но справедливость.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Это, безусловно, помогает решить проблемы и прежде всего снять антаго</w:t>
      </w:r>
      <w:r>
        <w:rPr>
          <w:sz w:val="24"/>
          <w:szCs w:val="24"/>
        </w:rPr>
        <w:softHyphen/>
        <w:t>низм между рабочими и менеджерами.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Кризисные ситуации, оказавшие отрицательное воздействие на западную экономику, потребовали от управляющих новых качеств. Просто ужиться с людьми стало недостаточно - взаимодействие нужно было обеспечить надеж</w:t>
      </w:r>
      <w:r>
        <w:rPr>
          <w:sz w:val="24"/>
          <w:szCs w:val="24"/>
        </w:rPr>
        <w:softHyphen/>
        <w:t>ной материальной базой, которую создавал бесперебойный сбыт товаров. Это потребовало от менеджера еще и маклерских способностей.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И, наконец, сегодня фирмы выросли настолько, что единоличное управле</w:t>
      </w:r>
      <w:r>
        <w:rPr>
          <w:sz w:val="24"/>
          <w:szCs w:val="24"/>
        </w:rPr>
        <w:softHyphen/>
        <w:t>ние ими стало практически невозможным. Кроме того, у руководителей доба</w:t>
      </w:r>
      <w:r>
        <w:rPr>
          <w:sz w:val="24"/>
          <w:szCs w:val="24"/>
        </w:rPr>
        <w:softHyphen/>
        <w:t>вилось и много внешних функций, в том числе взаимодействие с партнерами, профсоюзом, государственными и политическими деятелями. Каждым направ</w:t>
      </w:r>
      <w:r>
        <w:rPr>
          <w:sz w:val="24"/>
          <w:szCs w:val="24"/>
        </w:rPr>
        <w:softHyphen/>
        <w:t>лением занимался самостоятельный управляющий, поэтому глава корпорации становился менеджером-организатором, основная обязанность которого - ко</w:t>
      </w:r>
      <w:r>
        <w:rPr>
          <w:sz w:val="24"/>
          <w:szCs w:val="24"/>
        </w:rPr>
        <w:softHyphen/>
        <w:t>ординировать деятельность группы менеджеров.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Выполняя эту обязанность, современный менеджер выступает в несколь</w:t>
      </w:r>
      <w:r>
        <w:rPr>
          <w:sz w:val="24"/>
          <w:szCs w:val="24"/>
        </w:rPr>
        <w:softHyphen/>
        <w:t>ких ипостасях:</w:t>
      </w:r>
    </w:p>
    <w:p w:rsidR="00C04C54" w:rsidRDefault="00C04C54">
      <w:pPr>
        <w:numPr>
          <w:ilvl w:val="0"/>
          <w:numId w:val="1"/>
        </w:numPr>
        <w:tabs>
          <w:tab w:val="clear" w:pos="1287"/>
          <w:tab w:val="num" w:pos="851"/>
        </w:tabs>
        <w:ind w:left="851" w:right="2" w:hanging="284"/>
        <w:rPr>
          <w:sz w:val="24"/>
          <w:szCs w:val="24"/>
        </w:rPr>
      </w:pPr>
      <w:r>
        <w:rPr>
          <w:sz w:val="24"/>
          <w:szCs w:val="24"/>
        </w:rPr>
        <w:t>управляющий, облеченный властью, руководящий большим коллективом людей;</w:t>
      </w:r>
    </w:p>
    <w:p w:rsidR="00C04C54" w:rsidRDefault="00C04C54">
      <w:pPr>
        <w:numPr>
          <w:ilvl w:val="0"/>
          <w:numId w:val="1"/>
        </w:numPr>
        <w:tabs>
          <w:tab w:val="clear" w:pos="1287"/>
          <w:tab w:val="num" w:pos="851"/>
        </w:tabs>
        <w:ind w:left="851" w:right="2" w:hanging="284"/>
        <w:rPr>
          <w:sz w:val="24"/>
          <w:szCs w:val="24"/>
        </w:rPr>
      </w:pPr>
      <w:r>
        <w:rPr>
          <w:sz w:val="24"/>
          <w:szCs w:val="24"/>
        </w:rPr>
        <w:t>лидер, способный вести за собой подчиненных, используя свой авторитет, высокий профессионализм, доброжелательность и оптимизм;</w:t>
      </w:r>
    </w:p>
    <w:p w:rsidR="00C04C54" w:rsidRDefault="00C04C54">
      <w:pPr>
        <w:numPr>
          <w:ilvl w:val="0"/>
          <w:numId w:val="1"/>
        </w:numPr>
        <w:tabs>
          <w:tab w:val="clear" w:pos="1287"/>
          <w:tab w:val="num" w:pos="851"/>
        </w:tabs>
        <w:ind w:left="851" w:right="2" w:hanging="284"/>
        <w:rPr>
          <w:sz w:val="24"/>
          <w:szCs w:val="24"/>
        </w:rPr>
      </w:pPr>
      <w:r>
        <w:rPr>
          <w:sz w:val="24"/>
          <w:szCs w:val="24"/>
        </w:rPr>
        <w:t>дипломат, устанавливающий контакты с партнерами и властями, успешно преодолевающий внутренние и внешние конфликты;</w:t>
      </w:r>
    </w:p>
    <w:p w:rsidR="00C04C54" w:rsidRDefault="00C04C54">
      <w:pPr>
        <w:numPr>
          <w:ilvl w:val="0"/>
          <w:numId w:val="1"/>
        </w:numPr>
        <w:tabs>
          <w:tab w:val="clear" w:pos="1287"/>
          <w:tab w:val="num" w:pos="851"/>
        </w:tabs>
        <w:ind w:left="851" w:right="2" w:hanging="284"/>
        <w:rPr>
          <w:sz w:val="24"/>
          <w:szCs w:val="24"/>
        </w:rPr>
      </w:pPr>
      <w:r>
        <w:rPr>
          <w:sz w:val="24"/>
          <w:szCs w:val="24"/>
        </w:rPr>
        <w:t>воспитатель, обладающий высокими нравственными качествами, способ</w:t>
      </w:r>
      <w:r>
        <w:rPr>
          <w:sz w:val="24"/>
          <w:szCs w:val="24"/>
        </w:rPr>
        <w:softHyphen/>
        <w:t>ный создать коллектив и направить его развитие в нужное русло;</w:t>
      </w:r>
    </w:p>
    <w:p w:rsidR="00C04C54" w:rsidRDefault="00C04C54">
      <w:pPr>
        <w:numPr>
          <w:ilvl w:val="0"/>
          <w:numId w:val="1"/>
        </w:numPr>
        <w:tabs>
          <w:tab w:val="clear" w:pos="1287"/>
          <w:tab w:val="num" w:pos="851"/>
        </w:tabs>
        <w:ind w:left="851" w:right="2" w:hanging="284"/>
        <w:rPr>
          <w:sz w:val="24"/>
          <w:szCs w:val="24"/>
        </w:rPr>
      </w:pPr>
      <w:r>
        <w:rPr>
          <w:sz w:val="24"/>
          <w:szCs w:val="24"/>
        </w:rPr>
        <w:t>инициатор, или инноватор, понимающий роль науки в современных усло</w:t>
      </w:r>
      <w:r>
        <w:rPr>
          <w:sz w:val="24"/>
          <w:szCs w:val="24"/>
        </w:rPr>
        <w:softHyphen/>
        <w:t>виях, умеющий оценить и без промедления внедрить в производство то или иное изобретение или рационализаторское предложение;</w:t>
      </w:r>
    </w:p>
    <w:p w:rsidR="00C04C54" w:rsidRDefault="00C04C54">
      <w:pPr>
        <w:numPr>
          <w:ilvl w:val="0"/>
          <w:numId w:val="1"/>
        </w:numPr>
        <w:tabs>
          <w:tab w:val="clear" w:pos="1287"/>
          <w:tab w:val="num" w:pos="851"/>
        </w:tabs>
        <w:ind w:left="851" w:right="2" w:hanging="284"/>
        <w:rPr>
          <w:sz w:val="24"/>
          <w:szCs w:val="24"/>
        </w:rPr>
      </w:pPr>
      <w:r>
        <w:rPr>
          <w:sz w:val="24"/>
          <w:szCs w:val="24"/>
        </w:rPr>
        <w:t>просто хороший человек, образованный, способный, интеллектуальный, честный, с решительным характером и в то же время рассудительный - од</w:t>
      </w:r>
      <w:r>
        <w:rPr>
          <w:sz w:val="24"/>
          <w:szCs w:val="24"/>
        </w:rPr>
        <w:softHyphen/>
        <w:t>ним словом, во всех отношениях образец для окружающих.*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 процессе управления менеджер осуществляет ряд конкретных функций: ор</w:t>
      </w:r>
      <w:r>
        <w:rPr>
          <w:sz w:val="24"/>
          <w:szCs w:val="24"/>
        </w:rPr>
        <w:softHyphen/>
        <w:t>ганизация и планирование деятельности коллектива и своей собственной рабо</w:t>
      </w:r>
      <w:r>
        <w:rPr>
          <w:sz w:val="24"/>
          <w:szCs w:val="24"/>
        </w:rPr>
        <w:softHyphen/>
        <w:t>ты; распределение заданий и инструктаж подчиненных; контроль за ними; подготовка и чтение отчетов; проверка и оценка результатов работы; ознаком</w:t>
      </w:r>
      <w:r>
        <w:rPr>
          <w:sz w:val="24"/>
          <w:szCs w:val="24"/>
        </w:rPr>
        <w:softHyphen/>
        <w:t>ление со всеми новинками в мире бизнеса, техники и технологии, выдвижение и рассмотрение новых идей и предложений; решение вопросов, выходящих за пределы компетенции подчиненных; знакомство с текущей корреспонденцией; прием посетителей; проведение собраний и представительство; ведение пере</w:t>
      </w:r>
      <w:r>
        <w:rPr>
          <w:sz w:val="24"/>
          <w:szCs w:val="24"/>
        </w:rPr>
        <w:softHyphen/>
        <w:t>говоров; повышение квалификации.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Все эти работы характеризуются большим разнообразием (до 200 видов) действий в день, различием форм самих этих действий и места их осуществ</w:t>
      </w:r>
      <w:r>
        <w:rPr>
          <w:sz w:val="24"/>
          <w:szCs w:val="24"/>
        </w:rPr>
        <w:softHyphen/>
        <w:t>ления, широкими контактами внутри и вне фирмы, быстрой сменой событий, людей и действий.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Выполняя свои повседневные обязанности, менеджер общается с различ</w:t>
      </w:r>
      <w:r>
        <w:rPr>
          <w:sz w:val="24"/>
          <w:szCs w:val="24"/>
        </w:rPr>
        <w:softHyphen/>
        <w:t>ными категориями лиц. Прежде всего, это партнеры. Иногда они могут быть весьма неприятными, выдвигающими несуразные требования и даже угро</w:t>
      </w:r>
      <w:r>
        <w:rPr>
          <w:sz w:val="24"/>
          <w:szCs w:val="24"/>
        </w:rPr>
        <w:softHyphen/>
        <w:t>жающими, но в любом случае обращаться с ними нужно корректно, не пока</w:t>
      </w:r>
      <w:r>
        <w:rPr>
          <w:sz w:val="24"/>
          <w:szCs w:val="24"/>
        </w:rPr>
        <w:softHyphen/>
        <w:t>зывая раздражения. Другая категория людей, с которыми приходится общать</w:t>
      </w:r>
      <w:r>
        <w:rPr>
          <w:sz w:val="24"/>
          <w:szCs w:val="24"/>
        </w:rPr>
        <w:softHyphen/>
        <w:t>ся, - руководители различного ранга. В разговорах с ними выражаться следу</w:t>
      </w:r>
      <w:r>
        <w:rPr>
          <w:sz w:val="24"/>
          <w:szCs w:val="24"/>
        </w:rPr>
        <w:softHyphen/>
        <w:t>ет четко и недвусмысленно, придерживаться только фактов или собственных соображений, кратко излагать мысли. Ставя какую-то проблему, лучше всего сразу же предложить вариант ее решения и по возможности часть работы босса взять на себя, чтобы он не занимался ею от начала до конца. Общение с подчиненными должно быть в высшей мере доверительным и доброжела</w:t>
      </w:r>
      <w:r>
        <w:rPr>
          <w:sz w:val="24"/>
          <w:szCs w:val="24"/>
        </w:rPr>
        <w:softHyphen/>
        <w:t>тельным - от них, как известно, в решающей степени зависит судьба менед</w:t>
      </w:r>
      <w:r>
        <w:rPr>
          <w:sz w:val="24"/>
          <w:szCs w:val="24"/>
        </w:rPr>
        <w:softHyphen/>
        <w:t>жера. И, наконец, менеджер постоянно общается с коллегами - руководите</w:t>
      </w:r>
      <w:r>
        <w:rPr>
          <w:sz w:val="24"/>
          <w:szCs w:val="24"/>
        </w:rPr>
        <w:softHyphen/>
        <w:t>лями других подразделений. Прямого влияния на них он оказать не может, и здесь особо тактично нужно уметь вести переговоры, идти на компромиссы и убеждать.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 процессе общения менеджеру приходится играть три основных роли.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Во-первых, это роль координатора, связывающего одну группу людей с другой и упрощающего диалог между ними. Эту роль - поддержание имиджа и представительство во внешнем мире - фактически может играть номиналь</w:t>
      </w:r>
      <w:r>
        <w:rPr>
          <w:sz w:val="24"/>
          <w:szCs w:val="24"/>
        </w:rPr>
        <w:softHyphen/>
        <w:t>ный глава фирмы, лидер, обеспечивающий и вдохновляющий действия людей, направленные на достижение целей фирмы, коммуникатор, создающий воз</w:t>
      </w:r>
      <w:r>
        <w:rPr>
          <w:sz w:val="24"/>
          <w:szCs w:val="24"/>
        </w:rPr>
        <w:softHyphen/>
        <w:t>можность надежных непрерывных контактов между сотрудниками.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Во-вторых, это роль информатора, обеспечивающего прием, передачу и обработку различного рода информации. Эту роль может играть контролер, следящий за соответствием работы подчиненных поставленным целям Ее может взять на себя распространитель идей, который в курсе всех измене-ии, влияющих на работу сотрудников, информирующий их об этом, разъяс</w:t>
      </w:r>
      <w:r>
        <w:rPr>
          <w:sz w:val="24"/>
          <w:szCs w:val="24"/>
        </w:rPr>
        <w:softHyphen/>
        <w:t>няющий политику фирмы. Это и представитель, разъясняющий значение и характер проблем другим подразделениям или партнерам.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В-третьих, это роль, связанная с принятием решений. Ее играет предпри-'иматель, ищущий новые пути достижения целей и берущий на себя всю от</w:t>
      </w:r>
      <w:r>
        <w:rPr>
          <w:sz w:val="24"/>
          <w:szCs w:val="24"/>
        </w:rPr>
        <w:softHyphen/>
        <w:t>ветственность за риск, связанный с ними. Ее играет менеджер, ответственный за распределение ресурсов фирмы. Ее, наконец, играет представитель фирмы, ведущий переговоры с партнерами.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Менеджеры высшего звена фирмы обычно являются номинальными глава</w:t>
      </w:r>
      <w:r>
        <w:rPr>
          <w:sz w:val="24"/>
          <w:szCs w:val="24"/>
        </w:rPr>
        <w:softHyphen/>
        <w:t>ми, координаторами, представителями, определяют цели и основные принципы деятельности. Менеджеры среднего звена чаще всего выступают в качестве ге</w:t>
      </w:r>
      <w:r>
        <w:rPr>
          <w:sz w:val="24"/>
          <w:szCs w:val="24"/>
        </w:rPr>
        <w:softHyphen/>
        <w:t>нераторов идеи, представителей на переговорах, координаторов деятельности своих подчиненных, определяя их функциональные обязанности и цели, совер</w:t>
      </w:r>
      <w:r>
        <w:rPr>
          <w:sz w:val="24"/>
          <w:szCs w:val="24"/>
        </w:rPr>
        <w:softHyphen/>
        <w:t>шенствующие производственный процесс. Менеджеры низшего звена находят</w:t>
      </w:r>
      <w:r>
        <w:rPr>
          <w:sz w:val="24"/>
          <w:szCs w:val="24"/>
        </w:rPr>
        <w:softHyphen/>
        <w:t>ся ближе к непосредственным исполнителям. Цели для них формируются на ближайшую перспективу непосредственными руководителями и ориентирова</w:t>
      </w:r>
      <w:r>
        <w:rPr>
          <w:sz w:val="24"/>
          <w:szCs w:val="24"/>
        </w:rPr>
        <w:softHyphen/>
        <w:t>ны на повышение производительности труда, квалификации отдельных работ</w:t>
      </w:r>
      <w:r>
        <w:rPr>
          <w:sz w:val="24"/>
          <w:szCs w:val="24"/>
        </w:rPr>
        <w:softHyphen/>
        <w:t>ников, снижение брака. В отличие от предыдущих категорий управленцев они решают вопрос не «Что делать?», а «Как делать?»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По своему отношению к работе менеджеры делятся на пассивных и актив</w:t>
      </w:r>
      <w:r>
        <w:rPr>
          <w:sz w:val="24"/>
          <w:szCs w:val="24"/>
        </w:rPr>
        <w:softHyphen/>
        <w:t>ных. Пассивные используют, как правило, принципы деятельности, выработан</w:t>
      </w:r>
      <w:r>
        <w:rPr>
          <w:sz w:val="24"/>
          <w:szCs w:val="24"/>
        </w:rPr>
        <w:softHyphen/>
        <w:t>ные другими, замыкаются преимущественно на своих подчиненных, пытаясь шнтролировать все их служебные действия.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Люди следуют за лидером, прежде всего потому, что он в состоянии пред</w:t>
      </w:r>
      <w:r>
        <w:rPr>
          <w:sz w:val="24"/>
          <w:szCs w:val="24"/>
        </w:rPr>
        <w:softHyphen/>
        <w:t>ложить им (хотя и не всегда реально дать) средства для удовлетворения их важ</w:t>
      </w:r>
      <w:r>
        <w:rPr>
          <w:sz w:val="24"/>
          <w:szCs w:val="24"/>
        </w:rPr>
        <w:softHyphen/>
        <w:t>нейших потребностей, указать нужное направление.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Власть лидера основывается на хорошем знании подчиненных, умении поставить себя на их место, проанализировать ситуацию, определить бли</w:t>
      </w:r>
      <w:r>
        <w:rPr>
          <w:sz w:val="24"/>
          <w:szCs w:val="24"/>
        </w:rPr>
        <w:softHyphen/>
        <w:t>жайшие и отдаленные последствия своих действий, вселять в подчиненных уверенность в собственных силах, вдохновлять их на те или иные поступки, ибо поведение сотрудников чаще всего отражает то, чего от них ждут.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Лидер прекрасно чувствует и понимает психологические особенности партнеров, противников, начальства, умело их использует в официальных и неофициальных контактах. Убеждая других, он проявляет завидную гибкость и умение идти на компромисс.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Но подлинным источником власти лидера над людьми является его незави</w:t>
      </w:r>
      <w:r>
        <w:rPr>
          <w:sz w:val="24"/>
          <w:szCs w:val="24"/>
        </w:rPr>
        <w:softHyphen/>
        <w:t>симость, готовность в любой момент освободить занимаемое место, посколь</w:t>
      </w:r>
      <w:r>
        <w:rPr>
          <w:sz w:val="24"/>
          <w:szCs w:val="24"/>
        </w:rPr>
        <w:softHyphen/>
        <w:t>ку выражение интересов коллектива вовсе еще не означает покорности ему*.</w:t>
      </w:r>
    </w:p>
    <w:p w:rsidR="00C04C54" w:rsidRDefault="00C04C54">
      <w:pPr>
        <w:pStyle w:val="2"/>
      </w:pPr>
      <w:r>
        <w:t>2. ЧТО НУЖНО УМЕТЬ, ЧТОБЫ СТАТЬ ЛИДЕРОМ В УПРАВЛЕНИИ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Прежде всего, необходимо личное желание занять высокий пост, которое есть далеко не у всех, а соответственно, и готовность брать на себя сопряженные с этим обязанности, ответственность, риск. Считается, что преуспевающий ли</w:t>
      </w:r>
      <w:r>
        <w:rPr>
          <w:sz w:val="24"/>
          <w:szCs w:val="24"/>
        </w:rPr>
        <w:softHyphen/>
        <w:t>дер обладает почти магическим умением оказаться в нужный момент в нужном месте. Такое свойство не сваливается с неба, хотя в определенном смысле оно, как и талант, дар Божий. Но талант без труда ничто, поэтому лидер должен по</w:t>
      </w:r>
      <w:r>
        <w:rPr>
          <w:sz w:val="24"/>
          <w:szCs w:val="24"/>
        </w:rPr>
        <w:softHyphen/>
        <w:t>стоянно и упорно стремиться вперед, несмотря ни на какие преграды, упорно двигаясь к собственной цели.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Наконец, претендент на лидерство на высоком уровне должен уже к 35 годам накопить значительный опыт выполнения разнообразных функций и созреть как крупный руководитель. Продолжительность такого созревания западные специалисты определяют в 5-7 лет, то есть стремительный взлет карьеры должен начаться в 27-28 лет.</w:t>
      </w:r>
    </w:p>
    <w:p w:rsidR="00C04C54" w:rsidRDefault="00C04C54">
      <w:pPr>
        <w:ind w:firstLine="56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Жить лидерам не просто. На своем пути они встречают немало труднос</w:t>
      </w:r>
      <w:r>
        <w:rPr>
          <w:sz w:val="24"/>
          <w:szCs w:val="24"/>
        </w:rPr>
        <w:softHyphen/>
        <w:t>тей, главная из которых по всеобщему признанию - руководство подчинен</w:t>
      </w:r>
      <w:r>
        <w:rPr>
          <w:sz w:val="24"/>
          <w:szCs w:val="24"/>
        </w:rPr>
        <w:softHyphen/>
        <w:t>ными. На втором месте стоит планирование деятельности фирмы и на тре</w:t>
      </w:r>
      <w:r>
        <w:rPr>
          <w:sz w:val="24"/>
          <w:szCs w:val="24"/>
        </w:rPr>
        <w:softHyphen/>
        <w:t>тьем - увольнение сотрудников. Среди других, не попавших на «пьедестал почета», можно отметить проблему распоряжения своим временем, делеги</w:t>
      </w:r>
      <w:r>
        <w:rPr>
          <w:sz w:val="24"/>
          <w:szCs w:val="24"/>
        </w:rPr>
        <w:softHyphen/>
        <w:t>рование полномочий, финансовые дебри, принятие решений и улаживание конфликтов</w:t>
      </w:r>
      <w:r>
        <w:rPr>
          <w:rFonts w:ascii="Arial" w:hAnsi="Arial" w:cs="Arial"/>
          <w:sz w:val="24"/>
          <w:szCs w:val="24"/>
        </w:rPr>
        <w:t>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Первые внешне выглядят эффектными, надежными, гибкими. Они умеют создать благоприятное впечатление о себе, как говориться, «пустить пыль в глаза», быстро лавируют с изменением конъюнктуры, преследуют преиму</w:t>
      </w:r>
      <w:r>
        <w:rPr>
          <w:sz w:val="24"/>
          <w:szCs w:val="24"/>
        </w:rPr>
        <w:softHyphen/>
        <w:t>щественно свои интересы. На деле они не умеют работать с полной отдачей и плохо справляются с проблемами.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«Открытые» лидеры не столь заметны, но они последовательны; берутся за любые самые трудные дела, стремятся добросовестно во все вникнуть, чем за</w:t>
      </w:r>
      <w:r>
        <w:rPr>
          <w:sz w:val="24"/>
          <w:szCs w:val="24"/>
        </w:rPr>
        <w:softHyphen/>
        <w:t>воевывают прочное доверие и уважение на долгое время. Они тоже гибки и действуют с учетом обстоятельств, но живут не сегодняшним днем, устремле</w:t>
      </w:r>
      <w:r>
        <w:rPr>
          <w:sz w:val="24"/>
          <w:szCs w:val="24"/>
        </w:rPr>
        <w:softHyphen/>
        <w:t>ны в будущее. Именно они являются истинными лидерами, обладающими не</w:t>
      </w:r>
      <w:r>
        <w:rPr>
          <w:sz w:val="24"/>
          <w:szCs w:val="24"/>
        </w:rPr>
        <w:softHyphen/>
        <w:t>пререкаемым авторитетом у своих подчиненных.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Подчиненным импонирует руководитель, берущий на себя ответствен</w:t>
      </w:r>
      <w:r>
        <w:rPr>
          <w:sz w:val="24"/>
          <w:szCs w:val="24"/>
        </w:rPr>
        <w:softHyphen/>
        <w:t>ность, смело принимающий решения, честно признающий ошибки. Росту ав</w:t>
      </w:r>
      <w:r>
        <w:rPr>
          <w:sz w:val="24"/>
          <w:szCs w:val="24"/>
        </w:rPr>
        <w:softHyphen/>
        <w:t>торитета способствует также терпимость к слабостям людей, не мешающим работе.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Авторитет завоевывается долго, а теряется быстро. И главные причины этого - бездеятельность и перестраховка. Ошибки же на авторитет практичес</w:t>
      </w:r>
      <w:r>
        <w:rPr>
          <w:sz w:val="24"/>
          <w:szCs w:val="24"/>
        </w:rPr>
        <w:softHyphen/>
        <w:t>ки не влияют - от них никто не застрахован, а исправить их при желании не</w:t>
      </w:r>
      <w:r>
        <w:rPr>
          <w:sz w:val="24"/>
          <w:szCs w:val="24"/>
        </w:rPr>
        <w:softHyphen/>
        <w:t>трудно.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Обычно авторитетный лидер - руководитель от природы. Но что же делать, если его нет? Можно, пусть на время, поставить во главе дела просто умного, хорошо обученного специалиста. А для того чтобы такого безошибочно подо</w:t>
      </w:r>
      <w:r>
        <w:rPr>
          <w:sz w:val="24"/>
          <w:szCs w:val="24"/>
        </w:rPr>
        <w:softHyphen/>
        <w:t>брать (лидеры появляются сами!), нужно знать качества, которые ему в обяза</w:t>
      </w:r>
      <w:r>
        <w:rPr>
          <w:sz w:val="24"/>
          <w:szCs w:val="24"/>
        </w:rPr>
        <w:softHyphen/>
        <w:t>тельном порядке должны быть присущи. Существует три группы таких ка</w:t>
      </w:r>
      <w:r>
        <w:rPr>
          <w:sz w:val="24"/>
          <w:szCs w:val="24"/>
        </w:rPr>
        <w:softHyphen/>
        <w:t>честв: личные, профессиональные и организаторские, деловые.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К личным качествам в первую очередь относят честность и порядочность, предполагающие всегда соблюдение норм общечеловеческой морали, скром</w:t>
      </w:r>
      <w:r>
        <w:rPr>
          <w:sz w:val="24"/>
          <w:szCs w:val="24"/>
        </w:rPr>
        <w:softHyphen/>
        <w:t>ность и справедливость по отношению к окружающим. Руководитель должен стараться понимать своих подчиненных, видеть в них личности, достойные уважения, уметь разбираться в их поведении, быть человечным и заботиться о людях, стремиться к сотрудничеству, учитывая при этом интересы всех*. Он должен быть принципиален во всех вопросах, уметь противостоять давлению как «сверху», так и «снизу», последовательно и твердо стоять на своем, не скрывать своих взглядов, защищать до конца те ценности, которые он испове</w:t>
      </w:r>
      <w:r>
        <w:rPr>
          <w:sz w:val="24"/>
          <w:szCs w:val="24"/>
        </w:rPr>
        <w:softHyphen/>
        <w:t>дует, и помогать обретать эти ценности другим, посредством личного приме</w:t>
      </w:r>
      <w:r>
        <w:rPr>
          <w:sz w:val="24"/>
          <w:szCs w:val="24"/>
        </w:rPr>
        <w:softHyphen/>
        <w:t>ра, а не морализирования, твердо держать данное слово.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Работа менеджера чрезвычайно тяжела, и поэтому одним из его важней</w:t>
      </w:r>
      <w:r>
        <w:rPr>
          <w:sz w:val="24"/>
          <w:szCs w:val="24"/>
        </w:rPr>
        <w:softHyphen/>
        <w:t>ших личных качеств должно быть хорошее здоровье, которое помогает быть энергичным и жизнестойким, мужественно переносить удары судьбы, ус</w:t>
      </w:r>
      <w:r>
        <w:rPr>
          <w:sz w:val="24"/>
          <w:szCs w:val="24"/>
        </w:rPr>
        <w:softHyphen/>
        <w:t>пешно справляться со стрессами. Для поддержания хорошего физического здоровья нужны постоянные тренировки, сбалансированные нагрузки. Си</w:t>
      </w:r>
      <w:r>
        <w:rPr>
          <w:sz w:val="24"/>
          <w:szCs w:val="24"/>
        </w:rPr>
        <w:softHyphen/>
        <w:t>лы и энергию необходимо поэтому рационально распределять между всеми своими делами, чтобы в каждом добиться успеха, но нельзя приучать себя к постоянным перегрузкам, разрушающим нервную систему, ибо когда потре</w:t>
      </w:r>
      <w:r>
        <w:rPr>
          <w:sz w:val="24"/>
          <w:szCs w:val="24"/>
        </w:rPr>
        <w:softHyphen/>
        <w:t>буется рывок, измученный руководитель на него уже не будет способен.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Однако одного физического здоровья менеджеру недостаточно. Он должен быть еще и эмоционально здоровым человеком, иначе просто не выдержит всех сваливающихся на его голову перегрузок.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Поэтому нужно загодя формировать у себя положительные эмоции: сопе</w:t>
      </w:r>
      <w:r>
        <w:rPr>
          <w:sz w:val="24"/>
          <w:szCs w:val="24"/>
        </w:rPr>
        <w:softHyphen/>
        <w:t>реживание, делающее человека гуманным; волнение, стимулирующее актив</w:t>
      </w:r>
      <w:r>
        <w:rPr>
          <w:sz w:val="24"/>
          <w:szCs w:val="24"/>
        </w:rPr>
        <w:softHyphen/>
        <w:t>ность, радость бытия, помогающую продвигаться вперед, к освоению новых сфер деятельности; уверенность, добавляющую солидности.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Принятие управленческих решений требует от менеджеров не только ква</w:t>
      </w:r>
      <w:r>
        <w:rPr>
          <w:sz w:val="24"/>
          <w:szCs w:val="24"/>
        </w:rPr>
        <w:softHyphen/>
        <w:t>лификации, но и эмоциональной зрелости, которая выражается в умении и готовности идти навстречу острым ситуациям, успешно справляться с ними, не делать трагедии из поражений, неминуемых на жизненном пути любого менеджера.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Современный менеджер должен активно бороться с собственными недо</w:t>
      </w:r>
      <w:r>
        <w:rPr>
          <w:sz w:val="24"/>
          <w:szCs w:val="24"/>
        </w:rPr>
        <w:softHyphen/>
        <w:t>статками, формировать у себя положительное отношение к жизни и работе, создавать «здоровое» окружение путем выдвижения и обучения людей, рас</w:t>
      </w:r>
      <w:r>
        <w:rPr>
          <w:sz w:val="24"/>
          <w:szCs w:val="24"/>
        </w:rPr>
        <w:softHyphen/>
        <w:t>крытия их способностей и талантов; при этом не нужно опасаться потерять авторитет - в большинстве случаев сотрудники за такое отношение к ним платят, наоборот, признанием и благодарностью.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Другая группа качеств, необходимых любому менеджеру - профессиональ</w:t>
      </w:r>
      <w:r>
        <w:rPr>
          <w:sz w:val="24"/>
          <w:szCs w:val="24"/>
        </w:rPr>
        <w:softHyphen/>
        <w:t>ные. Это компетентность, то есть система специальных знаний и практических навыков. Она бывает специальной и управленческой. Это общая культура - тех</w:t>
      </w:r>
      <w:r>
        <w:rPr>
          <w:sz w:val="24"/>
          <w:szCs w:val="24"/>
        </w:rPr>
        <w:softHyphen/>
        <w:t>ническая, экономическая, правовая, информационная, психолого-педагогичес</w:t>
      </w:r>
      <w:r>
        <w:rPr>
          <w:sz w:val="24"/>
          <w:szCs w:val="24"/>
        </w:rPr>
        <w:softHyphen/>
        <w:t>кая. Важен и ряд других моментов. Прежде всего, современного руководителя отличает хорошее знание внутреннего состояния и внешних условий деятельно</w:t>
      </w:r>
      <w:r>
        <w:rPr>
          <w:sz w:val="24"/>
          <w:szCs w:val="24"/>
        </w:rPr>
        <w:softHyphen/>
        <w:t>сти фирмы, понимание ее целей и своего подразделения, в частности, умение ви</w:t>
      </w:r>
      <w:r>
        <w:rPr>
          <w:sz w:val="24"/>
          <w:szCs w:val="24"/>
        </w:rPr>
        <w:softHyphen/>
        <w:t>деть проблемы, выделять в них наиболее существенные стороны, быть воспри</w:t>
      </w:r>
      <w:r>
        <w:rPr>
          <w:sz w:val="24"/>
          <w:szCs w:val="24"/>
        </w:rPr>
        <w:softHyphen/>
        <w:t>имчивым к новизне и изменениям. Это невозможно без умения анализировать ситуацию, создавать и критически оценивать различные планы и программы, принимать решения, брать на себя ответственность за их выполнение, много и упорно работать, быть энергичным и решительным.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Однако руководитель должен быть не только хорошо подготовленной и высоко образованной, но еще и творческой личностью. От него требуется не только верить в свои творческие способности, но и ценить такие способно</w:t>
      </w:r>
      <w:r>
        <w:rPr>
          <w:sz w:val="24"/>
          <w:szCs w:val="24"/>
        </w:rPr>
        <w:softHyphen/>
        <w:t>сти в других, уметь их мобилизовать и использовать, преодолевая все встре</w:t>
      </w:r>
      <w:r>
        <w:rPr>
          <w:sz w:val="24"/>
          <w:szCs w:val="24"/>
        </w:rPr>
        <w:softHyphen/>
        <w:t>чающиеся на пути препятствия. Для этого необходимо быть настойчивым, испытывать потребности в переменах, воспринимать новые идеи и новатор</w:t>
      </w:r>
      <w:r>
        <w:rPr>
          <w:sz w:val="24"/>
          <w:szCs w:val="24"/>
        </w:rPr>
        <w:softHyphen/>
        <w:t>ские решения. Творчески подходящий к делу руководитель обычно работа</w:t>
      </w:r>
      <w:r>
        <w:rPr>
          <w:sz w:val="24"/>
          <w:szCs w:val="24"/>
        </w:rPr>
        <w:softHyphen/>
        <w:t>ет с группами, используя метод мозговой атаки, поощряет свободное выра</w:t>
      </w:r>
      <w:r>
        <w:rPr>
          <w:sz w:val="24"/>
          <w:szCs w:val="24"/>
        </w:rPr>
        <w:softHyphen/>
        <w:t>жение эмоций и идей и непрестанно учится, в том числе и на собственных ошибках.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Творчество немыслимо без способности находить информацию и делиться ею с подчиненными, прислушиваться к окружающим, независимо оттого, кто они, держать себя откровенно с коллегами, добиваться обратной связи, не от</w:t>
      </w:r>
      <w:r>
        <w:rPr>
          <w:sz w:val="24"/>
          <w:szCs w:val="24"/>
        </w:rPr>
        <w:softHyphen/>
        <w:t>гораживаться от того, что угрожает устоявшимся взглядам на мир, ставя при этом все под сомнение, понимать позицию других, везде находить людей, представляющих интерес для фирмы.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Но наиболее важно для менеджера схватывать все налету, увязывать вновь приобретаемые знания со старыми, обладать умением и способностью учить</w:t>
      </w:r>
      <w:r>
        <w:rPr>
          <w:sz w:val="24"/>
          <w:szCs w:val="24"/>
        </w:rPr>
        <w:softHyphen/>
        <w:t>ся как на работе, так и вне ее, повышая компетентность, но избегая при этом однобокой специализации. Учеба обычно начинается с момента вступления в должность и никогда не прекращается.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Организационно-деловые качества отражают уровень организаторской культуры менеджера, владение им технологией управленческой работы: подбором, расстановкой и использованием кадров, выработкой норм, норма</w:t>
      </w:r>
      <w:r>
        <w:rPr>
          <w:sz w:val="24"/>
          <w:szCs w:val="24"/>
        </w:rPr>
        <w:softHyphen/>
        <w:t>тивов и регламентов, личных планов и планов деятельности подразделений, служб, оперативных планов и планов-графиков проведения мероприятий, доведением заданий до исполнителей, инструктажем, распорядительством, контролем.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К организаторским качествам нужно отнести прежде всего целеустремлен</w:t>
      </w:r>
      <w:r>
        <w:rPr>
          <w:sz w:val="24"/>
          <w:szCs w:val="24"/>
        </w:rPr>
        <w:softHyphen/>
        <w:t>ность. Характер современной жизни требует от менеджера ясных и обоснован</w:t>
      </w:r>
      <w:r>
        <w:rPr>
          <w:sz w:val="24"/>
          <w:szCs w:val="24"/>
        </w:rPr>
        <w:softHyphen/>
        <w:t>ных целей. Без них он может испытывать недостаток твердости и решимости, упускать хорошие возможности, бездарно тратить свой главный ресурс - время. Поскольку в мире все меняется, чтобы удержаться на плаву, менеджер должен эти цели корректировать. Но целеустремленность заключается не в том, чтобы цели только устанавливать, ибо целеполагание свойственно всем людям, а упорно к ним стремиться и несмотря ни на что достигать их. Именно это и от</w:t>
      </w:r>
      <w:r>
        <w:rPr>
          <w:sz w:val="24"/>
          <w:szCs w:val="24"/>
        </w:rPr>
        <w:softHyphen/>
        <w:t>личает менеджера от остальных работников.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Другим организаторским качеством, которое должно быть присуще менед</w:t>
      </w:r>
      <w:r>
        <w:rPr>
          <w:sz w:val="24"/>
          <w:szCs w:val="24"/>
        </w:rPr>
        <w:softHyphen/>
        <w:t>жеру, является деловитость. Она заключается в умении быть оперативным и распорядительным в действиях и поступках.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Важное организаторское качество менеджера - энергичность, то есть спо</w:t>
      </w:r>
      <w:r>
        <w:rPr>
          <w:sz w:val="24"/>
          <w:szCs w:val="24"/>
        </w:rPr>
        <w:softHyphen/>
        <w:t>собность заражать людей уверенностью, стремлением действовать путем ло</w:t>
      </w:r>
      <w:r>
        <w:rPr>
          <w:sz w:val="24"/>
          <w:szCs w:val="24"/>
        </w:rPr>
        <w:softHyphen/>
        <w:t>гического убеждения, личного примера, собственного оптимизма.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Менеджеру должна быть присуща дисциплина и самоконтроль. Без этого он не сможет ни призвать к порядку других, ни контролировать их деятельность.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Отличительная черта менеджера - повышенная работоспособность, уме</w:t>
      </w:r>
      <w:r>
        <w:rPr>
          <w:sz w:val="24"/>
          <w:szCs w:val="24"/>
        </w:rPr>
        <w:softHyphen/>
        <w:t>ние трудиться напряженно, не принося, однако, себя в жертву и не становясь «трудоголиком».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И, наконец, мы уже говорили о том, что менеджер должен быть человеком общительным, открытым, проявляющим интерес к окружающим. Он должен уметь располагать к себе людей, слушать и понимать их, уметь убеждать в сво</w:t>
      </w:r>
      <w:r>
        <w:rPr>
          <w:sz w:val="24"/>
          <w:szCs w:val="24"/>
        </w:rPr>
        <w:softHyphen/>
        <w:t>ей правоте*.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С точки зрения контактности можно выделить следующие типы руково</w:t>
      </w:r>
      <w:r>
        <w:rPr>
          <w:sz w:val="24"/>
          <w:szCs w:val="24"/>
        </w:rPr>
        <w:softHyphen/>
        <w:t>дителей:</w:t>
      </w:r>
    </w:p>
    <w:p w:rsidR="00C04C54" w:rsidRDefault="00C04C54">
      <w:pPr>
        <w:numPr>
          <w:ilvl w:val="0"/>
          <w:numId w:val="2"/>
        </w:numPr>
        <w:tabs>
          <w:tab w:val="clear" w:pos="1287"/>
          <w:tab w:val="num" w:pos="1134"/>
        </w:tabs>
        <w:ind w:left="1134" w:right="2" w:hanging="283"/>
        <w:rPr>
          <w:sz w:val="24"/>
          <w:szCs w:val="24"/>
        </w:rPr>
      </w:pPr>
      <w:r>
        <w:rPr>
          <w:sz w:val="24"/>
          <w:szCs w:val="24"/>
        </w:rPr>
        <w:t>большую часть времени тратящих на своих подчиненных и только 1/3 -на внешние связи;</w:t>
      </w:r>
    </w:p>
    <w:p w:rsidR="00C04C54" w:rsidRDefault="00C04C54">
      <w:pPr>
        <w:numPr>
          <w:ilvl w:val="0"/>
          <w:numId w:val="2"/>
        </w:numPr>
        <w:tabs>
          <w:tab w:val="clear" w:pos="1287"/>
          <w:tab w:val="num" w:pos="1134"/>
        </w:tabs>
        <w:ind w:left="1134" w:right="2" w:hanging="283"/>
        <w:rPr>
          <w:sz w:val="24"/>
          <w:szCs w:val="24"/>
        </w:rPr>
      </w:pPr>
      <w:r>
        <w:rPr>
          <w:sz w:val="24"/>
          <w:szCs w:val="24"/>
        </w:rPr>
        <w:t>уделяющих время тому и другому примерно поровну;</w:t>
      </w:r>
    </w:p>
    <w:p w:rsidR="00C04C54" w:rsidRDefault="00C04C54">
      <w:pPr>
        <w:numPr>
          <w:ilvl w:val="0"/>
          <w:numId w:val="2"/>
        </w:numPr>
        <w:tabs>
          <w:tab w:val="clear" w:pos="1287"/>
          <w:tab w:val="num" w:pos="1134"/>
        </w:tabs>
        <w:ind w:left="1134" w:right="2" w:hanging="283"/>
        <w:rPr>
          <w:sz w:val="24"/>
          <w:szCs w:val="24"/>
        </w:rPr>
      </w:pPr>
      <w:r>
        <w:rPr>
          <w:sz w:val="24"/>
          <w:szCs w:val="24"/>
        </w:rPr>
        <w:t>осуществляющих только вертикальные контакты с начальством и подчи</w:t>
      </w:r>
      <w:r>
        <w:rPr>
          <w:sz w:val="24"/>
          <w:szCs w:val="24"/>
        </w:rPr>
        <w:softHyphen/>
        <w:t>ненными, но не желающих знаться с коллегами своего уровня;</w:t>
      </w:r>
    </w:p>
    <w:p w:rsidR="00C04C54" w:rsidRDefault="00C04C54">
      <w:pPr>
        <w:numPr>
          <w:ilvl w:val="0"/>
          <w:numId w:val="2"/>
        </w:numPr>
        <w:tabs>
          <w:tab w:val="clear" w:pos="1287"/>
          <w:tab w:val="num" w:pos="1134"/>
        </w:tabs>
        <w:ind w:left="1134" w:right="2" w:hanging="283"/>
        <w:rPr>
          <w:sz w:val="24"/>
          <w:szCs w:val="24"/>
        </w:rPr>
      </w:pPr>
      <w:r>
        <w:rPr>
          <w:sz w:val="24"/>
          <w:szCs w:val="24"/>
        </w:rPr>
        <w:t>избегающих вообще всех контактов.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Первый и второй типы руководителей хороши для оперативного управле</w:t>
      </w:r>
      <w:r>
        <w:rPr>
          <w:sz w:val="24"/>
          <w:szCs w:val="24"/>
        </w:rPr>
        <w:softHyphen/>
        <w:t>ния, четвертый -для стратегического. Третий тип руководителя вообще не от</w:t>
      </w:r>
      <w:r>
        <w:rPr>
          <w:sz w:val="24"/>
          <w:szCs w:val="24"/>
        </w:rPr>
        <w:softHyphen/>
        <w:t>вечает требованиям, предъявляемым к современным управляющим*.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Важная черта менеджера - реализм. Он должен уметь правильно оценить • свои возможности и возможности подчиненных, их поступки.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Хороший менеджер характеризуется здоровым оптимизмом и уверенностью.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Руководить людьми без уверенности в себе невозможно. Уверенные люди знают, чего хотят. Они никогда не прибегают к обходным путям. Их взгляды на проблемы всегда четкие и ясные, и они стремятся к тому, чтобы все об этих взглядах знали, а поэтому высказывают свободно свою точку зрения, добиваясь, чтобы их услышали и поняли, но при этом уважают других людей и их мнения.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Хороший руководитель должен уметь обеспечивать сопричастность со</w:t>
      </w:r>
      <w:r>
        <w:rPr>
          <w:sz w:val="24"/>
          <w:szCs w:val="24"/>
        </w:rPr>
        <w:softHyphen/>
        <w:t>трудников к общему делу. Для этого необходимо правильно поощрять людей, превращать любую, даже самую нудную работу, в увлекательное занятие, оты</w:t>
      </w:r>
      <w:r>
        <w:rPr>
          <w:sz w:val="24"/>
          <w:szCs w:val="24"/>
        </w:rPr>
        <w:softHyphen/>
        <w:t>скивая нестандартные продуктивные подходы к решению оперативных вопро</w:t>
      </w:r>
      <w:r>
        <w:rPr>
          <w:sz w:val="24"/>
          <w:szCs w:val="24"/>
        </w:rPr>
        <w:softHyphen/>
        <w:t>сов, тактических и перспективных задач фирмы. Он должен считаться с жела</w:t>
      </w:r>
      <w:r>
        <w:rPr>
          <w:sz w:val="24"/>
          <w:szCs w:val="24"/>
        </w:rPr>
        <w:softHyphen/>
        <w:t>нием подчиненных добиться определенного положения в этом мире, знать их идеалы и способствовать реализации их в жизнь.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Но самое главное - менеджер должен обладать умением руководить, ор</w:t>
      </w:r>
      <w:r>
        <w:rPr>
          <w:sz w:val="24"/>
          <w:szCs w:val="24"/>
        </w:rPr>
        <w:softHyphen/>
        <w:t>ганизовывать и поддерживать работу коллектива, быть готовым к действи</w:t>
      </w:r>
      <w:r>
        <w:rPr>
          <w:sz w:val="24"/>
          <w:szCs w:val="24"/>
        </w:rPr>
        <w:softHyphen/>
        <w:t>ям, риску. Он должен уметь определить объем своих служебных полномо</w:t>
      </w:r>
      <w:r>
        <w:rPr>
          <w:sz w:val="24"/>
          <w:szCs w:val="24"/>
        </w:rPr>
        <w:softHyphen/>
        <w:t>чий, возможность действовать независимо от руководства, побуждать людей к инициативе, производительности, избавляться от балласта, а оставшим</w:t>
      </w:r>
      <w:r>
        <w:rPr>
          <w:sz w:val="24"/>
          <w:szCs w:val="24"/>
        </w:rPr>
        <w:softHyphen/>
        <w:t>ся - помочь в самореализации. Для этого менеджер должен обладать терпи</w:t>
      </w:r>
      <w:r>
        <w:rPr>
          <w:sz w:val="24"/>
          <w:szCs w:val="24"/>
        </w:rPr>
        <w:softHyphen/>
        <w:t>мостью к слабостям людей, не мешающим работать, и нетерпимостью ко всему, что препятствует успешному решению стоящих перед ним и коллек</w:t>
      </w:r>
      <w:r>
        <w:rPr>
          <w:sz w:val="24"/>
          <w:szCs w:val="24"/>
        </w:rPr>
        <w:softHyphen/>
        <w:t>тивом задач.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Потребности организации в сотрудниках меняются с течением времени под воздействием ряда внешних и внутренних для организации факторов. По</w:t>
      </w:r>
      <w:r>
        <w:rPr>
          <w:sz w:val="24"/>
          <w:szCs w:val="24"/>
        </w:rPr>
        <w:softHyphen/>
        <w:t>добные изменения не всегда означают увеличение или сохранение спроса на рабочую силу на постоянном уровне. Внедрение новых технологий, прекраще</w:t>
      </w:r>
      <w:r>
        <w:rPr>
          <w:sz w:val="24"/>
          <w:szCs w:val="24"/>
        </w:rPr>
        <w:softHyphen/>
        <w:t>ние выпуска определенных видов продукции, падение спроса на оказываемые организацией услуги могут привести к сокращению спроса как на отдельные категории работников, так и на рабочую силу в целом.</w:t>
      </w:r>
    </w:p>
    <w:p w:rsidR="00C04C54" w:rsidRDefault="00C04C54">
      <w:pPr>
        <w:pStyle w:val="2"/>
      </w:pPr>
      <w:r>
        <w:t>3. ПЛАНИРОВАНИЕ ПЕРСОНАЛА: ФАКТОР УВОЛЬНЕНИЯ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Высвобождение или сокращение персонала имеет существенное значение в процессе кадрового планирования. Вследствие рационализации производства или управления образуется избыток работников. Своевременные перемещения, переподготовка, прекращение приема на вакантные рабочие места, а также со</w:t>
      </w:r>
      <w:r>
        <w:rPr>
          <w:sz w:val="24"/>
          <w:szCs w:val="24"/>
        </w:rPr>
        <w:softHyphen/>
        <w:t>циально-ориентированный отбор кандидатов на увольнение (в зависимости от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i/>
          <w:iCs/>
          <w:sz w:val="24"/>
          <w:szCs w:val="24"/>
        </w:rPr>
        <w:t xml:space="preserve">Дырнн </w:t>
      </w:r>
      <w:r>
        <w:rPr>
          <w:sz w:val="24"/>
          <w:szCs w:val="24"/>
        </w:rPr>
        <w:t xml:space="preserve">С/7.. </w:t>
      </w:r>
      <w:r>
        <w:rPr>
          <w:i/>
          <w:iCs/>
          <w:sz w:val="24"/>
          <w:szCs w:val="24"/>
        </w:rPr>
        <w:t xml:space="preserve">Лаптев А.В. </w:t>
      </w:r>
      <w:r>
        <w:rPr>
          <w:sz w:val="24"/>
          <w:szCs w:val="24"/>
        </w:rPr>
        <w:t>Состояние работы с персоналом на современных предприятиях. Наб. Челны, 1999. С. 58.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возраста, стажа работы, семейного положения и количества детей, возможнос</w:t>
      </w:r>
      <w:r>
        <w:rPr>
          <w:sz w:val="24"/>
          <w:szCs w:val="24"/>
        </w:rPr>
        <w:softHyphen/>
        <w:t>ти получения работы в другом учреждении и т. п.) позволяют регулировать внутриорганизационный рынок труда в процессе планирования сокращения персонала.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Высвобождение персонала для многих зарубежных фирм становится весь</w:t>
      </w:r>
      <w:r>
        <w:rPr>
          <w:sz w:val="24"/>
          <w:szCs w:val="24"/>
        </w:rPr>
        <w:softHyphen/>
        <w:t>ма значимой функцией, подкрепленной хорошо отработанным организацион</w:t>
      </w:r>
      <w:r>
        <w:rPr>
          <w:sz w:val="24"/>
          <w:szCs w:val="24"/>
        </w:rPr>
        <w:softHyphen/>
        <w:t>ным механизмом ее реализации.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С высвобождением персонала связаны определенные финансовые потери. Они могут выражаться как в прямом, так и в косвенном виде. Сюда относятся: выплаты, определяемые законодательными или установленными отдельным договором нормами; расходы, понесенные в связи с улаживанием правовых разногласии между сторонами; потери производительности труда в период времени, предшествующий фактическому увольнению, и в период адаптации нового сотрудника. Следует также отметить затраты, связанные с перестрой</w:t>
      </w:r>
      <w:r>
        <w:rPr>
          <w:sz w:val="24"/>
          <w:szCs w:val="24"/>
        </w:rPr>
        <w:softHyphen/>
        <w:t>кой рабочего процесса, перегруппировкой сотрудников.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С помощью программы мероприятий по высвобождению персонала адми</w:t>
      </w:r>
      <w:r>
        <w:rPr>
          <w:sz w:val="24"/>
          <w:szCs w:val="24"/>
        </w:rPr>
        <w:softHyphen/>
        <w:t>нистрация пытается сократить период времени, в течение которого образуются указанные затраты, свести потери фирмы и затраты к минимальной величине.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Процесс увольнения оказывает влияние не только на высвобождаемых сотрудников, но и на тех, кто остается работать в организации. Они наблю</w:t>
      </w:r>
      <w:r>
        <w:rPr>
          <w:sz w:val="24"/>
          <w:szCs w:val="24"/>
        </w:rPr>
        <w:softHyphen/>
        <w:t>дают за процессом высвобождения, за взаимоотношениями администрации, непосредственных руководителей и сотрудников в процессе увольнения и сравнивают реальные действия с официально провозглашаемой политикой. Полученные за счет такого наблюдения сведения влияют на дальнейшую трудовую мотивацию. Благодаря профессиональным действиям в процессе высвобождения персонала администрация пытается в максимально возмож</w:t>
      </w:r>
      <w:r>
        <w:rPr>
          <w:sz w:val="24"/>
          <w:szCs w:val="24"/>
        </w:rPr>
        <w:softHyphen/>
        <w:t>ной для данной ситуации степени увязать интересы кадровой политики с ин</w:t>
      </w:r>
      <w:r>
        <w:rPr>
          <w:sz w:val="24"/>
          <w:szCs w:val="24"/>
        </w:rPr>
        <w:softHyphen/>
        <w:t>тересами работников.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Высвобождаемые сотрудники связывают с описанной системой мероприя</w:t>
      </w:r>
      <w:r>
        <w:rPr>
          <w:sz w:val="24"/>
          <w:szCs w:val="24"/>
        </w:rPr>
        <w:softHyphen/>
        <w:t>тий возможность хотя бы частичного решения своих материальных, социаль</w:t>
      </w:r>
      <w:r>
        <w:rPr>
          <w:sz w:val="24"/>
          <w:szCs w:val="24"/>
        </w:rPr>
        <w:softHyphen/>
        <w:t>но-психологических и карьерных проблем, возникающих из-за увольнения. Служба управления персоналом пытается изыскать имеющиеся для этого воз</w:t>
      </w:r>
      <w:r>
        <w:rPr>
          <w:sz w:val="24"/>
          <w:szCs w:val="24"/>
        </w:rPr>
        <w:softHyphen/>
        <w:t>можности. К ним относятся:</w:t>
      </w:r>
    </w:p>
    <w:p w:rsidR="00C04C54" w:rsidRDefault="00C04C54">
      <w:pPr>
        <w:numPr>
          <w:ilvl w:val="0"/>
          <w:numId w:val="3"/>
        </w:numPr>
        <w:tabs>
          <w:tab w:val="clear" w:pos="1287"/>
          <w:tab w:val="num" w:pos="993"/>
        </w:tabs>
        <w:ind w:left="993" w:right="2" w:hanging="426"/>
        <w:rPr>
          <w:sz w:val="24"/>
          <w:szCs w:val="24"/>
        </w:rPr>
      </w:pPr>
      <w:r>
        <w:rPr>
          <w:sz w:val="24"/>
          <w:szCs w:val="24"/>
        </w:rPr>
        <w:t>юридические консультации по поводу возникающих претензий и компен</w:t>
      </w:r>
      <w:r>
        <w:rPr>
          <w:sz w:val="24"/>
          <w:szCs w:val="24"/>
        </w:rPr>
        <w:softHyphen/>
        <w:t>саций;</w:t>
      </w:r>
    </w:p>
    <w:p w:rsidR="00C04C54" w:rsidRDefault="00C04C54">
      <w:pPr>
        <w:numPr>
          <w:ilvl w:val="0"/>
          <w:numId w:val="3"/>
        </w:numPr>
        <w:tabs>
          <w:tab w:val="clear" w:pos="1287"/>
          <w:tab w:val="num" w:pos="993"/>
        </w:tabs>
        <w:ind w:left="993" w:right="2" w:hanging="426"/>
        <w:rPr>
          <w:sz w:val="24"/>
          <w:szCs w:val="24"/>
        </w:rPr>
      </w:pPr>
      <w:r>
        <w:rPr>
          <w:sz w:val="24"/>
          <w:szCs w:val="24"/>
        </w:rPr>
        <w:t>помощь, оказываемая будущим работодателям в процессе наведения спра</w:t>
      </w:r>
      <w:r>
        <w:rPr>
          <w:sz w:val="24"/>
          <w:szCs w:val="24"/>
        </w:rPr>
        <w:softHyphen/>
        <w:t>вок о сотруднике;</w:t>
      </w:r>
    </w:p>
    <w:p w:rsidR="00C04C54" w:rsidRDefault="00C04C54">
      <w:pPr>
        <w:numPr>
          <w:ilvl w:val="0"/>
          <w:numId w:val="3"/>
        </w:numPr>
        <w:tabs>
          <w:tab w:val="clear" w:pos="1287"/>
          <w:tab w:val="num" w:pos="993"/>
        </w:tabs>
        <w:ind w:left="993" w:right="2" w:hanging="426"/>
        <w:rPr>
          <w:sz w:val="24"/>
          <w:szCs w:val="24"/>
        </w:rPr>
      </w:pPr>
      <w:r>
        <w:rPr>
          <w:sz w:val="24"/>
          <w:szCs w:val="24"/>
        </w:rPr>
        <w:t>психологические консультации и психологическая поддержка при прове</w:t>
      </w:r>
      <w:r>
        <w:rPr>
          <w:sz w:val="24"/>
          <w:szCs w:val="24"/>
        </w:rPr>
        <w:softHyphen/>
        <w:t>дении организационных мероприятий, связанных с высвобождением ра</w:t>
      </w:r>
      <w:r>
        <w:rPr>
          <w:sz w:val="24"/>
          <w:szCs w:val="24"/>
        </w:rPr>
        <w:softHyphen/>
        <w:t>ботника;</w:t>
      </w:r>
    </w:p>
    <w:p w:rsidR="00C04C54" w:rsidRDefault="00C04C54">
      <w:pPr>
        <w:numPr>
          <w:ilvl w:val="0"/>
          <w:numId w:val="3"/>
        </w:numPr>
        <w:tabs>
          <w:tab w:val="clear" w:pos="1287"/>
          <w:tab w:val="num" w:pos="993"/>
        </w:tabs>
        <w:ind w:left="993" w:right="2" w:hanging="426"/>
        <w:rPr>
          <w:sz w:val="24"/>
          <w:szCs w:val="24"/>
        </w:rPr>
      </w:pPr>
      <w:r>
        <w:rPr>
          <w:sz w:val="24"/>
          <w:szCs w:val="24"/>
        </w:rPr>
        <w:t>формирование новой системы целевых устремлений, новых схем профес</w:t>
      </w:r>
      <w:r>
        <w:rPr>
          <w:sz w:val="24"/>
          <w:szCs w:val="24"/>
        </w:rPr>
        <w:softHyphen/>
        <w:t>сионального и служебного продвижения - как условия успешной профес</w:t>
      </w:r>
      <w:r>
        <w:rPr>
          <w:sz w:val="24"/>
          <w:szCs w:val="24"/>
        </w:rPr>
        <w:softHyphen/>
        <w:t>сиональной переориентации консультируемого сотрудника.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Через целенаправленное использование методов самооценки, психологическо</w:t>
      </w:r>
      <w:r>
        <w:rPr>
          <w:sz w:val="24"/>
          <w:szCs w:val="24"/>
        </w:rPr>
        <w:softHyphen/>
        <w:t>го тестирования или беседы с консультантом работник приходит к переосмыс</w:t>
      </w:r>
      <w:r>
        <w:rPr>
          <w:sz w:val="24"/>
          <w:szCs w:val="24"/>
        </w:rPr>
        <w:softHyphen/>
        <w:t>лению своих профессиональных и личностных позиций.</w:t>
      </w:r>
    </w:p>
    <w:p w:rsidR="00C04C54" w:rsidRDefault="00C04C54">
      <w:pPr>
        <w:ind w:right="2" w:firstLine="567"/>
        <w:rPr>
          <w:sz w:val="24"/>
          <w:szCs w:val="24"/>
        </w:rPr>
      </w:pP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 общем виде система мероприятий по высвобождению персонала вклю</w:t>
      </w:r>
      <w:r>
        <w:rPr>
          <w:sz w:val="24"/>
          <w:szCs w:val="24"/>
        </w:rPr>
        <w:softHyphen/>
        <w:t>чает в себя три этапа: подготовку, передачу сообщения об увольнении, кон</w:t>
      </w:r>
      <w:r>
        <w:rPr>
          <w:sz w:val="24"/>
          <w:szCs w:val="24"/>
        </w:rPr>
        <w:softHyphen/>
        <w:t>сультирование.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На первом этапе администрация решает, необходимо ли увольнение, и ес</w:t>
      </w:r>
      <w:r>
        <w:rPr>
          <w:sz w:val="24"/>
          <w:szCs w:val="24"/>
        </w:rPr>
        <w:softHyphen/>
        <w:t>ли да, то необходимо ли использование именно данной системы мероприятий. Второй этап мероприятий доведение до сотрудника сообщения об уволь</w:t>
      </w:r>
      <w:r>
        <w:rPr>
          <w:sz w:val="24"/>
          <w:szCs w:val="24"/>
        </w:rPr>
        <w:softHyphen/>
        <w:t>нении - делает процесс высвобождения официальным и представляет собой исходный пункт для дальнейшей консультационной работы.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Третий этап - консультирование - является центральным звеном во всем процессе управления высвобождением персонала. Этот этап в общем виде включает в себя три фазы.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На первой фазе с помощью консультаций со стороны службы управления персоналом и самооценки со стороны сотрудника делается попытка уяснить все неудачи в работе на прежних должностях и наметить новые профессиональ</w:t>
      </w:r>
      <w:r>
        <w:rPr>
          <w:sz w:val="24"/>
          <w:szCs w:val="24"/>
        </w:rPr>
        <w:softHyphen/>
        <w:t>ные и личные цели. На второй фазе формируется концепция поиска нового ра</w:t>
      </w:r>
      <w:r>
        <w:rPr>
          <w:sz w:val="24"/>
          <w:szCs w:val="24"/>
        </w:rPr>
        <w:softHyphen/>
        <w:t>бочего места (например, разработка необходимых документов, чтобы он мог в будущем претендовать на новые должности, построение сети будущих контак</w:t>
      </w:r>
      <w:r>
        <w:rPr>
          <w:sz w:val="24"/>
          <w:szCs w:val="24"/>
        </w:rPr>
        <w:softHyphen/>
        <w:t>тов по поиску работы, тренинг по проведению собеседования и т. п.). Третью фазу можно назвать проведением поиска рабочих мест (например, помощь в выборе из различных предложений о работе какого-то одного - с точки зрения индивидуальных целевых установок, сотрудника).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Увольнение из организации вследствие ухода на пенсию характеризуется рядом особенностей, отличающих его от увольнений по другим основаниям. Во-первых, выход на пенсию может быть заранее предусмотрен и спланирован с достаточной точностью. Во-вторых, это событие связано с весьма специфи</w:t>
      </w:r>
      <w:r>
        <w:rPr>
          <w:sz w:val="24"/>
          <w:szCs w:val="24"/>
        </w:rPr>
        <w:softHyphen/>
        <w:t>ческими изменениями в личной сфере. В-третьих, значительные перемены в образе жизни человека весьма наглядны для его окружения. Наконец, в оценке предстоящих изменений человеку свойственна стрессовая раздвоенность, под</w:t>
      </w:r>
      <w:r>
        <w:rPr>
          <w:sz w:val="24"/>
          <w:szCs w:val="24"/>
        </w:rPr>
        <w:softHyphen/>
        <w:t>час внутренний драматический разлад. Поэтому процесс выхода на пенсию, а также новая социальная роль являются в цивилизованных странах объектом достаточно пристального внимания. Это внимание исходит как от государства, так и от организации, где человек трудился. Свое конкретное выражение рабо</w:t>
      </w:r>
      <w:r>
        <w:rPr>
          <w:sz w:val="24"/>
          <w:szCs w:val="24"/>
        </w:rPr>
        <w:softHyphen/>
        <w:t>та с сотрудниками предпенсионного и пенсионного возраста находит в прове</w:t>
      </w:r>
      <w:r>
        <w:rPr>
          <w:sz w:val="24"/>
          <w:szCs w:val="24"/>
        </w:rPr>
        <w:softHyphen/>
        <w:t>дении определенных мероприятий. Это курсы подготовки к выходу на пенсию и «скользящее пенсионирование».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В зарубежных организациях проводятся курсы подготовки к выходу на пенсию, которые помогают сотрудникам проработать волнующие их пробле</w:t>
      </w:r>
      <w:r>
        <w:rPr>
          <w:sz w:val="24"/>
          <w:szCs w:val="24"/>
        </w:rPr>
        <w:softHyphen/>
        <w:t>мы, а также познакомиться с характерными чертами нового жизненного этапа. Содержание таких курсов и их методическое построение многообразно. Они могут проводиться как в форме циклов лекций и бесед, так и в форме од</w:t>
      </w:r>
      <w:r>
        <w:rPr>
          <w:sz w:val="24"/>
          <w:szCs w:val="24"/>
        </w:rPr>
        <w:softHyphen/>
        <w:t>нодневных и многодневных семинаров. Тематика курсов охватывает большой круг вопросов: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•     правовые нормы и положения, связанные с уходом на пенсию;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•     экономические аспекты дальнейшей жизни;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•     медицинские проблемы;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•     возможности построения активного досуга и т.д.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«Скользящее пенсионирование» — практически дословный перевод весьма распространенного в зарубежных организациях понятия. Под ним подразуме</w:t>
      </w:r>
      <w:r>
        <w:rPr>
          <w:sz w:val="24"/>
          <w:szCs w:val="24"/>
        </w:rPr>
        <w:softHyphen/>
        <w:t>ваются система мероприятий по последовательному переходу от полноценной трудовой деятельности к окончательному уходу на пенсию, а также ряд меро</w:t>
      </w:r>
      <w:r>
        <w:rPr>
          <w:sz w:val="24"/>
          <w:szCs w:val="24"/>
        </w:rPr>
        <w:softHyphen/>
        <w:t>приятий, обеспечивающих сопричастность пенсионера к трудовой жизни.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Отличительной особенностью системы «скользящего пенсионирования» являются ее достаточно точные временные рамки по отношению к конкретно</w:t>
      </w:r>
      <w:r>
        <w:rPr>
          <w:sz w:val="24"/>
          <w:szCs w:val="24"/>
        </w:rPr>
        <w:softHyphen/>
        <w:t>му сотруднику. Действие организационно-экономических мероприятий начи</w:t>
      </w:r>
      <w:r>
        <w:rPr>
          <w:sz w:val="24"/>
          <w:szCs w:val="24"/>
        </w:rPr>
        <w:softHyphen/>
        <w:t>нается с установленной даты и заканчивается, в основном, по достижении пенсионного возраста. Для многих зарубежных стран названный период охва</w:t>
      </w:r>
      <w:r>
        <w:rPr>
          <w:sz w:val="24"/>
          <w:szCs w:val="24"/>
        </w:rPr>
        <w:softHyphen/>
        <w:t xml:space="preserve">тывает время </w:t>
      </w:r>
      <w:r>
        <w:rPr>
          <w:i/>
          <w:iCs/>
          <w:sz w:val="24"/>
          <w:szCs w:val="24"/>
        </w:rPr>
        <w:t xml:space="preserve">с </w:t>
      </w:r>
      <w:r>
        <w:rPr>
          <w:sz w:val="24"/>
          <w:szCs w:val="24"/>
        </w:rPr>
        <w:t>60-61 до 65 лет для мужчин и, соответственно, с 55-56 до 60 лет для женщин.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Система мероприятий предусматривает главным образом постепенный пере</w:t>
      </w:r>
      <w:r>
        <w:rPr>
          <w:sz w:val="24"/>
          <w:szCs w:val="24"/>
        </w:rPr>
        <w:softHyphen/>
        <w:t>ход к неполной занятости (неполной рабочей неделе или неполному рабочему дню), а также определенные изменения в оплате труда и установление порядка выплаты пенсионной страховки.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Следует особо подчеркнуть, что система «скользящего пенсионирования» отчасти продолжает свое действие по отношению к конкретному сотруднику даже после его ухода на пенсию. Время от времени бывший работник фирмы приглашается ею в качестве консультанта, эксперта для решения возникающих производственных проблем, для участия в различного рода совещаниях. Пен</w:t>
      </w:r>
      <w:r>
        <w:rPr>
          <w:sz w:val="24"/>
          <w:szCs w:val="24"/>
        </w:rPr>
        <w:softHyphen/>
        <w:t>сионер может привлекаться своей фирмой в качестве инструктора для участия в процессе обучения персонала, наставничества, управления адаптацией но</w:t>
      </w:r>
      <w:r>
        <w:rPr>
          <w:sz w:val="24"/>
          <w:szCs w:val="24"/>
        </w:rPr>
        <w:softHyphen/>
        <w:t>вых сотрудников и...</w:t>
      </w:r>
    </w:p>
    <w:p w:rsidR="00C04C54" w:rsidRDefault="00C04C54">
      <w:pPr>
        <w:pStyle w:val="2"/>
      </w:pPr>
      <w:r>
        <w:t>4. ТИПОЛОГИЯ УПРАВЛЕНЧЕСКИХ РЕШЕНИЙ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Принятие решений является неотъемлемой частью деятельности человека в любой сфере: политической, экономической, культурной, личной жизни и т.д. Существенным отличительным признаком управленческого решения является то, что оно принимается при наличии назревшей проблемы. А поскольку такие проблемы возникают при управлении любым объектом (промышленным пред</w:t>
      </w:r>
      <w:r>
        <w:rPr>
          <w:sz w:val="24"/>
          <w:szCs w:val="24"/>
        </w:rPr>
        <w:softHyphen/>
        <w:t>приятием, банком или государственным учреждением) постоянно, то функция принятия решений заключается в постоянном решении в процессе управления той или иной задачи*.</w:t>
      </w:r>
    </w:p>
    <w:p w:rsidR="00C04C54" w:rsidRDefault="00C04C54">
      <w:pPr>
        <w:ind w:right="2" w:firstLine="567"/>
        <w:rPr>
          <w:sz w:val="24"/>
          <w:szCs w:val="24"/>
        </w:rPr>
      </w:pPr>
      <w:r>
        <w:rPr>
          <w:sz w:val="24"/>
          <w:szCs w:val="24"/>
        </w:rPr>
        <w:t>Руководителям приходится перебирать многочисленные комбинации по</w:t>
      </w:r>
      <w:r>
        <w:rPr>
          <w:sz w:val="24"/>
          <w:szCs w:val="24"/>
        </w:rPr>
        <w:softHyphen/>
        <w:t>тенциальных действий, чтобы найти правильное действие для данной органи</w:t>
      </w:r>
      <w:r>
        <w:rPr>
          <w:sz w:val="24"/>
          <w:szCs w:val="24"/>
        </w:rPr>
        <w:softHyphen/>
        <w:t>зации в данное время и в данном месте. По сути, чтобы организация могла чет</w:t>
      </w:r>
      <w:r>
        <w:rPr>
          <w:sz w:val="24"/>
          <w:szCs w:val="24"/>
        </w:rPr>
        <w:softHyphen/>
        <w:t>ко работать, руководитель должен сделать серию правильных выборов из не</w:t>
      </w:r>
      <w:r>
        <w:rPr>
          <w:sz w:val="24"/>
          <w:szCs w:val="24"/>
        </w:rPr>
        <w:softHyphen/>
        <w:t>скольких альтернативных возможностей. Следовательно, управленческое ре</w:t>
      </w:r>
      <w:r>
        <w:rPr>
          <w:sz w:val="24"/>
          <w:szCs w:val="24"/>
        </w:rPr>
        <w:softHyphen/>
        <w:t>шение - это выбор альтернативы.</w:t>
      </w:r>
      <w:bookmarkStart w:id="0" w:name="_GoBack"/>
      <w:bookmarkEnd w:id="0"/>
    </w:p>
    <w:sectPr w:rsidR="00C04C54">
      <w:type w:val="continuous"/>
      <w:pgSz w:w="11909" w:h="16834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41C6"/>
    <w:multiLevelType w:val="hybridMultilevel"/>
    <w:tmpl w:val="1D8007F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AE15FB0"/>
    <w:multiLevelType w:val="hybridMultilevel"/>
    <w:tmpl w:val="5288BE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439C7C06"/>
    <w:multiLevelType w:val="hybridMultilevel"/>
    <w:tmpl w:val="8BA494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A58"/>
    <w:rsid w:val="00A11D77"/>
    <w:rsid w:val="00B04AA1"/>
    <w:rsid w:val="00C04C54"/>
    <w:rsid w:val="00C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2C5E0FB-480C-4778-BD78-4AC9C078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ПОРТРЕТ СОВРЕМЕННОГО РУКОВОДИТЕЛЯ</vt:lpstr>
    </vt:vector>
  </TitlesOfParts>
  <Company/>
  <LinksUpToDate>false</LinksUpToDate>
  <CharactersWithSpaces>28615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ПОРТРЕТ СОВРЕМЕННОГО РУКОВОДИТЕЛЯ</dc:title>
  <dc:subject/>
  <dc:creator>Мамаев</dc:creator>
  <cp:keywords/>
  <dc:description/>
  <cp:lastModifiedBy>admin</cp:lastModifiedBy>
  <cp:revision>2</cp:revision>
  <cp:lastPrinted>2006-04-03T20:51:00Z</cp:lastPrinted>
  <dcterms:created xsi:type="dcterms:W3CDTF">2014-02-21T13:39:00Z</dcterms:created>
  <dcterms:modified xsi:type="dcterms:W3CDTF">2014-02-21T13:39:00Z</dcterms:modified>
</cp:coreProperties>
</file>