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82" w:rsidRPr="00EA261A" w:rsidRDefault="00D04082" w:rsidP="00D04082">
      <w:pPr>
        <w:spacing w:before="120"/>
        <w:jc w:val="center"/>
        <w:rPr>
          <w:b/>
          <w:bCs/>
          <w:sz w:val="32"/>
          <w:szCs w:val="32"/>
        </w:rPr>
      </w:pPr>
      <w:r w:rsidRPr="00EA261A">
        <w:rPr>
          <w:b/>
          <w:bCs/>
          <w:sz w:val="32"/>
          <w:szCs w:val="32"/>
        </w:rPr>
        <w:t>Пришвин М.М.</w:t>
      </w:r>
    </w:p>
    <w:p w:rsidR="00D04082" w:rsidRDefault="00BD40E3" w:rsidP="00D04082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ишвин М. М." style="width:89.25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D04082" w:rsidRDefault="00D04082" w:rsidP="00D04082">
      <w:pPr>
        <w:spacing w:before="120"/>
        <w:ind w:firstLine="567"/>
        <w:jc w:val="both"/>
      </w:pPr>
      <w:r w:rsidRPr="00E82021">
        <w:t xml:space="preserve">Пришвин Михаил Михайлович </w:t>
      </w:r>
    </w:p>
    <w:p w:rsidR="00D04082" w:rsidRDefault="00D04082" w:rsidP="00D04082">
      <w:pPr>
        <w:spacing w:before="120"/>
        <w:ind w:firstLine="567"/>
        <w:jc w:val="both"/>
      </w:pPr>
      <w:r w:rsidRPr="00E82021">
        <w:t xml:space="preserve">23.1(4.2).1873, имение Хрущево, ныне Елецкий район </w:t>
      </w:r>
      <w:r w:rsidRPr="00FF60E3">
        <w:t>Липецкой области</w:t>
      </w:r>
      <w:r w:rsidRPr="00E82021">
        <w:t>, - 16.1.1954, Москва</w:t>
      </w:r>
    </w:p>
    <w:p w:rsidR="00D04082" w:rsidRDefault="00D04082" w:rsidP="00D04082">
      <w:pPr>
        <w:spacing w:before="120"/>
        <w:ind w:firstLine="567"/>
        <w:jc w:val="both"/>
      </w:pPr>
      <w:r w:rsidRPr="00E82021">
        <w:t>Русский советский писатель</w:t>
      </w:r>
      <w:r>
        <w:t xml:space="preserve">. </w:t>
      </w:r>
    </w:p>
    <w:p w:rsidR="00D04082" w:rsidRDefault="00D04082" w:rsidP="00D04082">
      <w:pPr>
        <w:spacing w:before="120"/>
        <w:ind w:firstLine="567"/>
        <w:jc w:val="both"/>
      </w:pPr>
      <w:r w:rsidRPr="00E82021">
        <w:t xml:space="preserve">Родился 23 января (4 февраля н.с.) в имении Хрущеве Елецкого уезда Орловской губернии в купеческой семье, состояние которой было промотано отцом, оставившим семью без средств к существованию. Потребовалось много сил и труда матери будущего писателя, чтобы дать детям образование. </w:t>
      </w:r>
    </w:p>
    <w:p w:rsidR="00D04082" w:rsidRDefault="00D04082" w:rsidP="00D04082">
      <w:pPr>
        <w:spacing w:before="120"/>
        <w:ind w:firstLine="567"/>
        <w:jc w:val="both"/>
      </w:pPr>
      <w:r w:rsidRPr="00E82021">
        <w:t xml:space="preserve">В 1883 поступает в Елецкую гимназию, из 4-го класса которой был изгнан "за дерзость учителю", заканчивал обучение в Тюменском реальном училище. </w:t>
      </w:r>
    </w:p>
    <w:p w:rsidR="00D04082" w:rsidRDefault="00D04082" w:rsidP="00D04082">
      <w:pPr>
        <w:spacing w:before="120"/>
        <w:ind w:firstLine="567"/>
        <w:jc w:val="both"/>
      </w:pPr>
      <w:r w:rsidRPr="00E82021">
        <w:t xml:space="preserve">В 1893 поступает в Рижский политехнический институт, где увлекается идеями марксизма. За участие в марксистских кружках был арестован в 1897, провел год в Митавской тюрьме и был выслан в двухгодичную ссылку в Елец. </w:t>
      </w:r>
    </w:p>
    <w:p w:rsidR="00D04082" w:rsidRDefault="00D04082" w:rsidP="00D04082">
      <w:pPr>
        <w:spacing w:before="120"/>
        <w:ind w:firstLine="567"/>
        <w:jc w:val="both"/>
      </w:pPr>
      <w:r w:rsidRPr="00E82021">
        <w:t xml:space="preserve">В 1900 - 02 учился на агрономическом отделении Лейпцигского университета, по окончании которого работал в Луге земским агрономом, опубликовал несколько статей и книг по специальности. </w:t>
      </w:r>
    </w:p>
    <w:p w:rsidR="00D04082" w:rsidRDefault="00D04082" w:rsidP="00D04082">
      <w:pPr>
        <w:spacing w:before="120"/>
        <w:ind w:firstLine="567"/>
        <w:jc w:val="both"/>
      </w:pPr>
      <w:r w:rsidRPr="00E82021">
        <w:t xml:space="preserve">Первый рассказ Пришвина "Сашок" был напечатан в журнале "Родник" в 1906. Оставив свою профессию, становится корреспондентом различных газет. Увлечение этнографией и фольклором приводит к решению путешествовать по северу (Олонец, Карелия, Норвегия), знакомится с бытом и речью северян, записывает сказы, передавая их в своеобразной форме путевых очерков (книги "В краю непуганых птиц", 1907; "За волшебным колобком", 1908). Становится известным в литературных кругах, сближается с А. Ремизовым и Д. Мережковским, а также с М. Горьким и А. Толстым. </w:t>
      </w:r>
    </w:p>
    <w:p w:rsidR="00D04082" w:rsidRDefault="00D04082" w:rsidP="00D04082">
      <w:pPr>
        <w:spacing w:before="120"/>
        <w:ind w:firstLine="567"/>
        <w:jc w:val="both"/>
      </w:pPr>
      <w:r w:rsidRPr="00E82021">
        <w:t xml:space="preserve">В 1908 результатом путешествия в Заволжье явилась книга "У стен града невидимого". Очерки "Адам и Ева" и "Черный араб" были "натписаны после поездки по Крыму и Казахстану. Горький содействовал появлению первого собрания сочинений Пришвина в 1912 - 14. </w:t>
      </w:r>
    </w:p>
    <w:p w:rsidR="00D04082" w:rsidRDefault="00D04082" w:rsidP="00D04082">
      <w:pPr>
        <w:spacing w:before="120"/>
        <w:ind w:firstLine="567"/>
        <w:jc w:val="both"/>
      </w:pPr>
      <w:r w:rsidRPr="00E82021">
        <w:t xml:space="preserve">В годы первой мировой войны был военным корреспондентом, печатая свои очерки в различных газетах. </w:t>
      </w:r>
    </w:p>
    <w:p w:rsidR="00D04082" w:rsidRDefault="00D04082" w:rsidP="00D04082">
      <w:pPr>
        <w:spacing w:before="120"/>
        <w:ind w:firstLine="567"/>
        <w:jc w:val="both"/>
      </w:pPr>
      <w:r w:rsidRPr="00E82021">
        <w:t xml:space="preserve">После Октябрьской революции некоторое время учительствовал на Смоленщине. Страстное увлечение охотой и краеведением (жил в Ельце, на Смоленщине, в Подмосковье) отразилось в написанной в 1920-е серии охотничьих и детских рассказов, которые впоследствии вошли в книгу "Календарь природы" (1935), прославившую его как повествователя о жизни природы, певца средней России. В эти же годы он писал автобиографический роман "Кащеева цепь", начатый им в 1923, над которым работал до последних дней. </w:t>
      </w:r>
    </w:p>
    <w:p w:rsidR="00D04082" w:rsidRDefault="00D04082" w:rsidP="00D04082">
      <w:pPr>
        <w:spacing w:before="120"/>
        <w:ind w:firstLine="567"/>
        <w:jc w:val="both"/>
      </w:pPr>
      <w:r w:rsidRPr="00E82021">
        <w:t xml:space="preserve">В начале 1930-х побывал на Дальнем Востоке, в результате появилась книга "Дорогие звери", послужившая основой для повести "Жень-шень" ("Корень жизни", 1930). О путешествии по Костромской и Ярославской земле написал в повести "Неодетая весна". В годы Отечественной войны писатель создает "Рассказы о ленинградских детях" (1943), "Повесть нашего времени" (1945), сказку-быль "Кладовая солнца". В последние годы жизни много сил и времени отдавал дневникам (книга "Глаза земли", 1957). </w:t>
      </w:r>
    </w:p>
    <w:p w:rsidR="00D04082" w:rsidRDefault="00D04082" w:rsidP="00D04082">
      <w:pPr>
        <w:spacing w:before="120"/>
        <w:ind w:firstLine="567"/>
        <w:jc w:val="both"/>
      </w:pPr>
      <w:r w:rsidRPr="00E82021">
        <w:t xml:space="preserve">Пришвин - певец русской природы, поэт-философ, тонкий и своеобразный стилист. Многие произведения Пришвина вошли в золотой фонд советской детской литературы, переведены на иностранные языки. </w:t>
      </w:r>
    </w:p>
    <w:p w:rsidR="00D04082" w:rsidRDefault="00D04082" w:rsidP="00D04082">
      <w:pPr>
        <w:spacing w:before="120"/>
        <w:ind w:firstLine="567"/>
        <w:jc w:val="both"/>
      </w:pPr>
      <w:r w:rsidRPr="00E82021">
        <w:t>Награжден 2 орденами.</w:t>
      </w:r>
    </w:p>
    <w:p w:rsidR="00D04082" w:rsidRPr="00E82021" w:rsidRDefault="00D04082" w:rsidP="00D04082">
      <w:pPr>
        <w:spacing w:before="120"/>
        <w:ind w:firstLine="567"/>
        <w:jc w:val="both"/>
      </w:pPr>
      <w:r w:rsidRPr="00E82021">
        <w:t xml:space="preserve">В возрасте 81 года М. Пришвин умер в Москве.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oNotHyphenateCaps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082"/>
    <w:rsid w:val="004906C6"/>
    <w:rsid w:val="00616072"/>
    <w:rsid w:val="008B35EE"/>
    <w:rsid w:val="00A02C31"/>
    <w:rsid w:val="00B42C45"/>
    <w:rsid w:val="00B47B6A"/>
    <w:rsid w:val="00BD40E3"/>
    <w:rsid w:val="00D04082"/>
    <w:rsid w:val="00E82021"/>
    <w:rsid w:val="00EA261A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873130A-B51C-4460-87E3-DA6C2DE5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82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D04082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1989</Words>
  <Characters>1134</Characters>
  <Application>Microsoft Office Word</Application>
  <DocSecurity>0</DocSecurity>
  <Lines>9</Lines>
  <Paragraphs>6</Paragraphs>
  <ScaleCrop>false</ScaleCrop>
  <Company>Home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Пришвин М</dc:title>
  <dc:subject/>
  <dc:creator>User</dc:creator>
  <cp:keywords/>
  <dc:description/>
  <cp:lastModifiedBy>admin</cp:lastModifiedBy>
  <cp:revision>2</cp:revision>
  <dcterms:created xsi:type="dcterms:W3CDTF">2014-01-25T09:31:00Z</dcterms:created>
  <dcterms:modified xsi:type="dcterms:W3CDTF">2014-01-25T09:31:00Z</dcterms:modified>
</cp:coreProperties>
</file>