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68" w:rsidRPr="008540E4" w:rsidRDefault="00970168" w:rsidP="00970168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8540E4">
        <w:rPr>
          <w:rFonts w:ascii="Times New Roman" w:hAnsi="Times New Roman"/>
          <w:b/>
          <w:sz w:val="32"/>
          <w:szCs w:val="24"/>
        </w:rPr>
        <w:t>Профессиональные грузоперевозки: значение квалифицированного таможенного брокера</w:t>
      </w:r>
    </w:p>
    <w:p w:rsidR="00970168" w:rsidRPr="003F4F2A" w:rsidRDefault="00970168" w:rsidP="0097016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Ни одна международная грузоперевозка не обходится без прохождения такого значимого этапа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оформление соответствующей документации на таможне. Данный процесс по обыкновению оказывается длительным и хлопотным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требует не только дополнительных вложений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но и знаний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участия квалифицированных специалистов.</w:t>
      </w:r>
    </w:p>
    <w:p w:rsidR="00970168" w:rsidRPr="003F4F2A" w:rsidRDefault="00970168" w:rsidP="0097016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Оформлением документации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необходимой для транспортировки груза из одной страны в другую чаще всего занимается таможенный брокер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F2A">
        <w:rPr>
          <w:rFonts w:ascii="Times New Roman" w:hAnsi="Times New Roman"/>
          <w:sz w:val="24"/>
          <w:szCs w:val="24"/>
        </w:rPr>
        <w:t>— специалист (или группа специалистов)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выполняющий заказы различной сложности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поступающие как непосредственно от владельцев грузов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так и от перевозчиков.</w:t>
      </w:r>
    </w:p>
    <w:p w:rsidR="00970168" w:rsidRPr="003F4F2A" w:rsidRDefault="00970168" w:rsidP="0097016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Деятельность профессионалов данной области осуществляется в строгом соответствии с законодательством и по принятым правилам. Чаще всего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необходимые документы подготавливаются заранее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сводит все возможные хлопоты к минимальным.</w:t>
      </w:r>
    </w:p>
    <w:p w:rsidR="00970168" w:rsidRPr="003F4F2A" w:rsidRDefault="00970168" w:rsidP="0097016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Только сотрудничество с квалифицированными опытными специалистами может быть эффективным и результативным. В этом случае заказчику гарантируется стопроцентный результат и отсутствие всякого рода проблем. Профессионалы берут на себя ответственность за выполнение каждого этапа процесса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избавляя заказчиков от лишней (чаще всего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безрезультатной или чрезвычайно затратной) суеты и траты драгоценного времени.</w:t>
      </w:r>
    </w:p>
    <w:p w:rsidR="00970168" w:rsidRPr="003F4F2A" w:rsidRDefault="00970168" w:rsidP="0097016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Профессиональный сотрудник специализированного агентства в состоянии выступить поручителем перед работниками таможни и предоставляет гарантии своевременного выполнения требований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уплаты необходимых платежей владельцем груза.</w:t>
      </w:r>
    </w:p>
    <w:p w:rsidR="00970168" w:rsidRPr="003F4F2A" w:rsidRDefault="00970168" w:rsidP="0097016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Растаможка с участием квалифицированного специалиста обычно осуществляется безо всяких издержек и оказывает исключительно положительное воздействие на развитие бизнеса клиента.</w:t>
      </w:r>
    </w:p>
    <w:p w:rsidR="00970168" w:rsidRPr="003F4F2A" w:rsidRDefault="00970168" w:rsidP="0097016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Профессионалы готовы работать абсолютно с любым грузом. Неудивительно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ведь компетентность специалистов чрезвычайно высока и оформление документации на тот или иной груз не вызывает трудностей.</w:t>
      </w:r>
    </w:p>
    <w:p w:rsidR="00970168" w:rsidRPr="003F4F2A" w:rsidRDefault="00970168" w:rsidP="0097016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список основных задач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которые ставятся перед таможенными брокерами входят такие процедуры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оформление соответствующей документации и проведение работ по подготовке транспортировки в таможенном режиме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оптимизация процедур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содействие в оформлении абсолютно любых документов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предоставление детальных консультаций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разрешение всех сложных ситуаций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которые могут иметь место на таможне. Участие высококлассных экспертов позволяет заказчику сэкономить немало денег и времени. К тому же доставка груза без задержек способствует укреплению репутации владельца товара и упрочению его связей с деловыми партнерами.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168"/>
    <w:rsid w:val="001A35F6"/>
    <w:rsid w:val="003119DD"/>
    <w:rsid w:val="003F4F2A"/>
    <w:rsid w:val="00591C55"/>
    <w:rsid w:val="00631725"/>
    <w:rsid w:val="007E69A2"/>
    <w:rsid w:val="00811DD4"/>
    <w:rsid w:val="008540E4"/>
    <w:rsid w:val="0097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953346-2CBE-4695-B851-5F1F6485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01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Профессиональные грузоперевозки: значение квалифицированного таможенного брокера</vt:lpstr>
    </vt:vector>
  </TitlesOfParts>
  <Company>Home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Профессиональные грузоперевозки: значение квалифицированного таможенного брокера</dc:title>
  <dc:subject/>
  <dc:creator>User</dc:creator>
  <cp:keywords/>
  <dc:description/>
  <cp:lastModifiedBy>admin</cp:lastModifiedBy>
  <cp:revision>2</cp:revision>
  <dcterms:created xsi:type="dcterms:W3CDTF">2014-03-26T01:25:00Z</dcterms:created>
  <dcterms:modified xsi:type="dcterms:W3CDTF">2014-03-26T01:25:00Z</dcterms:modified>
</cp:coreProperties>
</file>