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42" w:rsidRDefault="00E73842">
      <w:pPr>
        <w:pStyle w:val="H2"/>
        <w:spacing w:before="0" w:after="0"/>
        <w:ind w:firstLine="567"/>
        <w:jc w:val="center"/>
        <w:rPr>
          <w:color w:val="000080"/>
          <w:sz w:val="24"/>
          <w:szCs w:val="24"/>
          <w:lang w:val="en-US"/>
        </w:rPr>
      </w:pPr>
      <w:r>
        <w:rPr>
          <w:color w:val="000080"/>
          <w:sz w:val="24"/>
          <w:szCs w:val="24"/>
        </w:rPr>
        <w:t>ПРОФИЛАКТИКА БППП</w:t>
      </w:r>
    </w:p>
    <w:p w:rsidR="00E73842" w:rsidRDefault="00E73842">
      <w:pPr>
        <w:rPr>
          <w:lang w:val="en-US"/>
        </w:rPr>
      </w:pPr>
    </w:p>
    <w:p w:rsidR="00E73842" w:rsidRDefault="00E73842">
      <w:pPr>
        <w:spacing w:before="0" w:after="0"/>
        <w:ind w:firstLine="567"/>
        <w:jc w:val="both"/>
      </w:pPr>
      <w:r>
        <w:t xml:space="preserve">Китайской Народной республике, по-видимому, удалось практически искоренить сифилис и многие другие БППП введением жестких правил сексуального поведения и запрещением проституции, однако большинству других стран приходится иметь дело с БППП, расплачиваясь за социальную и сексуальную свободу. Предлагаемые ниже практические советы помогут минимизировать шансы заразиться БППП или распространять уже имеющуюся инфекцию. </w:t>
      </w:r>
    </w:p>
    <w:p w:rsidR="00E73842" w:rsidRDefault="00E73842">
      <w:pPr>
        <w:numPr>
          <w:ilvl w:val="0"/>
          <w:numId w:val="1"/>
        </w:numPr>
        <w:tabs>
          <w:tab w:val="num" w:pos="720"/>
        </w:tabs>
        <w:spacing w:before="0" w:after="0"/>
        <w:ind w:left="0" w:firstLine="567"/>
        <w:jc w:val="both"/>
        <w:outlineLvl w:val="0"/>
      </w:pPr>
      <w:r>
        <w:t xml:space="preserve">Будьте информировании. Знание симптомов БППП поможет избежать риска заражения от партнера и вовремя начать лечение. </w:t>
      </w:r>
    </w:p>
    <w:p w:rsidR="00E73842" w:rsidRDefault="00E73842">
      <w:pPr>
        <w:numPr>
          <w:ilvl w:val="0"/>
          <w:numId w:val="1"/>
        </w:numPr>
        <w:tabs>
          <w:tab w:val="num" w:pos="720"/>
        </w:tabs>
        <w:spacing w:before="0" w:after="0"/>
        <w:ind w:left="0" w:firstLine="567"/>
        <w:jc w:val="both"/>
        <w:outlineLvl w:val="0"/>
      </w:pPr>
      <w:r>
        <w:t xml:space="preserve">Будьте наблюдательны. Одних лишь знаний недостаточно. Наблюдательность помогает обнаружить у себя или у партнера выделения из половых органов, прыщи, сыпь или другие признаки инфекции (их нельзя увидеть в темноте или при лунном свете на заднем сиденье автомобиля). Если вы заметили подозрительный прыщ или волдырь, не следует проявлять героизм: воздержитесь от полового контакта и убедите партнера обратиться к врачу. Подобное "разглядывание" может показаться нелепым; однако вовсе не обязательно объяснять, почему это делается - нередко можно очень хорошо все разглядеть в процессе подготовки к половому акту (раздевание, массирование партнера). Есть еще один прием, используемый обычно проститутками (и врачами) для проверки на гонорею и неспецифический уретрит у мужчин - это "выдаивание" полового члена от основания до головки, чтобы установить, нет ли каких-либо вьвделений. </w:t>
      </w:r>
    </w:p>
    <w:p w:rsidR="00E73842" w:rsidRDefault="00E73842">
      <w:pPr>
        <w:numPr>
          <w:ilvl w:val="0"/>
          <w:numId w:val="1"/>
        </w:numPr>
        <w:tabs>
          <w:tab w:val="num" w:pos="720"/>
        </w:tabs>
        <w:spacing w:before="0" w:after="0"/>
        <w:ind w:left="0" w:firstLine="567"/>
        <w:jc w:val="both"/>
        <w:outlineLvl w:val="0"/>
      </w:pPr>
      <w:r>
        <w:t xml:space="preserve">Будьте разборчивы. Многочисленность половых партнеров резко повышает риск заражения БППП. Анонимный секс тоже сопряжен с риском: неизвестно, можно ли доверять партнеру и с кем он был близок в недавнем прошлом. Разборчивость в выборе половых партнеров повышает шансы избежать БППП. </w:t>
      </w:r>
    </w:p>
    <w:p w:rsidR="00E73842" w:rsidRDefault="00E73842">
      <w:pPr>
        <w:numPr>
          <w:ilvl w:val="0"/>
          <w:numId w:val="1"/>
        </w:numPr>
        <w:tabs>
          <w:tab w:val="num" w:pos="720"/>
        </w:tabs>
        <w:spacing w:before="0" w:after="0"/>
        <w:ind w:left="0" w:firstLine="567"/>
        <w:jc w:val="both"/>
        <w:outlineLvl w:val="0"/>
      </w:pPr>
      <w:r>
        <w:t xml:space="preserve">Будьте честны. Если вы заразились (или думаете, что могли заразиться) какой-нибудь БППП, скажите об этом партнеру (или партнерам). Это поможет избежать распространения инфекции и подтолкнет вашего партнера к тому, чтобы следить за появлением симптомов у себя или же пройти обследование. Если же вас беспокоит состояние здоровья вашего партнера, не колеблясь, спросите его об этом. Глупо рисковать собственным здоровьем, оберегая чувства кого-то другого. </w:t>
      </w:r>
    </w:p>
    <w:p w:rsidR="00E73842" w:rsidRDefault="00E73842">
      <w:pPr>
        <w:numPr>
          <w:ilvl w:val="0"/>
          <w:numId w:val="1"/>
        </w:numPr>
        <w:tabs>
          <w:tab w:val="num" w:pos="720"/>
        </w:tabs>
        <w:spacing w:before="0" w:after="0"/>
        <w:ind w:left="0" w:firstLine="567"/>
        <w:jc w:val="both"/>
        <w:outlineLvl w:val="0"/>
      </w:pPr>
      <w:r>
        <w:t xml:space="preserve">Будьте предусмотрительны. Применение презерватива значительно понижает вероятность заражения или передачи БППП. Использование женщиной внутривлагалищных химических контрацептивов (пенообразующих веществ, желе и кремов) снижает вероятность ее заражения гонореей. Мочеиспускание вскоре после полового акта помогает смыть из мочеиспускательного канала попавшие в него микроорганизмы и тем самым немного снижает риск заражения. Если вы считаете, что могли заразиться, немедленно обратитесь за советом к врачу. Если вы знаете, что заразились, сразу начинайте лечение и воздерживайтесь от половой активности до тех пор, пока анализы не покажут, что все в порядке. </w:t>
      </w:r>
    </w:p>
    <w:p w:rsidR="00E73842" w:rsidRDefault="00E73842">
      <w:pPr>
        <w:numPr>
          <w:ilvl w:val="0"/>
          <w:numId w:val="1"/>
        </w:numPr>
        <w:tabs>
          <w:tab w:val="num" w:pos="720"/>
        </w:tabs>
        <w:spacing w:before="0" w:after="0"/>
        <w:ind w:left="0" w:firstLine="567"/>
        <w:jc w:val="both"/>
        <w:outlineLvl w:val="0"/>
      </w:pPr>
      <w:r>
        <w:t xml:space="preserve">Не откладывайте обследования и лечения. Быстрый диагноз и эффективный курс лечения помогут избежать некоторых из серьезных осложнений БППП. Лечение можно провести у частного врача, в больнице или амбулаторно. По окончании лечения необходимо повторить обследование, чтобы убедиться в своем выздоровлении. Кроме того, непременно убедите своего партнера тоже пройти проверку (и, если окажется необходимым, лечение), чтобы избежать повторного инфицирования. </w:t>
      </w:r>
    </w:p>
    <w:p w:rsidR="00E73842" w:rsidRDefault="00E73842">
      <w:pPr>
        <w:pStyle w:val="H2"/>
        <w:spacing w:before="0" w:after="0"/>
        <w:ind w:firstLine="567"/>
        <w:jc w:val="both"/>
        <w:rPr>
          <w:sz w:val="24"/>
          <w:szCs w:val="24"/>
        </w:rPr>
      </w:pPr>
    </w:p>
    <w:p w:rsidR="00E73842" w:rsidRDefault="00E73842">
      <w:pPr>
        <w:spacing w:before="0" w:after="0"/>
        <w:ind w:firstLine="567"/>
        <w:rPr>
          <w:b/>
          <w:bCs/>
          <w:lang w:val="en-US"/>
        </w:rPr>
      </w:pPr>
    </w:p>
    <w:p w:rsidR="00E73842" w:rsidRDefault="00E73842">
      <w:pPr>
        <w:spacing w:before="0" w:after="0"/>
        <w:ind w:firstLine="567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E73842" w:rsidRDefault="00E73842">
      <w:pPr>
        <w:spacing w:before="0" w:after="0"/>
        <w:ind w:firstLine="567"/>
      </w:pPr>
    </w:p>
    <w:p w:rsidR="00E73842" w:rsidRDefault="00E73842">
      <w:pPr>
        <w:spacing w:before="0" w:after="0"/>
        <w:ind w:firstLine="567"/>
      </w:pPr>
      <w:r>
        <w:t xml:space="preserve">1. Основы сексологии (HUMAN SEXUALITY). </w:t>
      </w:r>
      <w:r>
        <w:rPr>
          <w:b/>
          <w:bCs/>
        </w:rPr>
        <w:t>Уильям Г. Мастерc</w:t>
      </w:r>
      <w:r>
        <w:t xml:space="preserve">, </w:t>
      </w:r>
      <w:r>
        <w:rPr>
          <w:b/>
          <w:bCs/>
        </w:rPr>
        <w:t xml:space="preserve">Вирджиния Э. Джонсон, Роберт К. Колодни. </w:t>
      </w:r>
      <w:r>
        <w:t xml:space="preserve"> Пер. с англ. — М.: Мир, 1998. — х + 692 с., ил. ISBN 5-03-003223-1</w:t>
      </w:r>
      <w:bookmarkStart w:id="0" w:name="_GoBack"/>
      <w:bookmarkEnd w:id="0"/>
    </w:p>
    <w:sectPr w:rsidR="00E73842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634"/>
    <w:rsid w:val="005F747D"/>
    <w:rsid w:val="00754634"/>
    <w:rsid w:val="00E17B84"/>
    <w:rsid w:val="00E7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B35504-305B-4A6F-8ACB-ED147792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before="100" w:after="10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2">
    <w:name w:val="H2"/>
    <w:basedOn w:val="a"/>
    <w:next w:val="a"/>
    <w:uiPriority w:val="99"/>
    <w:pPr>
      <w:keepNext/>
      <w:outlineLvl w:val="2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БППП</vt:lpstr>
    </vt:vector>
  </TitlesOfParts>
  <Company>KM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БППП</dc:title>
  <dc:subject/>
  <dc:creator>Bertucho</dc:creator>
  <cp:keywords/>
  <dc:description/>
  <cp:lastModifiedBy>admin</cp:lastModifiedBy>
  <cp:revision>2</cp:revision>
  <dcterms:created xsi:type="dcterms:W3CDTF">2014-01-30T21:01:00Z</dcterms:created>
  <dcterms:modified xsi:type="dcterms:W3CDTF">2014-01-30T21:01:00Z</dcterms:modified>
</cp:coreProperties>
</file>