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D51" w:rsidRPr="00647E1F" w:rsidRDefault="00BD39B8" w:rsidP="0064070E">
      <w:pPr>
        <w:widowControl w:val="0"/>
        <w:spacing w:after="0" w:line="360" w:lineRule="auto"/>
        <w:ind w:firstLine="709"/>
        <w:jc w:val="both"/>
        <w:rPr>
          <w:rFonts w:ascii="Times New Roman" w:hAnsi="Times New Roman"/>
          <w:b/>
          <w:sz w:val="28"/>
          <w:szCs w:val="28"/>
        </w:rPr>
      </w:pPr>
      <w:r w:rsidRPr="00647E1F">
        <w:rPr>
          <w:rFonts w:ascii="Times New Roman" w:hAnsi="Times New Roman"/>
          <w:b/>
          <w:sz w:val="28"/>
          <w:szCs w:val="28"/>
        </w:rPr>
        <w:t>Доклад</w:t>
      </w:r>
      <w:r w:rsidR="00647E1F" w:rsidRPr="00647E1F">
        <w:rPr>
          <w:rFonts w:ascii="Times New Roman" w:hAnsi="Times New Roman"/>
          <w:b/>
          <w:sz w:val="28"/>
          <w:szCs w:val="28"/>
        </w:rPr>
        <w:t>:</w:t>
      </w:r>
      <w:r w:rsidR="0064070E">
        <w:rPr>
          <w:rFonts w:ascii="Times New Roman" w:hAnsi="Times New Roman"/>
          <w:b/>
          <w:sz w:val="28"/>
          <w:szCs w:val="28"/>
        </w:rPr>
        <w:t xml:space="preserve"> </w:t>
      </w:r>
      <w:r w:rsidR="00647E1F" w:rsidRPr="00647E1F">
        <w:rPr>
          <w:rFonts w:ascii="Times New Roman" w:hAnsi="Times New Roman"/>
          <w:b/>
          <w:sz w:val="28"/>
          <w:szCs w:val="28"/>
        </w:rPr>
        <w:t>«</w:t>
      </w:r>
      <w:r w:rsidRPr="00647E1F">
        <w:rPr>
          <w:rFonts w:ascii="Times New Roman" w:hAnsi="Times New Roman"/>
          <w:b/>
          <w:sz w:val="28"/>
          <w:szCs w:val="28"/>
        </w:rPr>
        <w:t>Профориентация и трудоустройство м</w:t>
      </w:r>
      <w:r w:rsidR="00647E1F" w:rsidRPr="00647E1F">
        <w:rPr>
          <w:rFonts w:ascii="Times New Roman" w:hAnsi="Times New Roman"/>
          <w:b/>
          <w:sz w:val="28"/>
          <w:szCs w:val="28"/>
        </w:rPr>
        <w:t>олодёжи»</w:t>
      </w:r>
    </w:p>
    <w:p w:rsidR="00647E1F" w:rsidRPr="00647E1F" w:rsidRDefault="00647E1F" w:rsidP="0064070E">
      <w:pPr>
        <w:widowControl w:val="0"/>
        <w:spacing w:after="0" w:line="360" w:lineRule="auto"/>
        <w:ind w:firstLine="709"/>
        <w:jc w:val="both"/>
        <w:rPr>
          <w:rFonts w:ascii="Times New Roman" w:hAnsi="Times New Roman"/>
          <w:sz w:val="28"/>
          <w:szCs w:val="28"/>
        </w:rPr>
      </w:pPr>
    </w:p>
    <w:p w:rsidR="0068389F" w:rsidRPr="0068389F" w:rsidRDefault="00CA57C9" w:rsidP="0064070E">
      <w:pPr>
        <w:widowControl w:val="0"/>
        <w:spacing w:after="0" w:line="360" w:lineRule="auto"/>
        <w:ind w:firstLine="709"/>
        <w:jc w:val="both"/>
        <w:rPr>
          <w:rFonts w:ascii="Times New Roman" w:hAnsi="Times New Roman"/>
          <w:sz w:val="28"/>
          <w:szCs w:val="28"/>
        </w:rPr>
      </w:pPr>
      <w:r w:rsidRPr="00647E1F">
        <w:rPr>
          <w:rFonts w:ascii="Times New Roman" w:hAnsi="Times New Roman"/>
          <w:sz w:val="28"/>
          <w:szCs w:val="28"/>
        </w:rPr>
        <w:t>В</w:t>
      </w:r>
      <w:r w:rsidR="0068389F" w:rsidRPr="0068389F">
        <w:rPr>
          <w:rFonts w:ascii="Times New Roman" w:hAnsi="Times New Roman"/>
          <w:sz w:val="28"/>
          <w:szCs w:val="28"/>
        </w:rPr>
        <w:t xml:space="preserve"> современной России ослабли роль и значимост</w:t>
      </w:r>
      <w:r w:rsidR="0068389F" w:rsidRPr="00647E1F">
        <w:rPr>
          <w:rFonts w:ascii="Times New Roman" w:hAnsi="Times New Roman"/>
          <w:sz w:val="28"/>
          <w:szCs w:val="28"/>
        </w:rPr>
        <w:t>ь трудового воспитания подраста</w:t>
      </w:r>
      <w:r w:rsidR="0068389F" w:rsidRPr="0068389F">
        <w:rPr>
          <w:rFonts w:ascii="Times New Roman" w:hAnsi="Times New Roman"/>
          <w:sz w:val="28"/>
          <w:szCs w:val="28"/>
        </w:rPr>
        <w:t xml:space="preserve">ющего поколения. В развитие данной тенденции привнесли свою лепту и некоторые СМИ: печатные издания и телеканалы, особенно центральные, часто способствуют потребительскому отношению к жизни, стремлению к удовольствиям, а не к становлению человеческого достоинства в труде на благо семьи, родного села, города, региона. </w:t>
      </w:r>
    </w:p>
    <w:p w:rsidR="0068389F" w:rsidRPr="0068389F" w:rsidRDefault="0068389F" w:rsidP="0064070E">
      <w:pPr>
        <w:widowControl w:val="0"/>
        <w:spacing w:after="0" w:line="360" w:lineRule="auto"/>
        <w:ind w:firstLine="709"/>
        <w:jc w:val="both"/>
        <w:rPr>
          <w:rFonts w:ascii="Times New Roman" w:hAnsi="Times New Roman"/>
          <w:sz w:val="28"/>
          <w:szCs w:val="28"/>
        </w:rPr>
      </w:pPr>
      <w:r w:rsidRPr="0068389F">
        <w:rPr>
          <w:rFonts w:ascii="Times New Roman" w:hAnsi="Times New Roman"/>
          <w:sz w:val="28"/>
          <w:szCs w:val="28"/>
        </w:rPr>
        <w:t xml:space="preserve">Возраст накладывает отпечаток на представления о перспективной работе. </w:t>
      </w:r>
      <w:r w:rsidRPr="00647E1F">
        <w:rPr>
          <w:rFonts w:ascii="Times New Roman" w:hAnsi="Times New Roman"/>
          <w:sz w:val="28"/>
          <w:szCs w:val="28"/>
        </w:rPr>
        <w:t>Молодежь</w:t>
      </w:r>
      <w:r w:rsidRPr="0068389F">
        <w:rPr>
          <w:rFonts w:ascii="Times New Roman" w:hAnsi="Times New Roman"/>
          <w:sz w:val="28"/>
          <w:szCs w:val="28"/>
        </w:rPr>
        <w:t>, например, в первую очередь ориентирована на получение специальности для работы в банковской сфере, маркетинге, рекламе. Питает иллюзии молодое поколение и о возможности сделать легкую карьеру в юриспруденции и экономической сфере. Увы, наука, промышленность и сельское</w:t>
      </w:r>
      <w:r w:rsidR="00647E1F">
        <w:rPr>
          <w:rFonts w:ascii="Times New Roman" w:hAnsi="Times New Roman"/>
          <w:sz w:val="28"/>
          <w:szCs w:val="28"/>
        </w:rPr>
        <w:t xml:space="preserve"> </w:t>
      </w:r>
      <w:r w:rsidRPr="0068389F">
        <w:rPr>
          <w:rFonts w:ascii="Times New Roman" w:hAnsi="Times New Roman"/>
          <w:sz w:val="28"/>
          <w:szCs w:val="28"/>
        </w:rPr>
        <w:t>хозяйство, строительство и архитектура, информационные технологии, как показывает практика, – совсем не те сферы, н</w:t>
      </w:r>
      <w:r w:rsidRPr="00647E1F">
        <w:rPr>
          <w:rFonts w:ascii="Times New Roman" w:hAnsi="Times New Roman"/>
          <w:sz w:val="28"/>
          <w:szCs w:val="28"/>
        </w:rPr>
        <w:t>а которые ориентируется сегодня</w:t>
      </w:r>
      <w:r w:rsidRPr="00647E1F">
        <w:rPr>
          <w:rFonts w:ascii="Times New Roman" w:hAnsi="Times New Roman"/>
          <w:noProof/>
          <w:sz w:val="28"/>
          <w:szCs w:val="28"/>
        </w:rPr>
        <w:t xml:space="preserve"> </w:t>
      </w:r>
      <w:r w:rsidRPr="00647E1F">
        <w:rPr>
          <w:rFonts w:ascii="Times New Roman" w:hAnsi="Times New Roman"/>
          <w:sz w:val="28"/>
          <w:szCs w:val="28"/>
        </w:rPr>
        <w:t>молодежь</w:t>
      </w:r>
      <w:r w:rsidRPr="0068389F">
        <w:rPr>
          <w:rFonts w:ascii="Times New Roman" w:hAnsi="Times New Roman"/>
          <w:sz w:val="28"/>
          <w:szCs w:val="28"/>
        </w:rPr>
        <w:t xml:space="preserve">. Многие ребята совершенно не представляют себе, «кем быть» и куда поступать. </w:t>
      </w:r>
    </w:p>
    <w:p w:rsidR="0068389F" w:rsidRPr="0068389F" w:rsidRDefault="0068389F" w:rsidP="0064070E">
      <w:pPr>
        <w:widowControl w:val="0"/>
        <w:spacing w:after="0" w:line="360" w:lineRule="auto"/>
        <w:ind w:firstLine="709"/>
        <w:jc w:val="both"/>
        <w:rPr>
          <w:rFonts w:ascii="Times New Roman" w:hAnsi="Times New Roman"/>
          <w:sz w:val="28"/>
          <w:szCs w:val="28"/>
        </w:rPr>
      </w:pPr>
      <w:r w:rsidRPr="0068389F">
        <w:rPr>
          <w:rFonts w:ascii="Times New Roman" w:hAnsi="Times New Roman"/>
          <w:sz w:val="28"/>
          <w:szCs w:val="28"/>
        </w:rPr>
        <w:t xml:space="preserve">Государство гарантирует </w:t>
      </w:r>
      <w:r w:rsidRPr="00647E1F">
        <w:rPr>
          <w:rFonts w:ascii="Times New Roman" w:hAnsi="Times New Roman"/>
          <w:sz w:val="28"/>
          <w:szCs w:val="28"/>
        </w:rPr>
        <w:t>молодежи</w:t>
      </w:r>
      <w:r w:rsidRPr="0068389F">
        <w:rPr>
          <w:rFonts w:ascii="Times New Roman" w:hAnsi="Times New Roman"/>
          <w:sz w:val="28"/>
          <w:szCs w:val="28"/>
        </w:rPr>
        <w:t xml:space="preserve"> право на труд, но из-за отсутствия реальной практической ориентации, социально-правовых и профессиональных знаний, а иногда и моральной неподготовленности к конкуренции на рынке труда молодым людям достаточно сложно реализовать данное право. Это обусловлено также такими факторами, как отсутствие необходимого опыта, разрыв между высокими требованиями </w:t>
      </w:r>
      <w:r w:rsidRPr="00647E1F">
        <w:rPr>
          <w:rFonts w:ascii="Times New Roman" w:hAnsi="Times New Roman"/>
          <w:sz w:val="28"/>
          <w:szCs w:val="28"/>
        </w:rPr>
        <w:t>молодежи</w:t>
      </w:r>
      <w:r w:rsidRPr="0068389F">
        <w:rPr>
          <w:rFonts w:ascii="Times New Roman" w:hAnsi="Times New Roman"/>
          <w:sz w:val="28"/>
          <w:szCs w:val="28"/>
        </w:rPr>
        <w:t xml:space="preserve"> к размеру заработной платы и низкой стартовой оплатой труда молодых работников. </w:t>
      </w:r>
    </w:p>
    <w:p w:rsidR="0068389F" w:rsidRPr="0068389F" w:rsidRDefault="0068389F" w:rsidP="0064070E">
      <w:pPr>
        <w:widowControl w:val="0"/>
        <w:spacing w:after="0" w:line="360" w:lineRule="auto"/>
        <w:ind w:firstLine="709"/>
        <w:jc w:val="both"/>
        <w:rPr>
          <w:rFonts w:ascii="Times New Roman" w:hAnsi="Times New Roman"/>
          <w:sz w:val="28"/>
          <w:szCs w:val="28"/>
        </w:rPr>
      </w:pPr>
      <w:r w:rsidRPr="0068389F">
        <w:rPr>
          <w:rFonts w:ascii="Times New Roman" w:hAnsi="Times New Roman"/>
          <w:sz w:val="28"/>
          <w:szCs w:val="28"/>
        </w:rPr>
        <w:t xml:space="preserve">К </w:t>
      </w:r>
      <w:r w:rsidRPr="00647E1F">
        <w:rPr>
          <w:rFonts w:ascii="Times New Roman" w:hAnsi="Times New Roman"/>
          <w:sz w:val="28"/>
          <w:szCs w:val="28"/>
        </w:rPr>
        <w:t>указанным выше факторам добавляются</w:t>
      </w:r>
      <w:r w:rsidRPr="0068389F">
        <w:rPr>
          <w:rFonts w:ascii="Times New Roman" w:hAnsi="Times New Roman"/>
          <w:sz w:val="28"/>
          <w:szCs w:val="28"/>
        </w:rPr>
        <w:t xml:space="preserve"> и другие, не менее негативные. Дело в том, что переход российского обще</w:t>
      </w:r>
      <w:r w:rsidRPr="00647E1F">
        <w:rPr>
          <w:rFonts w:ascii="Times New Roman" w:hAnsi="Times New Roman"/>
          <w:sz w:val="28"/>
          <w:szCs w:val="28"/>
        </w:rPr>
        <w:t>ства на путь рыночных отношений</w:t>
      </w:r>
      <w:r w:rsidRPr="0068389F">
        <w:rPr>
          <w:rFonts w:ascii="Times New Roman" w:hAnsi="Times New Roman"/>
          <w:sz w:val="28"/>
          <w:szCs w:val="28"/>
        </w:rPr>
        <w:t xml:space="preserve"> привел к возникновению принципиально новой ситуации в социально-трудовых отношениях. В результате </w:t>
      </w:r>
      <w:r w:rsidRPr="00647E1F">
        <w:rPr>
          <w:rFonts w:ascii="Times New Roman" w:hAnsi="Times New Roman"/>
          <w:sz w:val="28"/>
          <w:szCs w:val="28"/>
        </w:rPr>
        <w:t>молодежь</w:t>
      </w:r>
      <w:r w:rsidRPr="0068389F">
        <w:rPr>
          <w:rFonts w:ascii="Times New Roman" w:hAnsi="Times New Roman"/>
          <w:sz w:val="28"/>
          <w:szCs w:val="28"/>
        </w:rPr>
        <w:t xml:space="preserve"> оказалась недостаточно подготовленной к современным реалиям рынка труда. В частности, наблюдается увеличение численности работающих не по специальности выпускников профессиональных училищ, средних специальных и высших учебных заведений. </w:t>
      </w:r>
    </w:p>
    <w:p w:rsidR="0068389F" w:rsidRPr="0068389F" w:rsidRDefault="0068389F" w:rsidP="0064070E">
      <w:pPr>
        <w:widowControl w:val="0"/>
        <w:spacing w:after="0" w:line="360" w:lineRule="auto"/>
        <w:ind w:firstLine="709"/>
        <w:jc w:val="both"/>
        <w:rPr>
          <w:rFonts w:ascii="Times New Roman" w:hAnsi="Times New Roman"/>
          <w:sz w:val="28"/>
          <w:szCs w:val="28"/>
        </w:rPr>
      </w:pPr>
      <w:r w:rsidRPr="0068389F">
        <w:rPr>
          <w:rFonts w:ascii="Times New Roman" w:hAnsi="Times New Roman"/>
          <w:sz w:val="28"/>
          <w:szCs w:val="28"/>
        </w:rPr>
        <w:t xml:space="preserve">Сегодня этот процесс осложнен кризисными явлениями переходного периода. </w:t>
      </w:r>
      <w:r w:rsidR="00492278" w:rsidRPr="00647E1F">
        <w:rPr>
          <w:rFonts w:ascii="Times New Roman" w:hAnsi="Times New Roman"/>
          <w:sz w:val="28"/>
          <w:szCs w:val="28"/>
        </w:rPr>
        <w:t>С</w:t>
      </w:r>
      <w:r w:rsidRPr="0068389F">
        <w:rPr>
          <w:rFonts w:ascii="Times New Roman" w:hAnsi="Times New Roman"/>
          <w:sz w:val="28"/>
          <w:szCs w:val="28"/>
        </w:rPr>
        <w:t xml:space="preserve">итуация, сложившаяся на рынке труда, характеризуется по крайней мере тремя негативными тенденциями. </w:t>
      </w:r>
    </w:p>
    <w:p w:rsidR="0068389F" w:rsidRPr="0068389F" w:rsidRDefault="0068389F" w:rsidP="0064070E">
      <w:pPr>
        <w:widowControl w:val="0"/>
        <w:spacing w:after="0" w:line="360" w:lineRule="auto"/>
        <w:ind w:firstLine="709"/>
        <w:jc w:val="both"/>
        <w:rPr>
          <w:rFonts w:ascii="Times New Roman" w:hAnsi="Times New Roman"/>
          <w:sz w:val="28"/>
          <w:szCs w:val="28"/>
        </w:rPr>
      </w:pPr>
      <w:r w:rsidRPr="0068389F">
        <w:rPr>
          <w:rFonts w:ascii="Times New Roman" w:hAnsi="Times New Roman"/>
          <w:sz w:val="28"/>
          <w:szCs w:val="28"/>
        </w:rPr>
        <w:t xml:space="preserve">Во-первых, производство испытывает недостаток в специалистах с практическими навыками работы (производственная практика) в машиностроительной, энергетической, сельскохозяйственной, медицинской, образовательной и других сферах. Во-вторых, российское образование излишне теоретизировано, школьные программы не отвечают требованиям, предъявляемым к молодым людям, когда они выходят на рынок труда. И в третьих, у выпускников школ часто отсутствует личная мотивация в получении специальности. </w:t>
      </w:r>
    </w:p>
    <w:p w:rsidR="0068389F" w:rsidRPr="0068389F" w:rsidRDefault="0068389F" w:rsidP="0064070E">
      <w:pPr>
        <w:widowControl w:val="0"/>
        <w:spacing w:after="0" w:line="360" w:lineRule="auto"/>
        <w:ind w:firstLine="709"/>
        <w:jc w:val="both"/>
        <w:rPr>
          <w:rFonts w:ascii="Times New Roman" w:hAnsi="Times New Roman"/>
          <w:bCs/>
          <w:sz w:val="28"/>
          <w:szCs w:val="28"/>
        </w:rPr>
      </w:pPr>
      <w:r w:rsidRPr="0068389F">
        <w:rPr>
          <w:rFonts w:ascii="Times New Roman" w:hAnsi="Times New Roman"/>
          <w:bCs/>
          <w:sz w:val="28"/>
          <w:szCs w:val="28"/>
        </w:rPr>
        <w:t>Необходима государственная воля</w:t>
      </w:r>
    </w:p>
    <w:p w:rsidR="0068389F" w:rsidRPr="0068389F" w:rsidRDefault="0068389F" w:rsidP="0064070E">
      <w:pPr>
        <w:widowControl w:val="0"/>
        <w:spacing w:after="0" w:line="360" w:lineRule="auto"/>
        <w:ind w:firstLine="709"/>
        <w:jc w:val="both"/>
        <w:rPr>
          <w:rFonts w:ascii="Times New Roman" w:hAnsi="Times New Roman"/>
          <w:sz w:val="28"/>
          <w:szCs w:val="28"/>
        </w:rPr>
      </w:pPr>
      <w:r w:rsidRPr="0068389F">
        <w:rPr>
          <w:rFonts w:ascii="Times New Roman" w:hAnsi="Times New Roman"/>
          <w:sz w:val="28"/>
          <w:szCs w:val="28"/>
        </w:rPr>
        <w:t xml:space="preserve">Выбор профессии – важный и ответственный шаг в жизни каждого человека, поскольку активная профессиональная деятельность занимает примерно половину жизни и влияет на личностные качества человека и отношения с окружающими людьми и миром. </w:t>
      </w:r>
    </w:p>
    <w:p w:rsidR="0068389F" w:rsidRPr="0068389F" w:rsidRDefault="008D39B6" w:rsidP="0064070E">
      <w:pPr>
        <w:widowControl w:val="0"/>
        <w:spacing w:after="0" w:line="360" w:lineRule="auto"/>
        <w:ind w:firstLine="709"/>
        <w:jc w:val="both"/>
        <w:rPr>
          <w:rFonts w:ascii="Times New Roman" w:hAnsi="Times New Roman"/>
          <w:sz w:val="28"/>
          <w:szCs w:val="28"/>
        </w:rPr>
      </w:pPr>
      <w:r w:rsidRPr="00647E1F">
        <w:rPr>
          <w:rFonts w:ascii="Times New Roman" w:hAnsi="Times New Roman"/>
          <w:sz w:val="28"/>
          <w:szCs w:val="28"/>
        </w:rPr>
        <w:t>Д</w:t>
      </w:r>
      <w:r w:rsidR="0068389F" w:rsidRPr="0068389F">
        <w:rPr>
          <w:rFonts w:ascii="Times New Roman" w:hAnsi="Times New Roman"/>
          <w:sz w:val="28"/>
          <w:szCs w:val="28"/>
        </w:rPr>
        <w:t xml:space="preserve">ля миллионов молодых людей качественные профориентационные услуги остаются недоступными. Где сегодняшний российский школьник может получить грамотную профессиональную консультацию или пройти курс занятий, которые помогли бы ему выбрать профессиональный путь? Таких примеров очень мало. </w:t>
      </w:r>
    </w:p>
    <w:p w:rsidR="0068389F" w:rsidRPr="0068389F" w:rsidRDefault="0068389F" w:rsidP="0064070E">
      <w:pPr>
        <w:widowControl w:val="0"/>
        <w:spacing w:after="0" w:line="360" w:lineRule="auto"/>
        <w:ind w:firstLine="709"/>
        <w:jc w:val="both"/>
        <w:rPr>
          <w:rFonts w:ascii="Times New Roman" w:hAnsi="Times New Roman"/>
          <w:sz w:val="28"/>
          <w:szCs w:val="28"/>
        </w:rPr>
      </w:pPr>
      <w:r w:rsidRPr="0068389F">
        <w:rPr>
          <w:rFonts w:ascii="Times New Roman" w:hAnsi="Times New Roman"/>
          <w:sz w:val="28"/>
          <w:szCs w:val="28"/>
        </w:rPr>
        <w:t>А вот в США, на которые часто ориентируются либералы</w:t>
      </w:r>
      <w:r w:rsidR="008D39B6" w:rsidRPr="00647E1F">
        <w:rPr>
          <w:rFonts w:ascii="Times New Roman" w:hAnsi="Times New Roman"/>
          <w:sz w:val="28"/>
          <w:szCs w:val="28"/>
        </w:rPr>
        <w:t xml:space="preserve"> </w:t>
      </w:r>
      <w:r w:rsidR="00621C34" w:rsidRPr="00647E1F">
        <w:rPr>
          <w:rFonts w:ascii="Times New Roman" w:hAnsi="Times New Roman"/>
          <w:sz w:val="28"/>
          <w:szCs w:val="28"/>
        </w:rPr>
        <w:t>(</w:t>
      </w:r>
      <w:r w:rsidR="008D39B6" w:rsidRPr="00647E1F">
        <w:rPr>
          <w:rFonts w:ascii="Times New Roman" w:hAnsi="Times New Roman"/>
          <w:i/>
          <w:sz w:val="28"/>
          <w:szCs w:val="28"/>
        </w:rPr>
        <w:t>представители идейного и общественно-политического течения, объединяющего сторонников представительного правления и свободы личности, а в экономике - свободы предпринимательства</w:t>
      </w:r>
      <w:r w:rsidR="00621C34" w:rsidRPr="00647E1F">
        <w:rPr>
          <w:rFonts w:ascii="Times New Roman" w:hAnsi="Times New Roman"/>
          <w:i/>
          <w:sz w:val="28"/>
          <w:szCs w:val="28"/>
        </w:rPr>
        <w:t>)</w:t>
      </w:r>
      <w:r w:rsidRPr="0068389F">
        <w:rPr>
          <w:rFonts w:ascii="Times New Roman" w:hAnsi="Times New Roman"/>
          <w:sz w:val="28"/>
          <w:szCs w:val="28"/>
        </w:rPr>
        <w:t xml:space="preserve">, эта работа ведется. Еще в 1994 году Конгресс США принял акт, который был назван «Школа — работе». В соответствии с этим документом главным национальным богатством страны провозглашается не сырье, а высококвалифицированные, обучаемые и гибкие кадры. Этот документ ориентирует специалистов системы образования на подготовку школьников и студентов к будущей работе и карьере, на объединение академических и профессионально-технических знаний. Не забыты необходимость формирования у школьников личных целей и планов собственной карьеры в реальной экономике, влияние на заблаговременный выбор молодым человеком будущего рабочего места, а значит и на сокращение безработицы среди </w:t>
      </w:r>
      <w:r w:rsidRPr="00647E1F">
        <w:rPr>
          <w:rFonts w:ascii="Times New Roman" w:hAnsi="Times New Roman"/>
          <w:sz w:val="28"/>
          <w:szCs w:val="28"/>
        </w:rPr>
        <w:t>молодежи</w:t>
      </w:r>
      <w:r w:rsidRPr="0068389F">
        <w:rPr>
          <w:rFonts w:ascii="Times New Roman" w:hAnsi="Times New Roman"/>
          <w:sz w:val="28"/>
          <w:szCs w:val="28"/>
        </w:rPr>
        <w:t xml:space="preserve">. Особо указывается в акте важность связи между образовательными учреждениями и предприятиями. </w:t>
      </w:r>
    </w:p>
    <w:p w:rsidR="0068389F" w:rsidRPr="0068389F" w:rsidRDefault="0068389F" w:rsidP="0064070E">
      <w:pPr>
        <w:widowControl w:val="0"/>
        <w:spacing w:after="0" w:line="360" w:lineRule="auto"/>
        <w:ind w:firstLine="709"/>
        <w:jc w:val="both"/>
        <w:rPr>
          <w:rFonts w:ascii="Times New Roman" w:hAnsi="Times New Roman"/>
          <w:sz w:val="28"/>
          <w:szCs w:val="28"/>
        </w:rPr>
      </w:pPr>
      <w:r w:rsidRPr="0068389F">
        <w:rPr>
          <w:rFonts w:ascii="Times New Roman" w:hAnsi="Times New Roman"/>
          <w:sz w:val="28"/>
          <w:szCs w:val="28"/>
        </w:rPr>
        <w:t>Говоря о профориентационной работе в Российской Федерации, что решение проблемы</w:t>
      </w:r>
      <w:r w:rsidR="00DF12DC" w:rsidRPr="00647E1F">
        <w:rPr>
          <w:rFonts w:ascii="Times New Roman" w:hAnsi="Times New Roman"/>
          <w:sz w:val="28"/>
          <w:szCs w:val="28"/>
        </w:rPr>
        <w:t xml:space="preserve"> безработицы</w:t>
      </w:r>
      <w:r w:rsidRPr="0068389F">
        <w:rPr>
          <w:rFonts w:ascii="Times New Roman" w:hAnsi="Times New Roman"/>
          <w:sz w:val="28"/>
          <w:szCs w:val="28"/>
        </w:rPr>
        <w:t xml:space="preserve"> стало необходимым. </w:t>
      </w:r>
    </w:p>
    <w:p w:rsidR="0068389F" w:rsidRPr="0068389F" w:rsidRDefault="0068389F" w:rsidP="0064070E">
      <w:pPr>
        <w:widowControl w:val="0"/>
        <w:spacing w:after="0" w:line="360" w:lineRule="auto"/>
        <w:ind w:firstLine="709"/>
        <w:jc w:val="both"/>
        <w:rPr>
          <w:rFonts w:ascii="Times New Roman" w:hAnsi="Times New Roman"/>
          <w:sz w:val="28"/>
          <w:szCs w:val="28"/>
        </w:rPr>
      </w:pPr>
      <w:r w:rsidRPr="0068389F">
        <w:rPr>
          <w:rFonts w:ascii="Times New Roman" w:hAnsi="Times New Roman"/>
          <w:sz w:val="28"/>
          <w:szCs w:val="28"/>
        </w:rPr>
        <w:t xml:space="preserve">С одной стороны, потребность в проведении качественной и крупномасштабной профориентационной работы с </w:t>
      </w:r>
      <w:r w:rsidRPr="00647E1F">
        <w:rPr>
          <w:rFonts w:ascii="Times New Roman" w:hAnsi="Times New Roman"/>
          <w:sz w:val="28"/>
          <w:szCs w:val="28"/>
        </w:rPr>
        <w:t>молодежью</w:t>
      </w:r>
      <w:r w:rsidRPr="0068389F">
        <w:rPr>
          <w:rFonts w:ascii="Times New Roman" w:hAnsi="Times New Roman"/>
          <w:sz w:val="28"/>
          <w:szCs w:val="28"/>
        </w:rPr>
        <w:t xml:space="preserve"> прекрасно осознается чиновниками и специалистами, которые занимаются трудовыми ресурсами. Не случайно постановлением Министерства труда и социального развития от 27 сентября 1996 года было утверждено «Положение о профессиональной ориент</w:t>
      </w:r>
      <w:r w:rsidR="00DF12DC" w:rsidRPr="00647E1F">
        <w:rPr>
          <w:rFonts w:ascii="Times New Roman" w:hAnsi="Times New Roman"/>
          <w:sz w:val="28"/>
          <w:szCs w:val="28"/>
        </w:rPr>
        <w:t>ации и психологической поддержки</w:t>
      </w:r>
      <w:r w:rsidRPr="0068389F">
        <w:rPr>
          <w:rFonts w:ascii="Times New Roman" w:hAnsi="Times New Roman"/>
          <w:sz w:val="28"/>
          <w:szCs w:val="28"/>
        </w:rPr>
        <w:t xml:space="preserve"> населения в Российской Федерации». </w:t>
      </w:r>
    </w:p>
    <w:p w:rsidR="0068389F" w:rsidRPr="0068389F" w:rsidRDefault="0068389F" w:rsidP="0064070E">
      <w:pPr>
        <w:widowControl w:val="0"/>
        <w:spacing w:after="0" w:line="360" w:lineRule="auto"/>
        <w:ind w:firstLine="709"/>
        <w:jc w:val="both"/>
        <w:rPr>
          <w:rFonts w:ascii="Times New Roman" w:hAnsi="Times New Roman"/>
          <w:sz w:val="28"/>
          <w:szCs w:val="28"/>
        </w:rPr>
      </w:pPr>
      <w:r w:rsidRPr="0068389F">
        <w:rPr>
          <w:rFonts w:ascii="Times New Roman" w:hAnsi="Times New Roman"/>
          <w:sz w:val="28"/>
          <w:szCs w:val="28"/>
        </w:rPr>
        <w:t xml:space="preserve">С другой стороны, межведомственная разобщенность привела к тому, что руководители российской системы образования не отвечают за профессиональное самоопределение выпускников и их подготовку к выбору специальности, обучению и трудоустройству. </w:t>
      </w:r>
    </w:p>
    <w:p w:rsidR="0068389F" w:rsidRPr="0068389F" w:rsidRDefault="0068389F" w:rsidP="0064070E">
      <w:pPr>
        <w:widowControl w:val="0"/>
        <w:spacing w:after="0" w:line="360" w:lineRule="auto"/>
        <w:ind w:firstLine="709"/>
        <w:jc w:val="both"/>
        <w:rPr>
          <w:rFonts w:ascii="Times New Roman" w:hAnsi="Times New Roman"/>
          <w:bCs/>
          <w:sz w:val="28"/>
          <w:szCs w:val="28"/>
        </w:rPr>
      </w:pPr>
      <w:r w:rsidRPr="0068389F">
        <w:rPr>
          <w:rFonts w:ascii="Times New Roman" w:hAnsi="Times New Roman"/>
          <w:bCs/>
          <w:sz w:val="28"/>
          <w:szCs w:val="28"/>
        </w:rPr>
        <w:t>Любимая профессия как условие социальной адаптации</w:t>
      </w:r>
    </w:p>
    <w:p w:rsidR="0068389F" w:rsidRPr="0068389F" w:rsidRDefault="0068389F" w:rsidP="0064070E">
      <w:pPr>
        <w:widowControl w:val="0"/>
        <w:spacing w:after="0" w:line="360" w:lineRule="auto"/>
        <w:ind w:firstLine="709"/>
        <w:jc w:val="both"/>
        <w:rPr>
          <w:rFonts w:ascii="Times New Roman" w:hAnsi="Times New Roman"/>
          <w:sz w:val="28"/>
          <w:szCs w:val="28"/>
        </w:rPr>
      </w:pPr>
      <w:r w:rsidRPr="0068389F">
        <w:rPr>
          <w:rFonts w:ascii="Times New Roman" w:hAnsi="Times New Roman"/>
          <w:sz w:val="28"/>
          <w:szCs w:val="28"/>
        </w:rPr>
        <w:t xml:space="preserve">Особую актуальность в период кризиса приобрела задача создания условий для социально-экономической адаптации </w:t>
      </w:r>
      <w:r w:rsidRPr="00647E1F">
        <w:rPr>
          <w:rFonts w:ascii="Times New Roman" w:hAnsi="Times New Roman"/>
          <w:sz w:val="28"/>
          <w:szCs w:val="28"/>
        </w:rPr>
        <w:t>молодежи</w:t>
      </w:r>
      <w:r w:rsidRPr="0068389F">
        <w:rPr>
          <w:rFonts w:ascii="Times New Roman" w:hAnsi="Times New Roman"/>
          <w:sz w:val="28"/>
          <w:szCs w:val="28"/>
        </w:rPr>
        <w:t xml:space="preserve">, ее включения в систему трудовых отношений. Давно назрела необходимость введения профильного обучения на старшей ступени общеобразовательной школы, обеспечение предпрофильной подготовки школьников. </w:t>
      </w:r>
    </w:p>
    <w:p w:rsidR="0068389F" w:rsidRPr="0068389F" w:rsidRDefault="0068389F" w:rsidP="0064070E">
      <w:pPr>
        <w:widowControl w:val="0"/>
        <w:spacing w:after="0" w:line="360" w:lineRule="auto"/>
        <w:ind w:firstLine="709"/>
        <w:jc w:val="both"/>
        <w:rPr>
          <w:rFonts w:ascii="Times New Roman" w:hAnsi="Times New Roman"/>
          <w:sz w:val="28"/>
          <w:szCs w:val="28"/>
        </w:rPr>
      </w:pPr>
      <w:r w:rsidRPr="0068389F">
        <w:rPr>
          <w:rFonts w:ascii="Times New Roman" w:hAnsi="Times New Roman"/>
          <w:sz w:val="28"/>
          <w:szCs w:val="28"/>
        </w:rPr>
        <w:t xml:space="preserve">Результаты опросов выпускников школ и школьников старших классов свидетельствуют, что участие школы крайне необходимо в подготовке к взрослой жизни, выбору профессии. Да и практика показывает, что шансов найти хорошую работу больше у тех, кто еще в школе интересовался избранной специальностью, участвовал в кружках юных техников, а также у тех, кто начал работать, будучи еще студентом. </w:t>
      </w:r>
    </w:p>
    <w:p w:rsidR="0068389F" w:rsidRPr="0068389F" w:rsidRDefault="0068389F" w:rsidP="0064070E">
      <w:pPr>
        <w:widowControl w:val="0"/>
        <w:spacing w:after="0" w:line="360" w:lineRule="auto"/>
        <w:ind w:firstLine="709"/>
        <w:jc w:val="both"/>
        <w:rPr>
          <w:rFonts w:ascii="Times New Roman" w:hAnsi="Times New Roman"/>
          <w:sz w:val="28"/>
          <w:szCs w:val="28"/>
        </w:rPr>
      </w:pPr>
      <w:r w:rsidRPr="0068389F">
        <w:rPr>
          <w:rFonts w:ascii="Times New Roman" w:hAnsi="Times New Roman"/>
          <w:sz w:val="28"/>
          <w:szCs w:val="28"/>
        </w:rPr>
        <w:t xml:space="preserve">В данной связи важно формировать у учащихся начальные представления о трудовой деятельности, о рабочих специальностях. Не последнюю роль в выборе профессии молодым человеком должна сыграть пропаганда обучения, проводимая в любом техникуме или вузе. </w:t>
      </w:r>
    </w:p>
    <w:p w:rsidR="0068389F" w:rsidRPr="0068389F" w:rsidRDefault="0068389F" w:rsidP="0064070E">
      <w:pPr>
        <w:widowControl w:val="0"/>
        <w:spacing w:after="0" w:line="360" w:lineRule="auto"/>
        <w:ind w:firstLine="709"/>
        <w:jc w:val="both"/>
        <w:rPr>
          <w:rFonts w:ascii="Times New Roman" w:hAnsi="Times New Roman"/>
          <w:sz w:val="28"/>
          <w:szCs w:val="28"/>
        </w:rPr>
      </w:pPr>
      <w:r w:rsidRPr="0068389F">
        <w:rPr>
          <w:rFonts w:ascii="Times New Roman" w:hAnsi="Times New Roman"/>
          <w:sz w:val="28"/>
          <w:szCs w:val="28"/>
        </w:rPr>
        <w:t xml:space="preserve">В целом для реализации программ </w:t>
      </w:r>
      <w:r w:rsidRPr="00647E1F">
        <w:rPr>
          <w:rFonts w:ascii="Times New Roman" w:hAnsi="Times New Roman"/>
          <w:sz w:val="28"/>
          <w:szCs w:val="28"/>
        </w:rPr>
        <w:t>профориентации</w:t>
      </w:r>
      <w:r w:rsidRPr="0068389F">
        <w:rPr>
          <w:rFonts w:ascii="Times New Roman" w:hAnsi="Times New Roman"/>
          <w:sz w:val="28"/>
          <w:szCs w:val="28"/>
        </w:rPr>
        <w:t xml:space="preserve"> учащихся, а значит, и профилактики потенциальной безработицы, следует, предпринять следующе</w:t>
      </w:r>
      <w:r w:rsidR="00DF12DC" w:rsidRPr="00647E1F">
        <w:rPr>
          <w:rFonts w:ascii="Times New Roman" w:hAnsi="Times New Roman"/>
          <w:sz w:val="28"/>
          <w:szCs w:val="28"/>
        </w:rPr>
        <w:t>е:</w:t>
      </w:r>
      <w:r w:rsidRPr="0068389F">
        <w:rPr>
          <w:rFonts w:ascii="Times New Roman" w:hAnsi="Times New Roman"/>
          <w:sz w:val="28"/>
          <w:szCs w:val="28"/>
        </w:rPr>
        <w:t xml:space="preserve"> </w:t>
      </w:r>
    </w:p>
    <w:p w:rsidR="0068389F" w:rsidRPr="0068389F" w:rsidRDefault="0068389F" w:rsidP="0064070E">
      <w:pPr>
        <w:widowControl w:val="0"/>
        <w:spacing w:after="0" w:line="360" w:lineRule="auto"/>
        <w:ind w:firstLine="709"/>
        <w:jc w:val="both"/>
        <w:rPr>
          <w:rFonts w:ascii="Times New Roman" w:hAnsi="Times New Roman"/>
          <w:i/>
          <w:sz w:val="28"/>
          <w:szCs w:val="28"/>
        </w:rPr>
      </w:pPr>
      <w:r w:rsidRPr="0068389F">
        <w:rPr>
          <w:rFonts w:ascii="Times New Roman" w:hAnsi="Times New Roman"/>
          <w:sz w:val="28"/>
          <w:szCs w:val="28"/>
        </w:rPr>
        <w:t xml:space="preserve">Первое. Необходима разработка государственной базовой программы, которая будет максимально отражать практическую направленность и </w:t>
      </w:r>
      <w:r w:rsidRPr="00647E1F">
        <w:rPr>
          <w:rFonts w:ascii="Times New Roman" w:hAnsi="Times New Roman"/>
          <w:sz w:val="28"/>
          <w:szCs w:val="28"/>
        </w:rPr>
        <w:t>профориентацию</w:t>
      </w:r>
      <w:r w:rsidRPr="0068389F">
        <w:rPr>
          <w:rFonts w:ascii="Times New Roman" w:hAnsi="Times New Roman"/>
          <w:sz w:val="28"/>
          <w:szCs w:val="28"/>
        </w:rPr>
        <w:t xml:space="preserve"> школьников, предусматривать специальные факультативные курсы на базе имеющихся профтехучилищ, техникумов, высших учебных заведений, </w:t>
      </w:r>
      <w:r w:rsidR="00DF12DC" w:rsidRPr="00647E1F">
        <w:rPr>
          <w:rFonts w:ascii="Times New Roman" w:hAnsi="Times New Roman"/>
          <w:sz w:val="28"/>
          <w:szCs w:val="28"/>
        </w:rPr>
        <w:t>(</w:t>
      </w:r>
      <w:r w:rsidRPr="0068389F">
        <w:rPr>
          <w:rFonts w:ascii="Times New Roman" w:hAnsi="Times New Roman"/>
          <w:i/>
          <w:sz w:val="28"/>
          <w:szCs w:val="28"/>
        </w:rPr>
        <w:t>а может быть, и на сов</w:t>
      </w:r>
      <w:r w:rsidR="00DF12DC" w:rsidRPr="00647E1F">
        <w:rPr>
          <w:rFonts w:ascii="Times New Roman" w:hAnsi="Times New Roman"/>
          <w:i/>
          <w:sz w:val="28"/>
          <w:szCs w:val="28"/>
        </w:rPr>
        <w:t>ременной базе реального бизнеса???)</w:t>
      </w:r>
      <w:r w:rsidRPr="0068389F">
        <w:rPr>
          <w:rFonts w:ascii="Times New Roman" w:hAnsi="Times New Roman"/>
          <w:i/>
          <w:sz w:val="28"/>
          <w:szCs w:val="28"/>
        </w:rPr>
        <w:t xml:space="preserve"> </w:t>
      </w:r>
    </w:p>
    <w:p w:rsidR="0068389F" w:rsidRPr="0068389F" w:rsidRDefault="00DF12DC" w:rsidP="0064070E">
      <w:pPr>
        <w:widowControl w:val="0"/>
        <w:spacing w:after="0" w:line="360" w:lineRule="auto"/>
        <w:ind w:firstLine="709"/>
        <w:jc w:val="both"/>
        <w:rPr>
          <w:rFonts w:ascii="Times New Roman" w:hAnsi="Times New Roman"/>
          <w:sz w:val="28"/>
          <w:szCs w:val="28"/>
        </w:rPr>
      </w:pPr>
      <w:r w:rsidRPr="00647E1F">
        <w:rPr>
          <w:rFonts w:ascii="Times New Roman" w:hAnsi="Times New Roman"/>
          <w:sz w:val="28"/>
          <w:szCs w:val="28"/>
        </w:rPr>
        <w:t>Второе. При создании межшкольных учебно-производствен</w:t>
      </w:r>
      <w:r w:rsidR="0068389F" w:rsidRPr="0068389F">
        <w:rPr>
          <w:rFonts w:ascii="Times New Roman" w:hAnsi="Times New Roman"/>
          <w:sz w:val="28"/>
          <w:szCs w:val="28"/>
        </w:rPr>
        <w:t xml:space="preserve">ных мастерских, цехов и комбинатов трудового обучения и </w:t>
      </w:r>
      <w:r w:rsidR="0068389F" w:rsidRPr="00647E1F">
        <w:rPr>
          <w:rFonts w:ascii="Times New Roman" w:hAnsi="Times New Roman"/>
          <w:sz w:val="28"/>
          <w:szCs w:val="28"/>
        </w:rPr>
        <w:t>профориентации</w:t>
      </w:r>
      <w:r w:rsidR="0068389F" w:rsidRPr="0068389F">
        <w:rPr>
          <w:rFonts w:ascii="Times New Roman" w:hAnsi="Times New Roman"/>
          <w:sz w:val="28"/>
          <w:szCs w:val="28"/>
        </w:rPr>
        <w:t xml:space="preserve"> оснащать их современным оборудованием и укомплектовывать высококвалифицированными кадрами преподавателей и мастерами производства. При этом особое внимание обратить на функционирование подобных учебно-производственных учреждений в сельских районах. </w:t>
      </w:r>
    </w:p>
    <w:p w:rsidR="0068389F" w:rsidRPr="0068389F" w:rsidRDefault="0068389F" w:rsidP="0064070E">
      <w:pPr>
        <w:widowControl w:val="0"/>
        <w:spacing w:after="0" w:line="360" w:lineRule="auto"/>
        <w:ind w:firstLine="709"/>
        <w:jc w:val="both"/>
        <w:rPr>
          <w:rFonts w:ascii="Times New Roman" w:hAnsi="Times New Roman"/>
          <w:sz w:val="28"/>
          <w:szCs w:val="28"/>
        </w:rPr>
      </w:pPr>
      <w:r w:rsidRPr="0068389F">
        <w:rPr>
          <w:rFonts w:ascii="Times New Roman" w:hAnsi="Times New Roman"/>
          <w:sz w:val="28"/>
          <w:szCs w:val="28"/>
        </w:rPr>
        <w:t xml:space="preserve">Третье. На курсах переподготовки при институтах повышения квалификации работников образования ввести спецкурс по </w:t>
      </w:r>
      <w:r w:rsidRPr="00647E1F">
        <w:rPr>
          <w:rFonts w:ascii="Times New Roman" w:hAnsi="Times New Roman"/>
          <w:sz w:val="28"/>
          <w:szCs w:val="28"/>
        </w:rPr>
        <w:t>профориентации</w:t>
      </w:r>
      <w:r w:rsidRPr="0068389F">
        <w:rPr>
          <w:rFonts w:ascii="Times New Roman" w:hAnsi="Times New Roman"/>
          <w:sz w:val="28"/>
          <w:szCs w:val="28"/>
        </w:rPr>
        <w:t xml:space="preserve"> учащейся </w:t>
      </w:r>
      <w:r w:rsidRPr="00647E1F">
        <w:rPr>
          <w:rFonts w:ascii="Times New Roman" w:hAnsi="Times New Roman"/>
          <w:sz w:val="28"/>
          <w:szCs w:val="28"/>
        </w:rPr>
        <w:t>молодежи</w:t>
      </w:r>
      <w:r w:rsidRPr="0068389F">
        <w:rPr>
          <w:rFonts w:ascii="Times New Roman" w:hAnsi="Times New Roman"/>
          <w:sz w:val="28"/>
          <w:szCs w:val="28"/>
        </w:rPr>
        <w:t xml:space="preserve">. </w:t>
      </w:r>
    </w:p>
    <w:p w:rsidR="0068389F" w:rsidRPr="0068389F" w:rsidRDefault="0068389F" w:rsidP="0064070E">
      <w:pPr>
        <w:widowControl w:val="0"/>
        <w:spacing w:after="0" w:line="360" w:lineRule="auto"/>
        <w:ind w:firstLine="709"/>
        <w:jc w:val="both"/>
        <w:rPr>
          <w:rFonts w:ascii="Times New Roman" w:hAnsi="Times New Roman"/>
          <w:sz w:val="28"/>
          <w:szCs w:val="28"/>
        </w:rPr>
      </w:pPr>
      <w:r w:rsidRPr="0068389F">
        <w:rPr>
          <w:rFonts w:ascii="Times New Roman" w:hAnsi="Times New Roman"/>
          <w:sz w:val="28"/>
          <w:szCs w:val="28"/>
        </w:rPr>
        <w:t xml:space="preserve">Несомненно, профессиональная ориентация, направленная на оказание помощи в самоопределении школьников на основе согласования личных интересов, склонностей, способностей, возможностей личности и потребностей рынка труда, осуществляемая на всех этапах развития карьеры гражданина, является важной частью социальной политики, а потому – исключительно государственной задачей. Ее решение позволит поднять престиж нашего Отечества как страны высоких технологий, производительности труда, а значит, и достойного уровня жизни граждан. </w:t>
      </w:r>
      <w:bookmarkStart w:id="0" w:name="_GoBack"/>
      <w:bookmarkEnd w:id="0"/>
    </w:p>
    <w:sectPr w:rsidR="0068389F" w:rsidRPr="0068389F" w:rsidSect="0064070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49E"/>
    <w:rsid w:val="00430D51"/>
    <w:rsid w:val="00492278"/>
    <w:rsid w:val="00575363"/>
    <w:rsid w:val="00621C34"/>
    <w:rsid w:val="0064070E"/>
    <w:rsid w:val="00647E1F"/>
    <w:rsid w:val="0068389F"/>
    <w:rsid w:val="00863036"/>
    <w:rsid w:val="008D39B6"/>
    <w:rsid w:val="00AC5553"/>
    <w:rsid w:val="00BD39B8"/>
    <w:rsid w:val="00C54FB1"/>
    <w:rsid w:val="00CA57C9"/>
    <w:rsid w:val="00D2049E"/>
    <w:rsid w:val="00DF12DC"/>
    <w:rsid w:val="00EA396F"/>
    <w:rsid w:val="00F77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56A1C2-7E6D-4FF8-B7AD-07409824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96F"/>
    <w:pPr>
      <w:spacing w:after="200" w:line="276" w:lineRule="auto"/>
    </w:pPr>
    <w:rPr>
      <w:sz w:val="22"/>
      <w:szCs w:val="22"/>
    </w:rPr>
  </w:style>
  <w:style w:type="paragraph" w:styleId="2">
    <w:name w:val="heading 2"/>
    <w:basedOn w:val="a"/>
    <w:link w:val="20"/>
    <w:uiPriority w:val="9"/>
    <w:qFormat/>
    <w:rsid w:val="0068389F"/>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68389F"/>
    <w:rPr>
      <w:rFonts w:ascii="Times New Roman" w:hAnsi="Times New Roman" w:cs="Times New Roman"/>
      <w:b/>
      <w:bCs/>
      <w:sz w:val="36"/>
      <w:szCs w:val="36"/>
    </w:rPr>
  </w:style>
  <w:style w:type="paragraph" w:styleId="a3">
    <w:name w:val="Normal (Web)"/>
    <w:basedOn w:val="a"/>
    <w:uiPriority w:val="99"/>
    <w:semiHidden/>
    <w:unhideWhenUsed/>
    <w:rsid w:val="0068389F"/>
    <w:pPr>
      <w:spacing w:before="100" w:beforeAutospacing="1" w:after="100" w:afterAutospacing="1" w:line="240" w:lineRule="auto"/>
    </w:pPr>
    <w:rPr>
      <w:rFonts w:ascii="Times New Roman" w:hAnsi="Times New Roman"/>
      <w:sz w:val="24"/>
      <w:szCs w:val="24"/>
    </w:rPr>
  </w:style>
  <w:style w:type="character" w:customStyle="1" w:styleId="nigmahighlightspan1">
    <w:name w:val="nigmahighlightspan1"/>
    <w:rsid w:val="0068389F"/>
    <w:rPr>
      <w:rFonts w:cs="Times New Roman"/>
    </w:rPr>
  </w:style>
  <w:style w:type="character" w:customStyle="1" w:styleId="nigmahighlightspan0">
    <w:name w:val="nigmahighlightspan0"/>
    <w:rsid w:val="0068389F"/>
    <w:rPr>
      <w:rFonts w:cs="Times New Roman"/>
    </w:rPr>
  </w:style>
  <w:style w:type="paragraph" w:styleId="a4">
    <w:name w:val="Balloon Text"/>
    <w:basedOn w:val="a"/>
    <w:link w:val="a5"/>
    <w:uiPriority w:val="99"/>
    <w:semiHidden/>
    <w:unhideWhenUsed/>
    <w:rsid w:val="0068389F"/>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838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0558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1124</Words>
  <Characters>6411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admin</cp:lastModifiedBy>
  <cp:revision>2</cp:revision>
  <dcterms:created xsi:type="dcterms:W3CDTF">2014-03-22T14:03:00Z</dcterms:created>
  <dcterms:modified xsi:type="dcterms:W3CDTF">2014-03-22T14:03:00Z</dcterms:modified>
</cp:coreProperties>
</file>