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53A" w:rsidRPr="00AF341A" w:rsidRDefault="001E553A" w:rsidP="001E553A">
      <w:pPr>
        <w:spacing w:before="120"/>
        <w:jc w:val="center"/>
        <w:rPr>
          <w:b/>
          <w:bCs/>
          <w:sz w:val="32"/>
          <w:szCs w:val="32"/>
        </w:rPr>
      </w:pPr>
      <w:r w:rsidRPr="00AF341A">
        <w:rPr>
          <w:b/>
          <w:bCs/>
          <w:sz w:val="32"/>
          <w:szCs w:val="32"/>
        </w:rPr>
        <w:t>Пруст (Proust), Жозеф Луи</w:t>
      </w:r>
    </w:p>
    <w:p w:rsidR="001E553A" w:rsidRPr="00193FC4" w:rsidRDefault="001E553A" w:rsidP="001E553A">
      <w:pPr>
        <w:spacing w:before="120"/>
        <w:ind w:firstLine="567"/>
        <w:jc w:val="both"/>
      </w:pPr>
      <w:r w:rsidRPr="00193FC4">
        <w:t xml:space="preserve">26 сентября 1754 г. – 5 июля 1826 г. </w:t>
      </w:r>
    </w:p>
    <w:p w:rsidR="001E553A" w:rsidRPr="00193FC4" w:rsidRDefault="001E553A" w:rsidP="001E553A">
      <w:pPr>
        <w:spacing w:before="120"/>
        <w:ind w:firstLine="567"/>
        <w:jc w:val="both"/>
      </w:pPr>
      <w:r w:rsidRPr="00193FC4">
        <w:t xml:space="preserve">Французский химик Жозеф Луи Пруст родился в небольшом городке Анжере в семье аптекаря. Получив химическое образование в Парижском университете, в 1775 г. он был назначен на должность управляющего аптекой больницы Сальпетриер. В 1777 г. Пруст получил приглашение на кафедру химии и металлургии недавно основанной Королевской семинарии в Вергаре (Испания), где работал до 1780 г. В 1785 г. король Испании Карл III пригласил Пруста на должность профессора химии Артиллерийской школы в Сеговии. В дальнейшем Пруст руководил кафедрами химии в университете Саламанки (1789), а затем Мадрида (1791–1808). </w:t>
      </w:r>
    </w:p>
    <w:p w:rsidR="001E553A" w:rsidRPr="00193FC4" w:rsidRDefault="001E553A" w:rsidP="001E553A">
      <w:pPr>
        <w:spacing w:before="120"/>
        <w:ind w:firstLine="567"/>
        <w:jc w:val="both"/>
      </w:pPr>
      <w:r w:rsidRPr="00193FC4">
        <w:t xml:space="preserve">Благодаря значительной финансовой поддержке короля Пруст организовал в Мадриде очень хорошо оснащённую лабораторию, собрал ценные коллекции минералов и реактивов. В 1808 г., в период вторжения войск Наполеона в Испанию и подавления вспыхнувшего в стране народного восстания, лаборатория Пруста и его коллекции погибли. Пруст, который в это время находился во Франции, решил остаться там. В 1816 г. учёный был избран членом Парижской академии наук. </w:t>
      </w:r>
    </w:p>
    <w:p w:rsidR="001E553A" w:rsidRPr="00193FC4" w:rsidRDefault="001E553A" w:rsidP="001E553A">
      <w:pPr>
        <w:spacing w:before="120"/>
        <w:ind w:firstLine="567"/>
        <w:jc w:val="both"/>
      </w:pPr>
      <w:r w:rsidRPr="00193FC4">
        <w:t xml:space="preserve">Самым выдающимся научным достижением Пруста стало открытие закона постоянства состава. В Испании Пруст занимался исследованием свойств и состава соединений различных металлов – олова, меди, железа, никеля и др. Он доказал, что при определении состава оксидов металлов многие его современники допускали ошибки, считая гидроксиды оксидами. Пруст показал также, что различные оксиды одного и того же металла имеют вполне определённый состав, который меняется скачкообразно. Исследование состава различных оксидов металлов, а также их хлоридов и сульфидов, выполненное в 1797–1809 гг., послужило основой для открытия им закона постоянных отношений. Пруст сформулировал его так: "Всегда неизменные отношения, эти постоянные признаки, характеризующие истинные соединения, как искусственно полученные, так и природные; одним словом, это постоянство природы, так хорошо виденное Шталем, всё это, я утверждаю, подвластно химику не более, чем закон избирательности &lt;сродства&gt;, который управляет всеми реакциями соединения". </w:t>
      </w:r>
    </w:p>
    <w:p w:rsidR="001E553A" w:rsidRPr="00193FC4" w:rsidRDefault="001E553A" w:rsidP="001E553A">
      <w:pPr>
        <w:spacing w:before="120"/>
        <w:ind w:firstLine="567"/>
        <w:jc w:val="both"/>
      </w:pPr>
      <w:r w:rsidRPr="00193FC4">
        <w:t>Оппонентом Пруста в возникшей дискуссии о постоянстве состава химических соединений выступил его соотечественник – известный химик Клод Луи Бертолле. Полемику двух учёных, продолжавшуюся с 1801 по 1808 г., выдающийся французский химик Жан Батист Дюма позже охарактеризовал так: "...начался между этими двумя великими противниками, столь достойными помериться силами, длительный научный спор, замечательный как талантом, так и хорошим вкусом его участников. И по форме и по содержанию это один из прекраснейших образцов научной дискуссии".</w:t>
      </w:r>
    </w:p>
    <w:p w:rsidR="001E553A" w:rsidRPr="00193FC4" w:rsidRDefault="001E553A" w:rsidP="001E553A">
      <w:pPr>
        <w:spacing w:before="120"/>
        <w:ind w:firstLine="567"/>
        <w:jc w:val="both"/>
      </w:pPr>
      <w:r w:rsidRPr="00193FC4">
        <w:t>Благодаря тому, что измерения Пруста были исключительно точными для своего времени, дискуссия закончилась в пользу Пруста и закон постоянства состава получил признание большинства химиков, став одним из краеугольных камней химической теории периода классической химии.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53A"/>
    <w:rsid w:val="00051FB8"/>
    <w:rsid w:val="00095BA6"/>
    <w:rsid w:val="00193FC4"/>
    <w:rsid w:val="001E553A"/>
    <w:rsid w:val="0031418A"/>
    <w:rsid w:val="00377A3D"/>
    <w:rsid w:val="005A2562"/>
    <w:rsid w:val="00755964"/>
    <w:rsid w:val="00A44D32"/>
    <w:rsid w:val="00A6328F"/>
    <w:rsid w:val="00AF341A"/>
    <w:rsid w:val="00D44A9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BD0A2C-382D-4140-9CFC-9DFE98CB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53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55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2498</Characters>
  <Application>Microsoft Office Word</Application>
  <DocSecurity>0</DocSecurity>
  <Lines>20</Lines>
  <Paragraphs>5</Paragraphs>
  <ScaleCrop>false</ScaleCrop>
  <Company>Home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Пруст (Proust), Жозеф Луи</dc:title>
  <dc:subject/>
  <dc:creator>Alena</dc:creator>
  <cp:keywords/>
  <dc:description/>
  <cp:lastModifiedBy>admin</cp:lastModifiedBy>
  <cp:revision>2</cp:revision>
  <dcterms:created xsi:type="dcterms:W3CDTF">2014-02-18T12:29:00Z</dcterms:created>
  <dcterms:modified xsi:type="dcterms:W3CDTF">2014-02-18T12:29:00Z</dcterms:modified>
</cp:coreProperties>
</file>