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1B" w:rsidRDefault="009D3EEE">
      <w:pPr>
        <w:pStyle w:val="a3"/>
      </w:pPr>
      <w:r>
        <w:br/>
      </w:r>
    </w:p>
    <w:p w:rsidR="00923C1B" w:rsidRDefault="009D3EEE">
      <w:pPr>
        <w:pStyle w:val="a3"/>
      </w:pPr>
      <w:r>
        <w:rPr>
          <w:b/>
          <w:bCs/>
        </w:rPr>
        <w:t>Ранавалуна III</w:t>
      </w:r>
      <w:r>
        <w:t xml:space="preserve"> (22.11.1861 г., Мадагаскар — 23.05.1917 г., Алжир) — последняя королева Имерины — королевства, владевшего Мадагаскаром, который был захвачен Францией в 1883 году и превратившей его в свою колонию.</w:t>
      </w:r>
    </w:p>
    <w:p w:rsidR="00923C1B" w:rsidRDefault="009D3EEE">
      <w:pPr>
        <w:pStyle w:val="21"/>
        <w:numPr>
          <w:ilvl w:val="0"/>
          <w:numId w:val="0"/>
        </w:numPr>
      </w:pPr>
      <w:r>
        <w:t>Биография</w:t>
      </w:r>
    </w:p>
    <w:p w:rsidR="00923C1B" w:rsidRDefault="009D3EEE">
      <w:pPr>
        <w:pStyle w:val="a3"/>
      </w:pPr>
      <w:r>
        <w:t>Ранавалуна III была объявлена королевой 8 мая 1883 года после смерти королевы Ранавалуны II. Ее коронация состоялась 22 ноября 1883 года, когда ей исполнилось двадцать два года. Как и ее предшественницы, она вышла замуж за премьер-министра Райнилайаривуни, который к тому времени сосредоточил в своих руках всю власть на Мадагаскаре.</w:t>
      </w:r>
    </w:p>
    <w:p w:rsidR="00923C1B" w:rsidRDefault="009D3EEE">
      <w:pPr>
        <w:pStyle w:val="a3"/>
      </w:pPr>
      <w:r>
        <w:t>Ранавалуна III подписала договор с Францией, предоставив французам различные льготы, что стало в дальнейшем основанием для объявления протектората Франции над Мадагаскаром. Великобритания признала этот протекторат Франции англо-французским договором 1890 года. В 1886 году Ранавалуна III пыталась заручиться поддержкой США, выслав президенту Кливленду Гроверу подарки в виде тканей и булавок из слоновой кости. Во время ее правления случилось поражение Мадагаскара во время первой франко-малагасийской войны, которая ослабила ее политический вес в малагасийском обществе. 12 декабря 1887 года был заключен мирный договор, который имел значительные выгоды для Франции.</w:t>
      </w:r>
    </w:p>
    <w:p w:rsidR="00923C1B" w:rsidRDefault="009D3EEE">
      <w:pPr>
        <w:pStyle w:val="a3"/>
      </w:pPr>
      <w:r>
        <w:t>В 1894 году Ранавалуна III отказалась исполнять договор. Франция в ответ на это выслала в 1895 году экспедиционный корпус, который захватил Антананариву после небольшого сопротивления. После завершения первой франко-хова войны премьер-министр Райнилайаривини был сослан в ссылку, где умер на следующий год. Королева Ранавалуна III и большая часть ее свиты оставались на острове, даже когда Франция в 1896 году объявила Мадагаскар своей колонией.</w:t>
      </w:r>
    </w:p>
    <w:p w:rsidR="00923C1B" w:rsidRDefault="009D3EEE">
      <w:pPr>
        <w:pStyle w:val="a3"/>
      </w:pPr>
      <w:r>
        <w:t>После небольшого восстания на Мадагаскаре против Франции, Ранавалуна III была сослана на Реюньон, а затем — в марте 1899 года в город Алжир, где она умерла в 1917 году.</w:t>
      </w:r>
    </w:p>
    <w:p w:rsidR="00923C1B" w:rsidRDefault="009D3EEE">
      <w:pPr>
        <w:pStyle w:val="a3"/>
      </w:pPr>
      <w:r>
        <w:t>В ноябре 1938 года останки Ранавалуны III были эксгумированы и перезахоронены в королевской гробнице в Андохало, Мадагаскар.</w:t>
      </w:r>
    </w:p>
    <w:p w:rsidR="00923C1B" w:rsidRDefault="009D3EEE">
      <w:pPr>
        <w:pStyle w:val="21"/>
        <w:numPr>
          <w:ilvl w:val="0"/>
          <w:numId w:val="0"/>
        </w:numPr>
      </w:pPr>
      <w:r>
        <w:t>Источник</w:t>
      </w:r>
    </w:p>
    <w:p w:rsidR="00923C1B" w:rsidRDefault="009D3EEE">
      <w:pPr>
        <w:pStyle w:val="a3"/>
        <w:numPr>
          <w:ilvl w:val="0"/>
          <w:numId w:val="1"/>
        </w:numPr>
        <w:tabs>
          <w:tab w:val="left" w:pos="707"/>
        </w:tabs>
      </w:pPr>
      <w:r>
        <w:t>Helen Chapin Metz, ed. Madagascar: A Country Study. Washington: GPO for the Library of Congress, 1994.  (англ.)</w:t>
      </w:r>
    </w:p>
    <w:p w:rsidR="00923C1B" w:rsidRDefault="009D3EEE">
      <w:pPr>
        <w:pStyle w:val="a3"/>
      </w:pPr>
      <w:r>
        <w:t>Источник: http://ru.wikipedia.org/wiki/Ранавалуна_III</w:t>
      </w:r>
      <w:bookmarkStart w:id="0" w:name="_GoBack"/>
      <w:bookmarkEnd w:id="0"/>
    </w:p>
    <w:sectPr w:rsidR="00923C1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EEE"/>
    <w:rsid w:val="003A3B9E"/>
    <w:rsid w:val="00923C1B"/>
    <w:rsid w:val="009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9564E-D3D3-4B8F-949E-3DD412AE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2014-04-07T15:28:00Z</dcterms:created>
  <dcterms:modified xsi:type="dcterms:W3CDTF">2014-04-07T15:28:00Z</dcterms:modified>
</cp:coreProperties>
</file>