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35" w:rsidRPr="00CB2276" w:rsidRDefault="00D94935" w:rsidP="00D94935">
      <w:pPr>
        <w:spacing w:before="120"/>
        <w:jc w:val="center"/>
        <w:rPr>
          <w:b/>
          <w:bCs/>
          <w:sz w:val="32"/>
          <w:szCs w:val="32"/>
        </w:rPr>
      </w:pPr>
      <w:r w:rsidRPr="00CB2276">
        <w:rPr>
          <w:b/>
          <w:bCs/>
          <w:sz w:val="32"/>
          <w:szCs w:val="32"/>
        </w:rPr>
        <w:t>Разумовский Дмитрий Васильевич</w:t>
      </w:r>
    </w:p>
    <w:p w:rsidR="00D94935" w:rsidRPr="009B0DE8" w:rsidRDefault="00D94935" w:rsidP="00D94935">
      <w:pPr>
        <w:spacing w:before="120"/>
        <w:ind w:firstLine="567"/>
        <w:jc w:val="both"/>
      </w:pPr>
      <w:r w:rsidRPr="009B0DE8">
        <w:fldChar w:fldCharType="begin"/>
      </w:r>
      <w:r w:rsidRPr="009B0DE8">
        <w:instrText xml:space="preserve"> INCLUDEPICTURE "http://www.mediaterra.ru/project/voice/img/compos/!razumov.jpg" \* MERGEFORMATINET </w:instrText>
      </w:r>
      <w:r w:rsidRPr="009B0DE8">
        <w:fldChar w:fldCharType="separate"/>
      </w:r>
      <w:r w:rsidR="001E1C0C">
        <w:fldChar w:fldCharType="begin"/>
      </w:r>
      <w:r w:rsidR="001E1C0C">
        <w:instrText xml:space="preserve"> </w:instrText>
      </w:r>
      <w:r w:rsidR="001E1C0C">
        <w:instrText>INCLUDEPICTURE  "http://www.mediaterra.ru/project/voice/img/compos/!razumov.jpg" \* MERGEFORMATINET</w:instrText>
      </w:r>
      <w:r w:rsidR="001E1C0C">
        <w:instrText xml:space="preserve"> </w:instrText>
      </w:r>
      <w:r w:rsidR="001E1C0C">
        <w:fldChar w:fldCharType="separate"/>
      </w:r>
      <w:r w:rsidR="001E1C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.75pt;height:75pt">
            <v:imagedata r:id="rId4" r:href="rId5"/>
          </v:shape>
        </w:pict>
      </w:r>
      <w:r w:rsidR="001E1C0C">
        <w:fldChar w:fldCharType="end"/>
      </w:r>
      <w:r w:rsidRPr="009B0DE8">
        <w:fldChar w:fldCharType="end"/>
      </w:r>
    </w:p>
    <w:p w:rsidR="00D94935" w:rsidRPr="009B0DE8" w:rsidRDefault="00D94935" w:rsidP="00D94935">
      <w:pPr>
        <w:spacing w:before="120"/>
        <w:ind w:firstLine="567"/>
        <w:jc w:val="both"/>
      </w:pPr>
      <w:r w:rsidRPr="009B0DE8">
        <w:t>Ученый исследователь и первый историк русского церковного пения, родился в 1818 г. и происходил из духовного звания. По окончании курса Киевской духовной академии он был в 1843 г. назначен профессором физики, математики и еврейского языка в Вифанскую духовную академию. В 1850 г. был рукоположен во священника и определен к церкви св.Георгия, что на Всполье, в Москве. На этом месте он оставался до самой смерти.</w:t>
      </w:r>
    </w:p>
    <w:p w:rsidR="00D94935" w:rsidRPr="009B0DE8" w:rsidRDefault="00D94935" w:rsidP="00D94935">
      <w:pPr>
        <w:spacing w:before="120"/>
        <w:ind w:firstLine="567"/>
        <w:jc w:val="both"/>
      </w:pPr>
      <w:r w:rsidRPr="009B0DE8">
        <w:t>В 1858 г. Разумовский был назначен членом комиссии рассмотрения и исправления церковных книг. Изучая церковное пение и знакомясь с крюковыми рукописями, Разумовский собирал сведения по истории церковного пения и вскоре сделался известным в ученом мире своими исследованиями в области богослужебного пения православной греко-российской церкви.</w:t>
      </w:r>
    </w:p>
    <w:p w:rsidR="00D94935" w:rsidRPr="009B0DE8" w:rsidRDefault="00D94935" w:rsidP="00D94935">
      <w:pPr>
        <w:spacing w:before="120"/>
        <w:ind w:firstLine="567"/>
        <w:jc w:val="both"/>
      </w:pPr>
      <w:r w:rsidRPr="009B0DE8">
        <w:t>Главнейший и капитальнейший труд Разумовского в области церковного пения есть "Церковное пение в России - опыт историко-технического изложения" (1867 - 69), обнимающий собою и объединяющий все дотоле сделанное в этой области, главным образом, в археологическом и историческом отношениях. Сочинение это изложено вполне общедоступно и изобилует массой примеров, что дает возможность каждому основательно изучить ранее совершенно неведомую область древнерусского церковного пения.</w:t>
      </w:r>
    </w:p>
    <w:p w:rsidR="00D94935" w:rsidRPr="009B0DE8" w:rsidRDefault="00D94935" w:rsidP="00D94935">
      <w:pPr>
        <w:spacing w:before="120"/>
        <w:ind w:firstLine="567"/>
        <w:jc w:val="both"/>
      </w:pPr>
      <w:r w:rsidRPr="009B0DE8">
        <w:t>В несколько сокращенном виде для учебного употребления сочинение это вышло позднее из печати под названием: "Богослужебное пение православной греко-российской церкви. Теория и практика церковного пения" (1886) Из отдельно изданных статей Разумовского можно назвать: "О нотных безлинейных рукописях церковного знаменного пения"(1863), "Об основных началах богослужебного пения православной греко-российской церкви"(1866), "Патриаршие певчие дьяки и поддъяки" (1868), "Государевы певчие и дьяки" (1881 и 1895), "Церковное русское пение" (1869), "О простом, не нотном Ирмологе" (Древности, т. X) и др.</w:t>
      </w:r>
    </w:p>
    <w:p w:rsidR="00D94935" w:rsidRPr="009B0DE8" w:rsidRDefault="00D94935" w:rsidP="00D94935">
      <w:pPr>
        <w:spacing w:before="120"/>
        <w:ind w:firstLine="567"/>
        <w:jc w:val="both"/>
      </w:pPr>
      <w:r w:rsidRPr="009B0DE8">
        <w:t>С основанием московской консерватории в 1866 г. Разумовский состоял ней вплоть до самой своей смерти профессором истории церковного пения; также он принимал деятельное участие в трудах археологических съездов по вопросам церковного пения. Вместе с тем он редактировал богослужебные нотные книги, издаваемые синодальной типографией, а также изданный обществом любителей древней письменности крюковой "Круг древнего церковного пения знаменного распева" (1884). Ученые труды Разумовского были оценены по достоинству, и многие ученые общества и учреждения избрали его своим почетным членом.</w:t>
      </w:r>
    </w:p>
    <w:p w:rsidR="00D94935" w:rsidRDefault="00D94935" w:rsidP="00D94935">
      <w:pPr>
        <w:spacing w:before="120"/>
        <w:ind w:firstLine="567"/>
        <w:jc w:val="both"/>
      </w:pPr>
      <w:r w:rsidRPr="009B0DE8">
        <w:t>Умер Д.В.Разумовский в 1889 г.</w:t>
      </w:r>
    </w:p>
    <w:p w:rsidR="00D94935" w:rsidRDefault="00D94935" w:rsidP="00D94935">
      <w:pPr>
        <w:spacing w:before="120"/>
        <w:ind w:firstLine="567"/>
        <w:jc w:val="both"/>
      </w:pPr>
      <w:bookmarkStart w:id="0" w:name="_GoBack"/>
      <w:bookmarkEnd w:id="0"/>
    </w:p>
    <w:sectPr w:rsidR="00D94935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935"/>
    <w:rsid w:val="001E1C0C"/>
    <w:rsid w:val="009B0DE8"/>
    <w:rsid w:val="00A047BD"/>
    <w:rsid w:val="00CB2276"/>
    <w:rsid w:val="00D94935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71A7A52-7D4D-4564-BAF7-D7654E17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3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4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diaterra.ru/project/voice/img/compos/!razumo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978</Characters>
  <Application>Microsoft Office Word</Application>
  <DocSecurity>0</DocSecurity>
  <Lines>8</Lines>
  <Paragraphs>5</Paragraphs>
  <ScaleCrop>false</ScaleCrop>
  <Company>Home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Разумовский Дмитрий Васильевич</dc:title>
  <dc:subject/>
  <dc:creator>User</dc:creator>
  <cp:keywords/>
  <dc:description/>
  <cp:lastModifiedBy>admin</cp:lastModifiedBy>
  <cp:revision>2</cp:revision>
  <dcterms:created xsi:type="dcterms:W3CDTF">2014-01-25T17:26:00Z</dcterms:created>
  <dcterms:modified xsi:type="dcterms:W3CDTF">2014-01-25T17:26:00Z</dcterms:modified>
</cp:coreProperties>
</file>