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A9B" w:rsidRDefault="00D609D9">
      <w:pPr>
        <w:widowControl w:val="0"/>
        <w:spacing w:before="120"/>
        <w:jc w:val="center"/>
        <w:rPr>
          <w:b/>
          <w:bCs/>
          <w:color w:val="000000"/>
          <w:sz w:val="32"/>
          <w:szCs w:val="32"/>
        </w:rPr>
      </w:pPr>
      <w:r>
        <w:rPr>
          <w:b/>
          <w:bCs/>
          <w:color w:val="000000"/>
          <w:sz w:val="32"/>
          <w:szCs w:val="32"/>
        </w:rPr>
        <w:t>Русский Эдисон</w:t>
      </w:r>
    </w:p>
    <w:p w:rsidR="00FD0A9B" w:rsidRDefault="00D609D9">
      <w:pPr>
        <w:widowControl w:val="0"/>
        <w:spacing w:before="120"/>
        <w:jc w:val="center"/>
        <w:rPr>
          <w:color w:val="000000"/>
          <w:sz w:val="28"/>
          <w:szCs w:val="28"/>
        </w:rPr>
      </w:pPr>
      <w:r>
        <w:rPr>
          <w:color w:val="000000"/>
          <w:sz w:val="28"/>
          <w:szCs w:val="28"/>
        </w:rPr>
        <w:t>Геннадий Ващенко</w:t>
      </w:r>
    </w:p>
    <w:p w:rsidR="00FD0A9B" w:rsidRDefault="00D609D9">
      <w:pPr>
        <w:widowControl w:val="0"/>
        <w:spacing w:before="120"/>
        <w:ind w:firstLine="567"/>
        <w:jc w:val="both"/>
        <w:rPr>
          <w:color w:val="000000"/>
          <w:sz w:val="24"/>
          <w:szCs w:val="24"/>
        </w:rPr>
      </w:pPr>
      <w:r>
        <w:rPr>
          <w:color w:val="000000"/>
          <w:sz w:val="24"/>
          <w:szCs w:val="24"/>
        </w:rPr>
        <w:t>Уже во время учебы в Институте корпуса инженеров путей сообщения Карл Эрнестович Шуберский разработал новый метод расчета многораскосных ферм. Настоящую же известность молодой инженер приобрел после изобретения так называемого «маховозного прибора для развития движущей силы на рельсовых путях».</w:t>
      </w:r>
    </w:p>
    <w:p w:rsidR="00FD0A9B" w:rsidRDefault="00D609D9">
      <w:pPr>
        <w:widowControl w:val="0"/>
        <w:spacing w:before="120"/>
        <w:ind w:firstLine="567"/>
        <w:jc w:val="both"/>
        <w:rPr>
          <w:color w:val="000000"/>
          <w:sz w:val="24"/>
          <w:szCs w:val="24"/>
        </w:rPr>
      </w:pPr>
      <w:r>
        <w:rPr>
          <w:color w:val="000000"/>
          <w:sz w:val="24"/>
          <w:szCs w:val="24"/>
        </w:rPr>
        <w:t>«Мне показалось естественнее и проще, вместо того, чтобы применять землю к железной дороге, срывая горы и засыпая овраги, приспособить железные дороги к земле; достигнуть этого я полагал бы следующим образом: воспользоваться работою, развиваемою силою тяжести поезда на скате оврага, для того, чтобы употребить ее на подъеме и этим, создав новое дешевое средство, всходить по крутым подъемам, преодолевая затруднения местности почти исключительно крупными подъемами, а не дорого стоящими насыпями, выемками, мостами и значительными искривлениями пути. Средство, мною придуманное, заключается в применении к эксплуатации железных дорог особого снаряда, состоящего из системы маховых колес и названного вследствие этого маховозом».</w:t>
      </w:r>
    </w:p>
    <w:p w:rsidR="00FD0A9B" w:rsidRDefault="00D609D9">
      <w:pPr>
        <w:widowControl w:val="0"/>
        <w:spacing w:before="120"/>
        <w:ind w:firstLine="567"/>
        <w:jc w:val="both"/>
        <w:rPr>
          <w:color w:val="000000"/>
          <w:sz w:val="24"/>
          <w:szCs w:val="24"/>
        </w:rPr>
      </w:pPr>
      <w:r>
        <w:rPr>
          <w:color w:val="000000"/>
          <w:sz w:val="24"/>
          <w:szCs w:val="24"/>
        </w:rPr>
        <w:t>Описание самого устройства впервые было опубликовано в 1860 году. Многие специалисты весьма скептически встретили новинку, но было и немало сторонников. Образовалось даже общество, которое финансировало постройку маховоза. К сожалению, по неизвестным нам причинам довести дело до конца не удалось. Десятилетия спустя, когда в Париже вошли в моду «русские горки», Шуберский указывал, что действие несущихся по ним колясок основано на удачном применении его теории маховоза.</w:t>
      </w:r>
    </w:p>
    <w:p w:rsidR="00FD0A9B" w:rsidRDefault="00D609D9">
      <w:pPr>
        <w:widowControl w:val="0"/>
        <w:spacing w:before="120"/>
        <w:ind w:firstLine="567"/>
        <w:jc w:val="both"/>
        <w:rPr>
          <w:color w:val="000000"/>
          <w:sz w:val="24"/>
          <w:szCs w:val="24"/>
        </w:rPr>
      </w:pPr>
      <w:r>
        <w:rPr>
          <w:color w:val="000000"/>
          <w:sz w:val="24"/>
          <w:szCs w:val="24"/>
        </w:rPr>
        <w:t>Широкий простор для изобретательской деятельности открылся перед Шуберским, когда он работал на строительстве узкоколейной Ливенской железной дороги. Вот лишь некоторые его идеи, использованные потом на узкоколейках в Индии и Австралии: безопасная система сцепления вагонов, новый тип товарного вагона – при собственном весе 1650 кг он перевозил 5 т (не забывайте, речь идет об узкоколейке!), особая конструкция буфера и смазочной коробки и т.д.</w:t>
      </w:r>
    </w:p>
    <w:p w:rsidR="00FD0A9B" w:rsidRDefault="00D609D9">
      <w:pPr>
        <w:widowControl w:val="0"/>
        <w:spacing w:before="120"/>
        <w:ind w:firstLine="567"/>
        <w:jc w:val="both"/>
        <w:rPr>
          <w:color w:val="000000"/>
          <w:sz w:val="24"/>
          <w:szCs w:val="24"/>
        </w:rPr>
      </w:pPr>
      <w:r>
        <w:rPr>
          <w:color w:val="000000"/>
          <w:sz w:val="24"/>
          <w:szCs w:val="24"/>
        </w:rPr>
        <w:t>Тогда же Шуберскому предложили возглавить «дело по постройке подвижного состава для русских железных дорог». Но ему была не по душе обязательная казенная служба. Уехав за границу, он основал особое, как бы мы сейчас назвали, конструкторское бюро, размещавшееся то в Париже, то в Вене, то в Брюсселе.</w:t>
      </w:r>
    </w:p>
    <w:p w:rsidR="00FD0A9B" w:rsidRDefault="00D609D9">
      <w:pPr>
        <w:widowControl w:val="0"/>
        <w:spacing w:before="120"/>
        <w:ind w:firstLine="567"/>
        <w:jc w:val="both"/>
        <w:rPr>
          <w:color w:val="000000"/>
          <w:sz w:val="24"/>
          <w:szCs w:val="24"/>
        </w:rPr>
      </w:pPr>
      <w:r>
        <w:rPr>
          <w:color w:val="000000"/>
          <w:sz w:val="24"/>
          <w:szCs w:val="24"/>
        </w:rPr>
        <w:t>Живя в Париже, Шуберский обратил внимание на несовершенство существовавшей там системы отопления. И тут же принялся за ее улучшение. В результате появилось изобретение, получившее распространение во всем мире и принесшее автору и известность, и крупные деньги, – так называемая «печь Шуберского». Даже свой магазин в Париже он оформил весьма оригинально, установив систему зеркал таким образом, что небольшое помещение казалось в несколько раз просторнее. После него этот способ стал применяться везде и существует до сих пор.</w:t>
      </w:r>
    </w:p>
    <w:p w:rsidR="00FD0A9B" w:rsidRDefault="00D609D9">
      <w:pPr>
        <w:widowControl w:val="0"/>
        <w:spacing w:before="120"/>
        <w:ind w:firstLine="567"/>
        <w:jc w:val="both"/>
        <w:rPr>
          <w:color w:val="000000"/>
          <w:sz w:val="24"/>
          <w:szCs w:val="24"/>
        </w:rPr>
      </w:pPr>
      <w:r>
        <w:rPr>
          <w:color w:val="000000"/>
          <w:sz w:val="24"/>
          <w:szCs w:val="24"/>
        </w:rPr>
        <w:t>Шуберский придумал массу всевозможных вещей, начиная с усовершенствования котла водяного отопления и кончая ножом для открывания консервных банок. Он неоднократно повторял, что великие изобретения нередко приносят пользы значительно меньше, чем изобретение самых обычных, но нужных в быту предметов...</w:t>
      </w:r>
    </w:p>
    <w:p w:rsidR="00FD0A9B" w:rsidRDefault="00D609D9">
      <w:pPr>
        <w:widowControl w:val="0"/>
        <w:spacing w:before="120"/>
        <w:ind w:firstLine="567"/>
        <w:jc w:val="both"/>
        <w:rPr>
          <w:color w:val="000000"/>
          <w:sz w:val="24"/>
          <w:szCs w:val="24"/>
        </w:rPr>
      </w:pPr>
      <w:r>
        <w:rPr>
          <w:color w:val="000000"/>
          <w:sz w:val="24"/>
          <w:szCs w:val="24"/>
        </w:rPr>
        <w:t>Но в чем-то не находил полного удовлетворения этот беспокойный, внешне благополучный и жизнерадостный человек: в ноябре 1841 года К.Э. Шуберский, 56 лет от роду, покончил жизнь самоубийством.</w:t>
      </w:r>
    </w:p>
    <w:p w:rsidR="00FD0A9B" w:rsidRDefault="00FD0A9B">
      <w:bookmarkStart w:id="0" w:name="_GoBack"/>
      <w:bookmarkEnd w:id="0"/>
    </w:p>
    <w:sectPr w:rsidR="00FD0A9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9D9"/>
    <w:rsid w:val="00B02A3F"/>
    <w:rsid w:val="00D609D9"/>
    <w:rsid w:val="00FD0A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5D1664-94AE-4C47-8F53-BBEE74B7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Characters>
  <Application>Microsoft Office Word</Application>
  <DocSecurity>0</DocSecurity>
  <Lines>9</Lines>
  <Paragraphs>6</Paragraphs>
  <ScaleCrop>false</ScaleCrop>
  <Company>PERSONAL COMPUTERS</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Эдисон</dc:title>
  <dc:subject/>
  <dc:creator>USER</dc:creator>
  <cp:keywords/>
  <dc:description/>
  <cp:lastModifiedBy>admin</cp:lastModifiedBy>
  <cp:revision>2</cp:revision>
  <dcterms:created xsi:type="dcterms:W3CDTF">2014-01-26T00:28:00Z</dcterms:created>
  <dcterms:modified xsi:type="dcterms:W3CDTF">2014-01-26T00:28:00Z</dcterms:modified>
</cp:coreProperties>
</file>