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242" w:rsidRDefault="00401328">
      <w:pPr>
        <w:pStyle w:val="a3"/>
      </w:pPr>
      <w:r>
        <w:br/>
      </w:r>
      <w:r>
        <w:br/>
        <w:t>План</w:t>
      </w:r>
      <w:r>
        <w:br/>
        <w:t xml:space="preserve">Введение </w:t>
      </w:r>
      <w:r>
        <w:br/>
      </w:r>
      <w:r>
        <w:rPr>
          <w:b/>
          <w:bCs/>
        </w:rPr>
        <w:t>1 Начало творчества</w:t>
      </w:r>
      <w:r>
        <w:br/>
      </w:r>
      <w:r>
        <w:rPr>
          <w:b/>
          <w:bCs/>
        </w:rPr>
        <w:t>2 Музыкальное наследие</w:t>
      </w:r>
      <w:r>
        <w:br/>
      </w:r>
      <w:r>
        <w:rPr>
          <w:b/>
          <w:bCs/>
        </w:rPr>
        <w:t>3 Педагогическая деятельность</w:t>
      </w:r>
      <w:r>
        <w:br/>
      </w:r>
      <w:r>
        <w:rPr>
          <w:b/>
          <w:bCs/>
        </w:rPr>
        <w:t>4 Моцарт и Сальери</w:t>
      </w:r>
      <w:r>
        <w:br/>
      </w:r>
      <w:r>
        <w:rPr>
          <w:b/>
          <w:bCs/>
        </w:rPr>
        <w:t>5 Источники</w:t>
      </w:r>
      <w:r>
        <w:br/>
      </w:r>
      <w:r>
        <w:rPr>
          <w:b/>
          <w:bCs/>
        </w:rPr>
        <w:t>6 Ноты</w:t>
      </w:r>
      <w:r>
        <w:br/>
      </w:r>
      <w:r>
        <w:br/>
      </w:r>
      <w:r>
        <w:br/>
      </w:r>
    </w:p>
    <w:p w:rsidR="008C6242" w:rsidRDefault="00401328">
      <w:pPr>
        <w:pStyle w:val="21"/>
        <w:pageBreakBefore/>
        <w:numPr>
          <w:ilvl w:val="0"/>
          <w:numId w:val="0"/>
        </w:numPr>
      </w:pPr>
      <w:r>
        <w:t>Введение</w:t>
      </w:r>
    </w:p>
    <w:p w:rsidR="008C6242" w:rsidRDefault="00401328">
      <w:pPr>
        <w:pStyle w:val="a3"/>
      </w:pPr>
      <w:r>
        <w:t>Анто́нио Салье́ри (итал. Antonio Salieri, 18 августа 1750, Леньяго, Венецианская республика — 7 мая 1825, Вена) — итальянский композитор, дирижёр и педагог. С 16 лет жил и работал в Вене.</w:t>
      </w:r>
    </w:p>
    <w:p w:rsidR="008C6242" w:rsidRDefault="00401328">
      <w:pPr>
        <w:pStyle w:val="21"/>
        <w:pageBreakBefore/>
        <w:numPr>
          <w:ilvl w:val="0"/>
          <w:numId w:val="0"/>
        </w:numPr>
      </w:pPr>
      <w:r>
        <w:t>1. Начало творчества</w:t>
      </w:r>
    </w:p>
    <w:p w:rsidR="008C6242" w:rsidRDefault="00401328">
      <w:pPr>
        <w:pStyle w:val="a3"/>
      </w:pPr>
      <w:r>
        <w:t>Происходил из богатой семьи торговцев, обучался дома игре на скрипке и арфе. Затем изучал композицию в Падуе и Венеции. По приглашению Флориана Леопольда Гассмана в 1766 приехал в Вену и благодаря урокам Гассмана, введшего его в музыкальный круг и познакомившего с либреттистом Пьетро Метастазио, композитором Глюком и другими, был принят на императорскую службу, в 1774 г. после смерти Гассмана получил должности придворного композитора и капельмейстера итальянской оперы в Вене, а в 1788 г. был назначен придворным капельмейстером. Этот высший пост в музыкальной Вене Сальери занимал при трех императорах — до 1824 года. С 1813 года он входил в комитет по организации Венской консерватории и возглавил ее в 1817 году (первое время называлась Певческой школой)</w:t>
      </w:r>
      <w:r>
        <w:rPr>
          <w:position w:val="10"/>
        </w:rPr>
        <w:t>[1]</w:t>
      </w:r>
      <w:r>
        <w:t>.</w:t>
      </w:r>
    </w:p>
    <w:p w:rsidR="008C6242" w:rsidRDefault="00401328">
      <w:pPr>
        <w:pStyle w:val="21"/>
        <w:pageBreakBefore/>
        <w:numPr>
          <w:ilvl w:val="0"/>
          <w:numId w:val="0"/>
        </w:numPr>
      </w:pPr>
      <w:r>
        <w:t>2. Музыкальное наследие</w:t>
      </w:r>
    </w:p>
    <w:p w:rsidR="008C6242" w:rsidRDefault="00401328">
      <w:pPr>
        <w:pStyle w:val="a3"/>
      </w:pPr>
      <w:r>
        <w:t>Сальери написал более 40 опер, из которых до сегодняшнего дня пользуются известностью «Данаиды» (фр. </w:t>
      </w:r>
      <w:r>
        <w:rPr>
          <w:i/>
          <w:iCs/>
        </w:rPr>
        <w:t>Les Danaïdes</w:t>
      </w:r>
      <w:r>
        <w:t>; 1784), «Тарар» (фр. </w:t>
      </w:r>
      <w:r>
        <w:rPr>
          <w:i/>
          <w:iCs/>
        </w:rPr>
        <w:t>Tarare</w:t>
      </w:r>
      <w:r>
        <w:t>; 1787, либретто Бомарше) и «Фальстаф» (фр. </w:t>
      </w:r>
      <w:r>
        <w:rPr>
          <w:i/>
          <w:iCs/>
        </w:rPr>
        <w:t>Falstaff</w:t>
      </w:r>
      <w:r>
        <w:t>; 1799). Специально для открытия театра «Ла Скала» им была написана опера «Признанная Европа» (итал. L'Europa riconosciuta; 1786), на премьере которой пела Франческа Лебрен и которая по сей день идёт на этой сцене. Ранние оперы Сальери выдержаны в классической итальянской традиции, однако с 1780-х годов Сальери эволюционирует в сторону Глюка, благодаря чему его оперы пользуются большим успехом в завоёванном Глюком Париже. Сальери также принадлежит много оркестровой, камерной, духовной музыки, в том числе «Реквием», написанный в 1804 году, но впервые исполненный на его похоронах</w:t>
      </w:r>
    </w:p>
    <w:p w:rsidR="008C6242" w:rsidRDefault="00401328">
      <w:pPr>
        <w:pStyle w:val="21"/>
        <w:pageBreakBefore/>
        <w:numPr>
          <w:ilvl w:val="0"/>
          <w:numId w:val="0"/>
        </w:numPr>
      </w:pPr>
      <w:r>
        <w:t>3. Педагогическая деятельность</w:t>
      </w:r>
    </w:p>
    <w:p w:rsidR="008C6242" w:rsidRDefault="00401328">
      <w:pPr>
        <w:pStyle w:val="a3"/>
      </w:pPr>
      <w:r>
        <w:t>Сальери был выдающимся музыкальным педагогом. Его учениками были Бетховен, Шуберт, Лист, Черни, Мейербер, Гуммель, Франц Ксавер Вольфганг Моцарт</w:t>
      </w:r>
      <w:r>
        <w:rPr>
          <w:position w:val="10"/>
        </w:rPr>
        <w:t>[2]</w:t>
      </w:r>
      <w:r>
        <w:t xml:space="preserve"> и другие видные композиторы начала XIX века. По свидетельству современников, отношения Сальери со своими учениками были очень тёплыми и эмоциональными (считается, что отъезд Листа из Вены стал поводом для неудачной попытки самоубийства Сальери в 1824 году).</w:t>
      </w:r>
    </w:p>
    <w:p w:rsidR="008C6242" w:rsidRDefault="00401328">
      <w:pPr>
        <w:pStyle w:val="21"/>
        <w:pageBreakBefore/>
        <w:numPr>
          <w:ilvl w:val="0"/>
          <w:numId w:val="0"/>
        </w:numPr>
      </w:pPr>
      <w:r>
        <w:t>4. Моцарт и Сальери</w:t>
      </w:r>
    </w:p>
    <w:p w:rsidR="008C6242" w:rsidRDefault="00401328">
      <w:pPr>
        <w:pStyle w:val="a3"/>
      </w:pPr>
      <w:r>
        <w:t>Давняя легенда соединяет имя Сальери с именем Моцарта, называя Сальери его предполагаемым убийцей; имя Сальери во многом стало нарицательным для обозначения зависти неталантливого человека к талантливому. Эта репутация Сальери в значительной степени основана на его образе в художественных произведениях: драме Пушкина «Моцарт и Сальери» (1831), поставленной по ней опере Римского-Корсакова (1898), пьесе Питера Шеффера «Амадей» (1979) и основанному на ней одноимённому фильму Милоша Формана (1984).</w:t>
      </w:r>
    </w:p>
    <w:p w:rsidR="008C6242" w:rsidRDefault="00401328">
      <w:pPr>
        <w:pStyle w:val="a3"/>
      </w:pPr>
      <w:r>
        <w:t>Взаимоотношения Моцарта и Сальери были неровными, и известно несколько резких высказываний о Сальери, принадлежащих самому Моцарту и его отцу. Однако высказывания эти, по большей части, относятся к началу 1780-х гг. и не отличаются от обычных отзывов темпераментного Моцарта о музыкантах-конкурентах. В то же время в последнем письме Моцарта жене (14 октября 1791 г.) Моцарт уделяет большое внимание посещению Сальери представления моцартовской «Волшебной флейты», описывая восторженную реакцию Сальери как нечто весьма важное для себя. Известно, что во второй половине 1780-х гг. Сальери дирижировал несколькими произведениями Моцарта, а после своего назначения капельмейстером придворной оперы в 1788 г. прежде всего вернул в репертуар оперу Моцарта «Свадьба Фигаро». Существовало даже музыкальное сочинение, написанное Моцартом и Сальери совместно: кантата для голоса и фортепьяно «На выздоровление Офелии» (итал. Per la ricuperata salute di Ophelia, 1785) по случаю возвращения на сцену певицы Анны Стораче. В целом нет оснований полагать, что между Моцартом и Сальери когда-либо существовала особенная вражда.</w:t>
      </w:r>
    </w:p>
    <w:p w:rsidR="008C6242" w:rsidRDefault="00401328">
      <w:pPr>
        <w:pStyle w:val="a3"/>
      </w:pPr>
      <w:r>
        <w:t>Происхождение легенды о Моцарте и Сальери имеет, по-видимому, национально-политический подтекст: на рубеже XVIII—XIX вв. музыкальным критикам и первым биографам Моцарта было важно подчеркнуть верность музыки Моцарта своей, австро-германской традиции, противопоставив её итальянскому влиянию. Олицетворять итальянский уклон в венской музыке был избран Сальери как наиболее авторитетный композитор итальянского происхождения — что вряд ли можно считать правомерным: Сальери жил в Вене с 16-летнего возраста и в музыкальном отношении был гораздо ближе к немцам, чем к итальянцам.</w:t>
      </w:r>
    </w:p>
    <w:p w:rsidR="008C6242" w:rsidRDefault="00401328">
      <w:pPr>
        <w:pStyle w:val="a3"/>
      </w:pPr>
      <w:r>
        <w:t>Выдающийся итальянский психиатр Чезаре Ломброзо в своей книге «Гениальность и помешательство» писал, что Моцарт страдал манией преследования, считая, что итальянские композиторы завидуют ему и желают его убить.</w:t>
      </w:r>
    </w:p>
    <w:p w:rsidR="008C6242" w:rsidRDefault="00401328">
      <w:pPr>
        <w:pStyle w:val="a3"/>
      </w:pPr>
      <w:r>
        <w:t xml:space="preserve">В Милане в 1997 году состоялся судебный процесс, где решено было наконец покончить с неясностью. </w:t>
      </w:r>
      <w:r>
        <w:rPr>
          <w:i/>
          <w:iCs/>
        </w:rPr>
        <w:t>«В майские дни 1997 года в Милане, в главном зале Дворца юстиции проходил необычный судебный процесс: рассматривалось преступление двухвековой давности. (…) Слушалось дело Сальери об отравлении им великого Моцарта. … Через двести лет Антонио Сальери оправдан»</w:t>
      </w:r>
      <w:r>
        <w:rPr>
          <w:position w:val="10"/>
        </w:rPr>
        <w:t>[3]</w:t>
      </w:r>
      <w:r>
        <w:t xml:space="preserve"> </w:t>
      </w:r>
      <w:r>
        <w:rPr>
          <w:position w:val="10"/>
        </w:rPr>
        <w:t>[4]</w:t>
      </w:r>
      <w:r>
        <w:t>.</w:t>
      </w:r>
    </w:p>
    <w:p w:rsidR="008C6242" w:rsidRDefault="00401328">
      <w:pPr>
        <w:pStyle w:val="21"/>
        <w:pageBreakBefore/>
        <w:numPr>
          <w:ilvl w:val="0"/>
          <w:numId w:val="0"/>
        </w:numPr>
      </w:pPr>
      <w:r>
        <w:t>5. Источники</w:t>
      </w:r>
    </w:p>
    <w:p w:rsidR="008C6242" w:rsidRDefault="00401328">
      <w:pPr>
        <w:pStyle w:val="a3"/>
        <w:numPr>
          <w:ilvl w:val="0"/>
          <w:numId w:val="2"/>
        </w:numPr>
        <w:tabs>
          <w:tab w:val="left" w:pos="707"/>
        </w:tabs>
        <w:spacing w:after="0"/>
      </w:pPr>
      <w:r>
        <w:t>Официальный сайт Венской консерватории</w:t>
      </w:r>
    </w:p>
    <w:p w:rsidR="008C6242" w:rsidRDefault="00401328">
      <w:pPr>
        <w:pStyle w:val="a3"/>
        <w:numPr>
          <w:ilvl w:val="0"/>
          <w:numId w:val="2"/>
        </w:numPr>
        <w:tabs>
          <w:tab w:val="left" w:pos="707"/>
        </w:tabs>
        <w:spacing w:after="0"/>
      </w:pPr>
      <w:r>
        <w:t xml:space="preserve">Divox Biography. </w:t>
      </w:r>
    </w:p>
    <w:p w:rsidR="008C6242" w:rsidRDefault="00401328">
      <w:pPr>
        <w:pStyle w:val="a3"/>
        <w:numPr>
          <w:ilvl w:val="0"/>
          <w:numId w:val="2"/>
        </w:numPr>
        <w:tabs>
          <w:tab w:val="left" w:pos="707"/>
        </w:tabs>
        <w:spacing w:after="0"/>
      </w:pPr>
      <w:r>
        <w:t>Маргарита Ломунова. Моцарт и Сальери: Встреча через два века // «Наука и религия», № 10, 2002, с. 26-28.</w:t>
      </w:r>
    </w:p>
    <w:p w:rsidR="008C6242" w:rsidRDefault="00401328">
      <w:pPr>
        <w:pStyle w:val="a3"/>
        <w:numPr>
          <w:ilvl w:val="0"/>
          <w:numId w:val="2"/>
        </w:numPr>
        <w:tabs>
          <w:tab w:val="left" w:pos="707"/>
        </w:tabs>
      </w:pPr>
      <w:r>
        <w:t>Salieri assolto «Non avveleno' il rivale Mozart» // Corriere della Sera, 18 maggio 1997, p. 18.</w:t>
      </w:r>
    </w:p>
    <w:p w:rsidR="008C6242" w:rsidRDefault="00401328">
      <w:pPr>
        <w:pStyle w:val="21"/>
        <w:numPr>
          <w:ilvl w:val="0"/>
          <w:numId w:val="0"/>
        </w:numPr>
      </w:pPr>
      <w:r>
        <w:t>НотыSalieri: Ноты произведений на Choral Public Domain Library (ChoralWiki)Salieri: Ноты произведений на International Music Score Library Project Литература</w:t>
      </w:r>
    </w:p>
    <w:p w:rsidR="008C6242" w:rsidRDefault="00401328">
      <w:pPr>
        <w:pStyle w:val="a3"/>
        <w:numPr>
          <w:ilvl w:val="0"/>
          <w:numId w:val="1"/>
        </w:numPr>
        <w:tabs>
          <w:tab w:val="left" w:pos="707"/>
        </w:tabs>
        <w:spacing w:after="0"/>
        <w:rPr>
          <w:position w:val="10"/>
        </w:rPr>
      </w:pPr>
      <w:r>
        <w:t xml:space="preserve">Кириллина Л. В. «Пасынок истории» (К 250-летию со дня рождения Антонио Сальери) // Музыкальная академия. - 2000. - № 3. </w:t>
      </w:r>
      <w:r>
        <w:rPr>
          <w:position w:val="10"/>
        </w:rPr>
        <w:t>[1]</w:t>
      </w:r>
    </w:p>
    <w:p w:rsidR="008C6242" w:rsidRDefault="00401328">
      <w:pPr>
        <w:pStyle w:val="a3"/>
        <w:numPr>
          <w:ilvl w:val="0"/>
          <w:numId w:val="1"/>
        </w:numPr>
        <w:tabs>
          <w:tab w:val="left" w:pos="707"/>
        </w:tabs>
        <w:spacing w:after="0"/>
      </w:pPr>
      <w:r>
        <w:t>Порфирьева А.Л. Сальери // «Музыкальный Петербург. Энциклопедический словарь.» XVIII век. Кн.3. СПб, 1999.</w:t>
      </w:r>
    </w:p>
    <w:p w:rsidR="008C6242" w:rsidRDefault="00401328">
      <w:pPr>
        <w:pStyle w:val="a3"/>
        <w:numPr>
          <w:ilvl w:val="0"/>
          <w:numId w:val="1"/>
        </w:numPr>
        <w:tabs>
          <w:tab w:val="left" w:pos="707"/>
        </w:tabs>
        <w:spacing w:after="0"/>
      </w:pPr>
      <w:r>
        <w:t>Штейнпресс Б. С. «Очерки и этюды», М., 1980</w:t>
      </w:r>
    </w:p>
    <w:p w:rsidR="008C6242" w:rsidRDefault="00401328">
      <w:pPr>
        <w:pStyle w:val="a3"/>
        <w:numPr>
          <w:ilvl w:val="0"/>
          <w:numId w:val="1"/>
        </w:numPr>
        <w:tabs>
          <w:tab w:val="left" w:pos="707"/>
        </w:tabs>
        <w:spacing w:after="0"/>
      </w:pPr>
      <w:r>
        <w:t>Angermüller R. Antonio Salieri und seine “Scuola di canto” // Beethoven Studien. Hrsg. von E.Schenk. Wien, 1970.</w:t>
      </w:r>
    </w:p>
    <w:p w:rsidR="008C6242" w:rsidRDefault="00401328">
      <w:pPr>
        <w:pStyle w:val="a3"/>
        <w:numPr>
          <w:ilvl w:val="0"/>
          <w:numId w:val="1"/>
        </w:numPr>
        <w:tabs>
          <w:tab w:val="left" w:pos="707"/>
        </w:tabs>
        <w:spacing w:after="0"/>
      </w:pPr>
      <w:r>
        <w:t>Angermüller R. Antonio Salieri. Sein Leben und seine weltliche Werke unter besonderen Berücksichtigung seiner “grossen” Opern. Diss. Salzburg 1970. T.1 - 3. München, 1971 - 1974.</w:t>
      </w:r>
    </w:p>
    <w:p w:rsidR="008C6242" w:rsidRDefault="00401328">
      <w:pPr>
        <w:pStyle w:val="a3"/>
        <w:numPr>
          <w:ilvl w:val="0"/>
          <w:numId w:val="1"/>
        </w:numPr>
        <w:tabs>
          <w:tab w:val="left" w:pos="707"/>
        </w:tabs>
        <w:spacing w:after="0"/>
      </w:pPr>
      <w:r>
        <w:t>Angermüller R. Salieri // The New Grove Dictionary of Music and Musicians. Ed. by S.Sadie. 20 vols. London, 1980. - Vol.16, p.415-420.</w:t>
      </w:r>
    </w:p>
    <w:p w:rsidR="008C6242" w:rsidRDefault="00401328">
      <w:pPr>
        <w:pStyle w:val="a3"/>
        <w:numPr>
          <w:ilvl w:val="0"/>
          <w:numId w:val="1"/>
        </w:numPr>
        <w:tabs>
          <w:tab w:val="left" w:pos="707"/>
        </w:tabs>
      </w:pPr>
      <w:r>
        <w:t>Braunbehrens V. Salieri. Ein Musiker im Schatten Mozarts? 2 Auflage. München - Mainz, 1992.</w:t>
      </w:r>
    </w:p>
    <w:p w:rsidR="008C6242" w:rsidRDefault="00401328">
      <w:pPr>
        <w:pStyle w:val="a3"/>
        <w:spacing w:after="0"/>
      </w:pPr>
      <w:r>
        <w:t>Источник: http://ru.wikipedia.org/wiki/Сальери,_Антонио</w:t>
      </w:r>
      <w:bookmarkStart w:id="0" w:name="_GoBack"/>
      <w:bookmarkEnd w:id="0"/>
    </w:p>
    <w:sectPr w:rsidR="008C624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328"/>
    <w:rsid w:val="00401328"/>
    <w:rsid w:val="004B4E19"/>
    <w:rsid w:val="008C6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657C7-81F5-40CB-92EC-97F45CCB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2014-04-06T11:16:00Z</dcterms:created>
  <dcterms:modified xsi:type="dcterms:W3CDTF">2014-04-06T11:16:00Z</dcterms:modified>
</cp:coreProperties>
</file>