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E2" w:rsidRDefault="006B76DF">
      <w:pPr>
        <w:pStyle w:val="a3"/>
      </w:pPr>
      <w:r>
        <w:br/>
      </w:r>
    </w:p>
    <w:p w:rsidR="008E62E2" w:rsidRDefault="006B76DF">
      <w:pPr>
        <w:pStyle w:val="a3"/>
      </w:pPr>
      <w:r>
        <w:rPr>
          <w:b/>
          <w:bCs/>
        </w:rPr>
        <w:t>Санчо VII Сильный</w:t>
      </w:r>
      <w:r>
        <w:t xml:space="preserve"> (исп. </w:t>
      </w:r>
      <w:r>
        <w:rPr>
          <w:i/>
          <w:iCs/>
        </w:rPr>
        <w:t>Sancho el Fuerte</w:t>
      </w:r>
      <w:r>
        <w:t>, баск. Santxo Azkarra, умер в 1234) — король Наварры (1194-1234), сын короля Санчо VI и Санчи Кастильской.</w:t>
      </w:r>
    </w:p>
    <w:p w:rsidR="008E62E2" w:rsidRDefault="006B76DF">
      <w:pPr>
        <w:pStyle w:val="21"/>
        <w:numPr>
          <w:ilvl w:val="0"/>
          <w:numId w:val="0"/>
        </w:numPr>
      </w:pPr>
      <w:r>
        <w:t>Биография</w:t>
      </w:r>
    </w:p>
    <w:p w:rsidR="008E62E2" w:rsidRDefault="006B76DF">
      <w:pPr>
        <w:pStyle w:val="a3"/>
        <w:rPr>
          <w:position w:val="10"/>
        </w:rPr>
      </w:pPr>
      <w:r>
        <w:t>Санчо VII стал королём Наварры в 1194 году после смерти Санчо VI. Через год разгорелся конфликт между Наваррой и Кастилией из-за того, что Санчо не успел подвести свои войска к сражению при Аларкосе, и кастильцы потерпели поражение. Альфонс VIII обвинил в поражении Санчо и начал против него войну, но был разбит. В 1200 году Санчо предпринял военную экспедицию против мавров, прошел по Мурсии, Андалусии и даже вторгся в Африку. Воспользовавшись его отсутствием, Кастилия и Арагон расчленили Наваррское королевство, захватив Алаву, Гипускоа и Бискайю. По Гвадалахарскому мирному соглашению 1207 года Санчо вынужден был признать все территориальные потери.</w:t>
      </w:r>
      <w:r>
        <w:rPr>
          <w:position w:val="10"/>
        </w:rPr>
        <w:t>[1]</w:t>
      </w:r>
    </w:p>
    <w:p w:rsidR="008E62E2" w:rsidRDefault="006B76DF">
      <w:pPr>
        <w:pStyle w:val="a3"/>
      </w:pPr>
      <w:r>
        <w:t>Санчо внёс решающий вклад в победу войск христианской коалиции над арабами 16 июня 1212 года в битве при Лас-Навас-де-Толоса. Позади войск альмохадов размещался лагерь, в центре которого находилась палатка их вождя Мухаммада аль-Насира (христиане называли его Мирамамолин). Палатку охраняла его личная гвардия, состоявшая из тысячи африканских рабов, которые были скованы между собой цепью (по одной из легенд она была золотой) и окружали палатку своего господина, образовывая как бы живую стену, которая защищала от возможного нападения. В один из решающих моментов битвы, королю Наварры со своими рыцарями удалось приблизится к палатке вождя альмохадов, но они никак не могли преодолеть плотную стену скованных цепями охранников. Тогда Санчо разрубил эти цепи и на своём коне прорвался к палатке, увлекая наваррцев за собой. Видя этот успех, им на помощь поспешили и другие.</w:t>
      </w:r>
    </w:p>
    <w:p w:rsidR="008E62E2" w:rsidRDefault="006B76DF">
      <w:pPr>
        <w:pStyle w:val="a3"/>
        <w:rPr>
          <w:position w:val="10"/>
        </w:rPr>
      </w:pPr>
      <w:r>
        <w:t>В палатке сидел Мухаммад аль-Насир, читающий Коран, а на голове его был большой белый тюрбан с огромным зелёным изумрудом в центре. Мирамамолин вскочил на своего коня и в ужасе бежал. В войске мавров началась всеобщая паника и вскоре всё оставшееся войско обратилось в бегство. После этой битвы Санчо получил герб в виде червлёного щита с перекрещивающимися золотыми цепями и зелёным изумрудом в центре.</w:t>
      </w:r>
      <w:r>
        <w:rPr>
          <w:position w:val="10"/>
        </w:rPr>
        <w:t>[1]</w:t>
      </w:r>
    </w:p>
    <w:p w:rsidR="008E62E2" w:rsidRDefault="006B76DF">
      <w:pPr>
        <w:pStyle w:val="a3"/>
        <w:rPr>
          <w:position w:val="10"/>
        </w:rPr>
      </w:pPr>
      <w:r>
        <w:t>В какой-то момент Санчо передал королевские полномочия сестре Бланке, бывшей замужем за Тибо III, графом Шампани, но в 1229 году она умерла, а в 1232 году скончалась и другая сестра, Беренгария, жена Ричарда Львиное Сердце. Таким образом, бездетный Санчо стал последним представителем мужской линии династии Хименесов, правивших в Наварре с начала X века. После его смерти королём Наварры был избран его племянник Тибо, сын Бланки и графа Шампани.</w:t>
      </w:r>
      <w:r>
        <w:rPr>
          <w:position w:val="10"/>
        </w:rPr>
        <w:t>[1]</w:t>
      </w:r>
    </w:p>
    <w:p w:rsidR="008E62E2" w:rsidRDefault="006B76DF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8E62E2" w:rsidRDefault="006B76DF">
      <w:pPr>
        <w:pStyle w:val="a3"/>
        <w:numPr>
          <w:ilvl w:val="0"/>
          <w:numId w:val="1"/>
        </w:numPr>
        <w:tabs>
          <w:tab w:val="left" w:pos="707"/>
        </w:tabs>
      </w:pPr>
      <w:r>
        <w:t>Санчо VII</w:t>
      </w:r>
    </w:p>
    <w:p w:rsidR="008E62E2" w:rsidRDefault="006B76DF">
      <w:pPr>
        <w:pStyle w:val="a3"/>
        <w:spacing w:after="0"/>
      </w:pPr>
      <w:r>
        <w:t>Источник: http://ru.wikipedia.org/wiki/Санчо_VII_(король_Наварры)</w:t>
      </w:r>
      <w:bookmarkStart w:id="0" w:name="_GoBack"/>
      <w:bookmarkEnd w:id="0"/>
    </w:p>
    <w:sectPr w:rsidR="008E62E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6DF"/>
    <w:rsid w:val="006B76DF"/>
    <w:rsid w:val="007E71CC"/>
    <w:rsid w:val="008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49B49-C757-452E-A232-4D8A77A7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2014-04-11T15:23:00Z</dcterms:created>
  <dcterms:modified xsi:type="dcterms:W3CDTF">2014-04-11T15:23:00Z</dcterms:modified>
</cp:coreProperties>
</file>