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DCC" w:rsidRPr="000E0069" w:rsidRDefault="00172DCC" w:rsidP="00172DCC">
      <w:pPr>
        <w:spacing w:before="120"/>
        <w:jc w:val="center"/>
        <w:rPr>
          <w:b/>
          <w:bCs/>
          <w:sz w:val="32"/>
          <w:szCs w:val="32"/>
        </w:rPr>
      </w:pPr>
      <w:r w:rsidRPr="000E0069">
        <w:rPr>
          <w:b/>
          <w:bCs/>
          <w:sz w:val="32"/>
          <w:szCs w:val="32"/>
        </w:rPr>
        <w:t>Сати Эрик</w:t>
      </w:r>
    </w:p>
    <w:p w:rsidR="00172DCC" w:rsidRPr="00172DCC" w:rsidRDefault="00172DCC" w:rsidP="00172DCC">
      <w:pPr>
        <w:spacing w:before="120"/>
        <w:ind w:firstLine="567"/>
        <w:jc w:val="both"/>
        <w:rPr>
          <w:sz w:val="28"/>
          <w:szCs w:val="28"/>
        </w:rPr>
      </w:pPr>
      <w:r w:rsidRPr="00172DCC">
        <w:rPr>
          <w:sz w:val="28"/>
          <w:szCs w:val="28"/>
        </w:rPr>
        <w:t>Виктор Каширников</w:t>
      </w:r>
    </w:p>
    <w:p w:rsidR="00172DCC" w:rsidRDefault="00B87445" w:rsidP="00172DC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40.25pt">
            <v:imagedata r:id="rId4" o:title=""/>
          </v:shape>
        </w:pict>
      </w:r>
    </w:p>
    <w:p w:rsidR="00172DCC" w:rsidRPr="001F4316" w:rsidRDefault="00172DCC" w:rsidP="00172DCC">
      <w:pPr>
        <w:spacing w:before="120"/>
        <w:ind w:firstLine="567"/>
        <w:jc w:val="both"/>
      </w:pPr>
      <w:r w:rsidRPr="001F4316">
        <w:t xml:space="preserve">Его имя во французской музыке связано со всевозможными скандалами. Он завоевал себе громкую известность и место в истории новой французской музыки, благодаря своей независимой, и даже, порой, вызывающей позицией по отношению к официальному академическому искусству, ко всем музыкальным авторитетам. Обладая острым и злым умом, он любил поражать своих слушателей неожиданными парадоксами, смелыми музыкальными каламбурами, ироничными и гротескными названиями своих произведений. К примеру, такими, как «Язвительные препятствия», «Бюрократическая сонатина», «Обрюзглые прелюдии» (для собаки), «Три пьесы в форме груши». </w:t>
      </w:r>
    </w:p>
    <w:p w:rsidR="00172DCC" w:rsidRPr="001F4316" w:rsidRDefault="00172DCC" w:rsidP="00172DCC">
      <w:pPr>
        <w:spacing w:before="120"/>
        <w:ind w:firstLine="567"/>
        <w:jc w:val="both"/>
      </w:pPr>
      <w:r w:rsidRPr="001F4316">
        <w:t xml:space="preserve">Весь сотканный из парадоксов, Сати лишь в 37летнем возрасте поступает учиться в высшее музыкальное заведение Франции «Сколу Конторум», и в течении трех лет усердно изучает контрапункт и композицию. Клод Дебюсси, узнав об этом, сказал композитору: «Вы затеяли опасную игру, в Вашем возрасте уже не меняют кожу». Сати ответил ему: «Если я сорвусь, тем хуже для меня. Значит, у меня ничего не было внутри» </w:t>
      </w:r>
    </w:p>
    <w:p w:rsidR="00172DCC" w:rsidRPr="001F4316" w:rsidRDefault="00172DCC" w:rsidP="00172DCC">
      <w:pPr>
        <w:spacing w:before="120"/>
        <w:ind w:firstLine="567"/>
        <w:jc w:val="both"/>
      </w:pPr>
      <w:r w:rsidRPr="001F4316">
        <w:t>Вот некоторые факты биографии этого оригинального человека. Он родился 17 мая 1866 года. Отец – француз, мать – шотландка. Несколько лет Сати учится в Парижской консерватории, однако, неудовлетворенный методами преподавания, бросает обучение и поступает добровольцем в армию. Здесь он недолго выдерживает режим суровой воинской дисциплины. Чтобы избавиться от службы в полку, Сати, обнаженный до пояса проводит несколько часов на морозе,</w:t>
      </w:r>
      <w:r>
        <w:t xml:space="preserve"> </w:t>
      </w:r>
      <w:r w:rsidRPr="001F4316">
        <w:t xml:space="preserve">в результате, серьезное легочное заболевание и – освобождение от армии. Вернувшись в Париж, Сати поступает в качестве тапера в кафе на Монмартре, где и проводит вечера в обществе шумной парижской богемы. </w:t>
      </w:r>
    </w:p>
    <w:p w:rsidR="00172DCC" w:rsidRPr="001F4316" w:rsidRDefault="00172DCC" w:rsidP="00172DCC">
      <w:pPr>
        <w:spacing w:before="120"/>
        <w:ind w:firstLine="567"/>
        <w:jc w:val="both"/>
      </w:pPr>
      <w:r w:rsidRPr="001F4316">
        <w:t xml:space="preserve">Широкую славу Эрик Сати завоевал после скандальной премьеры его балета «Парад», написанного по заказу Сергея Дягилева на либретто Жана Кокто. Премьера балета 18 мая 1917 года в Парижском зале «Шатле» вызвала бурную реакцию аудитории и злые нападки критики. Один из биографов композитора писал: «Это был скандал! Весь Париж был в «Шатле» и бурлил негодованием!» Сати был в восхищении: « Они дерутся изза меня!» Пресса была воинственна и бескомпромиссна – Сати, Кокто и Пикассо (автора декораций и костюмов) называли «бошами»». Один из отчетов возбудил Сати до такой степени, что он послал его автору письмо, полное грубых оскорблений. В результате – судебный процесс. Автора балета «Парад» приговорили к 8 дням тюремного заключения за «публичное оскорбление и клевету» </w:t>
      </w:r>
    </w:p>
    <w:p w:rsidR="00172DCC" w:rsidRPr="001F4316" w:rsidRDefault="00172DCC" w:rsidP="00172DCC">
      <w:pPr>
        <w:spacing w:before="120"/>
        <w:ind w:firstLine="567"/>
        <w:jc w:val="both"/>
      </w:pPr>
      <w:r w:rsidRPr="001F4316">
        <w:t xml:space="preserve">Действие «Парада» разворачивается на арене цирка, и представляет собой последовательность цирковых номеров. Здесь и китайский фокусник, и пара акробатов, танцующая лошадь, которую изображали два актера, чревовещатель, клоун. Пикассо оформил спектакль в кубистическом духе, с конструкциями в виде площадок на разных уровнях с картонными задниками. Все это оформление замечательно соответствовало музыке Сати – простой, четкой, лишенной и тени красивости, насыщенной ритмами джаза и кабацких песенок, но в то же время самобытной и темпераментной. Композитор использовал целый ряд необычных шумовых эффектов, таких как стук пишущей машинки и автомобильные гудки. </w:t>
      </w:r>
    </w:p>
    <w:p w:rsidR="00172DCC" w:rsidRPr="001F4316" w:rsidRDefault="00172DCC" w:rsidP="00172DCC">
      <w:pPr>
        <w:spacing w:before="120"/>
        <w:ind w:firstLine="567"/>
        <w:jc w:val="both"/>
      </w:pPr>
      <w:r w:rsidRPr="001F4316">
        <w:t xml:space="preserve">«Парад» Сати ознаменовал новый этап в развитии французской музыки. Неожиданно для самого себя, 50ти летний композитор становится во главе «Новой школы», восставшей против импрессионизма. «Новая школа», ядром которой стала знаменитая «Шестерка», объединившая талантливых молодых композиторов, видела в Сати своего духовного вождя. Участники нового движения ратовали за искусство повседневное, лаконичное, пронизанное ощущением сегодняшнего дня, ритмом городской жизни с его шумом машин, уличным гамом, звучанием джаза. </w:t>
      </w:r>
    </w:p>
    <w:p w:rsidR="00172DCC" w:rsidRPr="001F4316" w:rsidRDefault="00172DCC" w:rsidP="00172DCC">
      <w:pPr>
        <w:spacing w:before="120"/>
        <w:ind w:firstLine="567"/>
        <w:jc w:val="both"/>
      </w:pPr>
      <w:r w:rsidRPr="001F4316">
        <w:t xml:space="preserve">Последние годы жизни Сати уединенно прожил в маленьком городке Аркей. Время от времени он появлялся в Париже, показывал свои новые сочинения и отпускал острые меткие словечки, которые потом повторял весь музыкальный Париж. А потом он неизменно возвращался в свой поселок Аркей, где слыл романтиком и человеком необычайной доброты. Часто по выходным гулял с детьми. Был приятелем молочника и булочника, которые и не подозревали, что водят дружбу с признанным королем снобистских салонов Парижа. Все это узнали в Париже потом, когда 1 июля 1925 года, прожив 59 лет, он умер.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DCC"/>
    <w:rsid w:val="00002B5A"/>
    <w:rsid w:val="000E0069"/>
    <w:rsid w:val="0010437E"/>
    <w:rsid w:val="00172DCC"/>
    <w:rsid w:val="001F4316"/>
    <w:rsid w:val="00316F32"/>
    <w:rsid w:val="003E39BA"/>
    <w:rsid w:val="00616072"/>
    <w:rsid w:val="006A5004"/>
    <w:rsid w:val="006B6F64"/>
    <w:rsid w:val="00710178"/>
    <w:rsid w:val="00756AB4"/>
    <w:rsid w:val="0081563E"/>
    <w:rsid w:val="008B35EE"/>
    <w:rsid w:val="00905CC1"/>
    <w:rsid w:val="00B42C45"/>
    <w:rsid w:val="00B47B6A"/>
    <w:rsid w:val="00B8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29949FC-2FA5-4B34-B061-9B55F254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D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72D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Сати Эрик</vt:lpstr>
    </vt:vector>
  </TitlesOfParts>
  <Company>Home</Company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Сати Эрик</dc:title>
  <dc:subject/>
  <dc:creator>User</dc:creator>
  <cp:keywords/>
  <dc:description/>
  <cp:lastModifiedBy>admin</cp:lastModifiedBy>
  <cp:revision>2</cp:revision>
  <dcterms:created xsi:type="dcterms:W3CDTF">2014-02-14T18:01:00Z</dcterms:created>
  <dcterms:modified xsi:type="dcterms:W3CDTF">2014-02-14T18:01:00Z</dcterms:modified>
</cp:coreProperties>
</file>