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81" w:rsidRDefault="00A02D81">
      <w:pPr>
        <w:widowControl w:val="0"/>
        <w:spacing w:before="120"/>
        <w:jc w:val="center"/>
        <w:rPr>
          <w:b/>
          <w:bCs/>
          <w:color w:val="000000"/>
          <w:sz w:val="32"/>
          <w:szCs w:val="32"/>
        </w:rPr>
      </w:pPr>
      <w:r>
        <w:rPr>
          <w:b/>
          <w:bCs/>
          <w:color w:val="000000"/>
          <w:sz w:val="32"/>
          <w:szCs w:val="32"/>
        </w:rPr>
        <w:t>Саульский Юрий Сергеевич</w:t>
      </w:r>
    </w:p>
    <w:p w:rsidR="00A02D81" w:rsidRDefault="00A02D81">
      <w:pPr>
        <w:widowControl w:val="0"/>
        <w:spacing w:before="120"/>
        <w:ind w:firstLine="567"/>
        <w:jc w:val="both"/>
        <w:rPr>
          <w:color w:val="000000"/>
          <w:sz w:val="24"/>
          <w:szCs w:val="24"/>
        </w:rPr>
      </w:pPr>
      <w:r>
        <w:rPr>
          <w:color w:val="000000"/>
          <w:sz w:val="24"/>
          <w:szCs w:val="24"/>
        </w:rPr>
        <w:t>Народный артист СССР.</w:t>
      </w:r>
    </w:p>
    <w:p w:rsidR="00A02D81" w:rsidRDefault="00A02D81">
      <w:pPr>
        <w:widowControl w:val="0"/>
        <w:spacing w:before="120"/>
        <w:ind w:firstLine="567"/>
        <w:jc w:val="both"/>
        <w:rPr>
          <w:color w:val="000000"/>
          <w:sz w:val="24"/>
          <w:szCs w:val="24"/>
        </w:rPr>
      </w:pPr>
      <w:r>
        <w:rPr>
          <w:color w:val="000000"/>
          <w:sz w:val="24"/>
          <w:szCs w:val="24"/>
        </w:rPr>
        <w:t xml:space="preserve">Родился 23 октября 1928 г. в Москве. Отец - Сергей Василиевич (1889 г.рожд.). Мать - Екатерина Юрьевна (1904 г.рожд.). Жена - Карева Татьяна Николаевна (1945 г.рожд.). Дети: Игорь Юрьевич (1952 г.рожд.), Андрей Юрьевич (1960 г.рожд.), Роман Юрьевич (1975 г.рожд.), Анна Юрьевна (1975 г.рожд.). </w:t>
      </w:r>
    </w:p>
    <w:p w:rsidR="00A02D81" w:rsidRDefault="00A02D81">
      <w:pPr>
        <w:widowControl w:val="0"/>
        <w:spacing w:before="120"/>
        <w:ind w:firstLine="567"/>
        <w:jc w:val="both"/>
        <w:rPr>
          <w:color w:val="000000"/>
          <w:sz w:val="24"/>
          <w:szCs w:val="24"/>
        </w:rPr>
      </w:pPr>
      <w:r>
        <w:rPr>
          <w:color w:val="000000"/>
          <w:sz w:val="24"/>
          <w:szCs w:val="24"/>
        </w:rPr>
        <w:t xml:space="preserve">Окончил с отличием Московскую государственную консерваторию им.П.И.Чайковского (1949-1954 гг.). С 1954 г. работал музыкальным руководителем эстрадного оркестра Центрального Дома Культуры Железнодорожников под управлением Дмитрия Покрасса, затем Эстрадного оркестра под управлением Эдди Рознера (1955-1956 гг.), руководил молодежным оркестром Центрального Дома работников искусств (1957 г.), в составе которого был удостоен звания лауреата VI Всемирного фестиваля молодежи и студентов в Москве. С 1960 по 1962 г. - главный дирижер Московского мюзик-холла. В 1966 г. становится художественным руководителем и главным дирижером первого в нашей стране джаз-оркестра с вокальной группой - "ВИО-66", с которым проработал до 1970 г., с 1962 г. - член Союза композиторов СССР. </w:t>
      </w:r>
    </w:p>
    <w:p w:rsidR="00A02D81" w:rsidRDefault="00A02D81">
      <w:pPr>
        <w:widowControl w:val="0"/>
        <w:spacing w:before="120"/>
        <w:ind w:firstLine="567"/>
        <w:jc w:val="both"/>
        <w:rPr>
          <w:color w:val="000000"/>
          <w:sz w:val="24"/>
          <w:szCs w:val="24"/>
        </w:rPr>
      </w:pPr>
      <w:r>
        <w:rPr>
          <w:color w:val="000000"/>
          <w:sz w:val="24"/>
          <w:szCs w:val="24"/>
        </w:rPr>
        <w:t xml:space="preserve">Ю.С.Саульский - автор многих песен, композиций для джаза и симфо-джаза. Широко известны и популярны его песни "Тополиный пух", "Снежинка", "Татьянин день", "Ничей", "Признание", "Сожалею", "Обычная история", "Дети спят", "Черный кот", "Осенняя мелодия", "Счастья тебе, земля моя", "Стара печаль", "Не покидает нас весна", "В урочный день" (КВН) и ряд других, созданных в сотрудничестве с поэтами Л.Завальнюком, Е.Евтушенко, И.Шафераном, М.Таничем, В.Орловым, Н.Олевым и исполненных такими популярными исполнителями, как И.Кобзон, Л.Лещенко, Л.Долина, С.Ротару, А.Градский, Л.Кандалова, дуэтом С.Таюшев-Т.Рузавина, ансамблями "Воскресенье", "Ариэль" и "Самоцветы". Среди сочинений для джаза наиболее известны сюиты "Вся королевская рать" и "Джазовый калейдоскоп", баллада "Зеркало", композиции "Диалоги", "Предчувствие", "В раздумье", "Знакомство с оркестром", "Элегия", исполненные и записанные лучшими джазовыми музыкантами и оркестрами страны. Среди многих пьес для симфо-джаза нужно назвать весьма популярную и очень часто звучащую "Воспоминание" и композицию для четырех саксофонов с оркестром "Каприччио". </w:t>
      </w:r>
    </w:p>
    <w:p w:rsidR="00A02D81" w:rsidRDefault="00A02D81">
      <w:pPr>
        <w:widowControl w:val="0"/>
        <w:spacing w:before="120"/>
        <w:ind w:firstLine="567"/>
        <w:jc w:val="both"/>
        <w:rPr>
          <w:color w:val="000000"/>
          <w:sz w:val="24"/>
          <w:szCs w:val="24"/>
        </w:rPr>
      </w:pPr>
      <w:r>
        <w:rPr>
          <w:color w:val="000000"/>
          <w:sz w:val="24"/>
          <w:szCs w:val="24"/>
        </w:rPr>
        <w:t xml:space="preserve">Много и плодотворно композитор работает в области музыкального театра: им написан балет "Сеньора из Валенсии" (1981 г.), успешно поставленный в театрах страны, мюзиклы "Загадочный нищий" (1974 г.), "Сказка о потерянном времени" (1976 г.), "Крошка Цахес" (1993 г.). Среди многих работ для драматического театра следует назвать музыку к спектаклям: "Глазами клоуна", "Старший сын", "Тень", "Прошлым летом в Чулимске", "Как дела, молодой человек", "Пат или игра королей", "Жизнь моя, иль ты приснилась мне", "Великая Екатерина" и многим другим. Композитором написана музыка ко многим кинофильмам: "Девушка с гитарой" (1958 г.), "Западня" (1963 г.), "У каждого своя дорога" (1965 г.), киномюзикл "Солнце, снова солнце" (1975 г.), "Стакан воды" (1979 г.), "Очная ставка", "Детский мир", "Хозяйка детского дома", "Женский день", "Дом на Рождественском бульваре", "Следопыт", "Без солнца" ("На дне"), "Если б знать" ("Три сестры"), "Кремлевские тайны XVI века", "Мещерские", музыку к 7-ми серийному кинофильму "Радости земные". Ю.Саульским написана музыка ко многим популярным мультфильмам и документальным лентам. </w:t>
      </w:r>
    </w:p>
    <w:p w:rsidR="00A02D81" w:rsidRDefault="00A02D81">
      <w:pPr>
        <w:widowControl w:val="0"/>
        <w:spacing w:before="120"/>
        <w:ind w:firstLine="567"/>
        <w:jc w:val="both"/>
        <w:rPr>
          <w:color w:val="000000"/>
          <w:sz w:val="24"/>
          <w:szCs w:val="24"/>
        </w:rPr>
      </w:pPr>
      <w:r>
        <w:rPr>
          <w:color w:val="000000"/>
          <w:sz w:val="24"/>
          <w:szCs w:val="24"/>
        </w:rPr>
        <w:t xml:space="preserve">Им опубликован ряд работ в области джазового и эстрадного искусства, среди которых "Аранжировка для биг-бэнда" (учебное пособие для средних и высших музыкальных учебных заведений). Издано пять авторских сборников песен композитора и пять его авторских грампластинок. В 1998 году вышло два авторских компакт-диска и одноименных компакт-кассеты. Саульский - автор многочисленных статей, опубликованных в музыкальных периодических изданиях. В том числе в журналах "Музыкальная жизнь" и "Советская музыка", а также в газетах "Культура", "Московский комсомолец" и многих других. </w:t>
      </w:r>
    </w:p>
    <w:p w:rsidR="00A02D81" w:rsidRDefault="00A02D81">
      <w:pPr>
        <w:widowControl w:val="0"/>
        <w:spacing w:before="120"/>
        <w:ind w:firstLine="567"/>
        <w:jc w:val="both"/>
        <w:rPr>
          <w:color w:val="000000"/>
          <w:sz w:val="24"/>
          <w:szCs w:val="24"/>
        </w:rPr>
      </w:pPr>
      <w:r>
        <w:rPr>
          <w:color w:val="000000"/>
          <w:sz w:val="24"/>
          <w:szCs w:val="24"/>
        </w:rPr>
        <w:t xml:space="preserve">С 1987 по 1991 г. Ю.С.Саульский являлся Секретарем Союза композиторов СССР. С 1995 г. работает на ОРТ: с 1995 г. в качестве продюсера музыкальных программ, с 1996 г. является музыкальным консультантом этого телеканала. С 1996 г. - художественный руководитель Государственного музыкального училища эстрады и джаза. </w:t>
      </w:r>
    </w:p>
    <w:p w:rsidR="00A02D81" w:rsidRDefault="00A02D81">
      <w:pPr>
        <w:widowControl w:val="0"/>
        <w:spacing w:before="120"/>
        <w:ind w:firstLine="567"/>
        <w:jc w:val="both"/>
        <w:rPr>
          <w:color w:val="000000"/>
          <w:sz w:val="24"/>
          <w:szCs w:val="24"/>
        </w:rPr>
      </w:pPr>
      <w:r>
        <w:rPr>
          <w:color w:val="000000"/>
          <w:sz w:val="24"/>
          <w:szCs w:val="24"/>
        </w:rPr>
        <w:t xml:space="preserve">За заслуги в области музыкального искусства Ю.С.Саульскому в 1978 г. присвоено почетное звание "Заслуженный деятель искусств Российской Федерации". В 1988 г. удостоен звания "Народный артист России". В 1986 г. он награжден орденом "Дружбы Народов". В связи с 70-летием со дня рождения Ю.С.Саульский удостоен звания Лауреата Премии Президента Российской Федерации и награжден орденом "За заслуги перед Отечеством IV степени". </w:t>
      </w:r>
    </w:p>
    <w:p w:rsidR="00A02D81" w:rsidRDefault="00A02D81">
      <w:pPr>
        <w:widowControl w:val="0"/>
        <w:spacing w:before="120"/>
        <w:ind w:firstLine="567"/>
        <w:jc w:val="both"/>
        <w:rPr>
          <w:color w:val="000000"/>
          <w:sz w:val="24"/>
          <w:szCs w:val="24"/>
        </w:rPr>
      </w:pPr>
      <w:r>
        <w:rPr>
          <w:color w:val="000000"/>
          <w:sz w:val="24"/>
          <w:szCs w:val="24"/>
        </w:rPr>
        <w:t xml:space="preserve">Наряду с творческой деятельностью Ю.С.Саульский ведет большую общественную работу. В течение многих лет он возглавляет Комиссию джазовой музыки Союза композиторов Москвы, с 1990 г. является президентом "Московского джаз-ангажемента" - МДА. В настоящее время он член Попечительского совета Московского Английского клуба, член Президиума Комитета по Государственным премиям России, член Киноакадемии "Ника". </w:t>
      </w:r>
    </w:p>
    <w:p w:rsidR="00A02D81" w:rsidRDefault="00A02D81">
      <w:pPr>
        <w:widowControl w:val="0"/>
        <w:spacing w:before="120"/>
        <w:ind w:firstLine="567"/>
        <w:jc w:val="both"/>
        <w:rPr>
          <w:color w:val="000000"/>
          <w:sz w:val="24"/>
          <w:szCs w:val="24"/>
        </w:rPr>
      </w:pPr>
      <w:r>
        <w:rPr>
          <w:color w:val="000000"/>
          <w:sz w:val="24"/>
          <w:szCs w:val="24"/>
        </w:rPr>
        <w:t xml:space="preserve">Любит театр, книги о театре, глубокую и талантливую классическую русскую и западную литературу. Регулярно читает аналитические обзоры российской и мировой политики, публикуемые в периодической прессе, следит за теленовостями. Любит общение с друзьями и хорошее застолье - "жизнь прекрасна во всех ее проявлениях...". </w:t>
      </w:r>
    </w:p>
    <w:p w:rsidR="00A02D81" w:rsidRDefault="00A02D81">
      <w:pPr>
        <w:widowControl w:val="0"/>
        <w:spacing w:before="120"/>
        <w:ind w:firstLine="567"/>
        <w:jc w:val="both"/>
        <w:rPr>
          <w:color w:val="000000"/>
          <w:sz w:val="24"/>
          <w:szCs w:val="24"/>
        </w:rPr>
      </w:pPr>
      <w:r>
        <w:rPr>
          <w:color w:val="000000"/>
          <w:sz w:val="24"/>
          <w:szCs w:val="24"/>
        </w:rPr>
        <w:t xml:space="preserve">Живет и работает в г.Москве. </w:t>
      </w:r>
    </w:p>
    <w:p w:rsidR="00A02D81" w:rsidRDefault="00A02D81">
      <w:bookmarkStart w:id="0" w:name="_GoBack"/>
      <w:bookmarkEnd w:id="0"/>
    </w:p>
    <w:sectPr w:rsidR="00A02D8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5AC"/>
    <w:rsid w:val="00811B52"/>
    <w:rsid w:val="009735AC"/>
    <w:rsid w:val="00A02D81"/>
    <w:rsid w:val="00B030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1F2D79-3C62-4B65-8891-49EDBCE3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3442</Words>
  <Characters>1963</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Саульский Юрий Сергеевич</vt:lpstr>
    </vt:vector>
  </TitlesOfParts>
  <Company>PERSONAL COMPUTERS</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Саульский Юрий Сергеевич</dc:title>
  <dc:subject/>
  <dc:creator>USER</dc:creator>
  <cp:keywords/>
  <dc:description/>
  <cp:lastModifiedBy>admin</cp:lastModifiedBy>
  <cp:revision>2</cp:revision>
  <dcterms:created xsi:type="dcterms:W3CDTF">2014-01-26T05:05:00Z</dcterms:created>
  <dcterms:modified xsi:type="dcterms:W3CDTF">2014-01-26T05:05:00Z</dcterms:modified>
</cp:coreProperties>
</file>