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62" w:rsidRDefault="00E82B6A">
      <w:pPr>
        <w:pStyle w:val="a3"/>
      </w:pPr>
      <w:r>
        <w:br/>
      </w:r>
      <w:r>
        <w:br/>
        <w:t xml:space="preserve">Щербатов, Фёдор Фёдорович </w:t>
      </w:r>
    </w:p>
    <w:p w:rsidR="00634662" w:rsidRDefault="00E82B6A">
      <w:pPr>
        <w:pStyle w:val="a3"/>
      </w:pPr>
      <w:r>
        <w:rPr>
          <w:b/>
          <w:bCs/>
        </w:rPr>
        <w:t>Фёдор Фёдорович Щербатов</w:t>
      </w:r>
      <w:r>
        <w:t> (1729—1791) — князь, главнокомандующий правительственными войсками в середине Пугачёвского восстания.</w:t>
      </w:r>
    </w:p>
    <w:p w:rsidR="00634662" w:rsidRDefault="00E82B6A">
      <w:pPr>
        <w:pStyle w:val="a3"/>
      </w:pPr>
      <w:r>
        <w:t>Сын тайного советника князя Фёдора Андреевича и княгини Аграфены Александровны урожденной княжны Прозоровской (бывшей шутихи императрицы Анны Иоанновны), родился в 1729 г. Получив хорошее образование в доме родителей, Щербатов в 1740 г. поступил на службу пажом и через четыре года произведён был в поручики.</w:t>
      </w:r>
    </w:p>
    <w:p w:rsidR="00634662" w:rsidRDefault="00E82B6A">
      <w:pPr>
        <w:pStyle w:val="a3"/>
      </w:pPr>
      <w:r>
        <w:t>Bo время Семилетней войны он с отличием участвовал в нескольких сражениях, в 1757 г. произведён был в полковники, в 1761 г. — в бригадиры и в 1762 г. — в генерал-майоры.</w:t>
      </w:r>
    </w:p>
    <w:p w:rsidR="00634662" w:rsidRDefault="00E82B6A">
      <w:pPr>
        <w:pStyle w:val="a3"/>
      </w:pPr>
      <w:r>
        <w:t>В 1766 г. Щербатов был назначен присутствовать в Военной коллегии, а в следующем 1767 г. принял участие в Екатерининской комиссии для сочинения проекта нового Уложения, где вместе со своим родственником князем М. М. Щербатовым отстаивал привилегии высшего дворянства.</w:t>
      </w:r>
    </w:p>
    <w:p w:rsidR="00634662" w:rsidRDefault="00E82B6A">
      <w:pPr>
        <w:pStyle w:val="a3"/>
      </w:pPr>
      <w:r>
        <w:t>Начавшаяся война с Турцией нарушила мирные занятия комиссии и отвлекла многих членов её на театр военных действий. Щербатов оказался в числе последних и был определён дежурным генералом во вторую армию под предводительством графа Панина. Здесь вскоре он проявил новые опыты храбрости и распорядительности: 10 июля 1770 г. он поразил двухтысячный турецкий отряд, напавший на наш пост при реке Быке, и опрокинул его на другой берег; 13 июля содействовал отражению сильной вылазки неприятеля, а в день приступа к Бендерам везде усердно подкреплял атаку. За эту кампанию Щербатов был награждён орденом св. Анны.</w:t>
      </w:r>
    </w:p>
    <w:p w:rsidR="00634662" w:rsidRDefault="00E82B6A">
      <w:pPr>
        <w:pStyle w:val="a3"/>
      </w:pPr>
      <w:r>
        <w:t>В июне следующего 1771 г., поставленный во главе отдельного корпуса, он отправился в поход и подступил к Арабату; передовое войско его ежедневно имело сшибки с неприятелем, опрокидывало его и наконец зашло в Арабатские стены. Князь Щербатов, следуя скорым маршем через Ганишскую косу, внезапно приблизился к крепости и 18 июня занял её; преследуя бежавшего неприятеля, он положил на месте более 500 человек, овладел шестью знаменами, пятьюдесятью орудиями и татарским лагерем, обнесенным окопами. За покорение Арабата Щербатов был пожалован чином генерал-поручика. Также 11 июля 1771 г. он был награждён военным орденом св. Георгия 3-го класса (№ 32)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005"/>
        <w:gridCol w:w="71"/>
      </w:tblGrid>
      <w:tr w:rsidR="00634662">
        <w:tc>
          <w:tcPr>
            <w:tcW w:w="56" w:type="dxa"/>
            <w:vAlign w:val="center"/>
          </w:tcPr>
          <w:p w:rsidR="00634662" w:rsidRDefault="0063466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5" w:type="dxa"/>
            <w:vAlign w:val="center"/>
          </w:tcPr>
          <w:p w:rsidR="00634662" w:rsidRDefault="00E82B6A">
            <w:pPr>
              <w:pStyle w:val="TableContents"/>
            </w:pPr>
            <w:r>
              <w:t>За произведенное храброе дело 18-го июня 771 года и благоразумное предводительство ко овладению штурмом крепости Арабата.</w:t>
            </w:r>
          </w:p>
        </w:tc>
        <w:tc>
          <w:tcPr>
            <w:tcW w:w="71" w:type="dxa"/>
            <w:vAlign w:val="center"/>
          </w:tcPr>
          <w:p w:rsidR="00634662" w:rsidRDefault="0063466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34662" w:rsidRDefault="00E82B6A">
      <w:pPr>
        <w:pStyle w:val="a3"/>
      </w:pPr>
      <w:r>
        <w:t>В июле того же года он, после некоторого сопротивления, занял Керчь, Еникале и Тамань. Заразившись в октябре свирепствовавшей в войсках моровой язвой, Щербатов был вынужден временно удалиться в свою деревню для лечения, но уже через два месяца снова вернулся в район военных операций и удерживал в покорности весь Крымский полуостров после того, как главнокомандующий, князь Долгоруков, выступил с армией из Крыма.</w:t>
      </w:r>
    </w:p>
    <w:p w:rsidR="00634662" w:rsidRDefault="00E82B6A">
      <w:pPr>
        <w:pStyle w:val="a3"/>
      </w:pPr>
      <w:r>
        <w:t>В 1773 г., вследствие расстроенного здоровья, Щербатов вновь был отпущен в Россию, но едва успел приехать к своей семье, как получил повеление явиться к генералу Бибикову, посланному для усмирения Пугачёвского бунта.</w:t>
      </w:r>
    </w:p>
    <w:p w:rsidR="00634662" w:rsidRDefault="00E82B6A">
      <w:pPr>
        <w:pStyle w:val="a3"/>
      </w:pPr>
      <w:r>
        <w:t>Сперва Щербатову была поручена команда над войсками в Казани, после же смерти Бибикова он, как старший в чине, заменил главнокомандующего. Императрица утвердила Щербатова в этой должности указом 1 мая 1774 г., которым ему повелевалось: исполнять инструкции, данные Бибикову, наблюдать за внутренним устройством губернии, подавать губернаторам, в случае надобности, военную помощь и, в свою очередь, требовать от них «споспешествования действий»; избегать выдачи открытых листов; всякими мерами требовать от башкирцев выдачи Пугачёва.</w:t>
      </w:r>
    </w:p>
    <w:p w:rsidR="00634662" w:rsidRDefault="00E82B6A">
      <w:pPr>
        <w:pStyle w:val="a3"/>
      </w:pPr>
      <w:r>
        <w:t>Дело, порученное Щербатову, было, таким образом, и очень важным, и очень сложным, между тем как он, еще недавно прибывший в местности, охваченные мятежом, не был достаточно знаком с положением вещей и условиями борьбы, по своему характеру почти партизанской. Предоставив местным губернаторам «действовать к водворению порядка» в их губерниях по собственному усмотрению, Щербатов со всеми войсками ушёл к Оренбургу, а в Казани оставил лишь местные команды, которые еще недавно перед тем даже в официальной переписке не иначе назывались Бибиковым, как «скаредами», «страмцами» и «негодницей».</w:t>
      </w:r>
    </w:p>
    <w:p w:rsidR="00634662" w:rsidRDefault="00E82B6A">
      <w:pPr>
        <w:pStyle w:val="a3"/>
      </w:pPr>
      <w:r>
        <w:t>Пугачев ожил, ускользнул от генерала Михельсона, гонявшегося за ним, разбил «скаредов» и достиг небывалого ещё успеха. Тщетно Щербатов поспешно делал некоторые распоряжения для спасения Казани. 22 июня он лично с войсками прибыл сюда и застал город пылающим со всех сторон. Самозванец, три раза поражённый под Казанью, бросился в леса, переправился через Волгу и взбунтовал помещичьих крестьян и инородцев на западном берегу реки. Мятеж охватил всё Поволжье.</w:t>
      </w:r>
    </w:p>
    <w:p w:rsidR="00634662" w:rsidRDefault="00E82B6A">
      <w:pPr>
        <w:pStyle w:val="a3"/>
      </w:pPr>
      <w:r>
        <w:t>Императрица Екатерина, недовольная действиями Щербатова, указом 24 июля 1774 г. отрешила его от командования войсками. Ему было поставлено в вину «неизвестность распоряжений», «тщетное пребывание» в Оренбурге и «неизвестность, куда девались набранные дворянством эскадроны и малороссийские казаки»; он был удален от двора и отставлен от службы, с запрещением жить в столицах.</w:t>
      </w:r>
    </w:p>
    <w:p w:rsidR="00634662" w:rsidRDefault="00E82B6A">
      <w:pPr>
        <w:pStyle w:val="a3"/>
      </w:pPr>
      <w:r>
        <w:t>Опала была снята с Щербатова только под конец жизни. Скончался он 31 августа 1791 г.</w:t>
      </w:r>
    </w:p>
    <w:p w:rsidR="00634662" w:rsidRDefault="00E82B6A">
      <w:pPr>
        <w:pStyle w:val="21"/>
        <w:numPr>
          <w:ilvl w:val="0"/>
          <w:numId w:val="0"/>
        </w:numPr>
      </w:pPr>
      <w:r>
        <w:t>Источники</w:t>
      </w:r>
    </w:p>
    <w:p w:rsidR="00634662" w:rsidRDefault="00E82B6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</w:t>
      </w:r>
    </w:p>
    <w:p w:rsidR="00634662" w:rsidRDefault="00E82B6A">
      <w:pPr>
        <w:pStyle w:val="a3"/>
        <w:numPr>
          <w:ilvl w:val="0"/>
          <w:numId w:val="1"/>
        </w:numPr>
        <w:tabs>
          <w:tab w:val="left" w:pos="707"/>
        </w:tabs>
      </w:pPr>
      <w:r>
        <w:t>Степанов В. С., Григорович П. И. В память столетнего юбилея императорского Военного ордена Святого великомученика и Победоносца Георгия. (1769—1869). СПб., 1869</w:t>
      </w:r>
    </w:p>
    <w:p w:rsidR="00634662" w:rsidRDefault="00E82B6A">
      <w:pPr>
        <w:pStyle w:val="a3"/>
      </w:pPr>
      <w:r>
        <w:t>Источник: http://ru.wikipedia.org/wiki/Щербатов,_Фёдор_Фёдорович</w:t>
      </w:r>
      <w:bookmarkStart w:id="0" w:name="_GoBack"/>
      <w:bookmarkEnd w:id="0"/>
    </w:p>
    <w:sectPr w:rsidR="0063466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B6A"/>
    <w:rsid w:val="00634662"/>
    <w:rsid w:val="00720102"/>
    <w:rsid w:val="00E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85C3A-7681-4A12-AE98-49CEC1A0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2014-04-17T16:40:00Z</dcterms:created>
  <dcterms:modified xsi:type="dcterms:W3CDTF">2014-04-17T16:40:00Z</dcterms:modified>
</cp:coreProperties>
</file>