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38" w:rsidRPr="00A93438" w:rsidRDefault="00A93438" w:rsidP="00A934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sz w:val="28"/>
          <w:szCs w:val="28"/>
        </w:rPr>
        <w:t>Партизанский филиал</w:t>
      </w:r>
    </w:p>
    <w:p w:rsidR="00A93438" w:rsidRPr="00A93438" w:rsidRDefault="00A93438" w:rsidP="00A934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sz w:val="28"/>
          <w:szCs w:val="28"/>
        </w:rPr>
        <w:t>КГОУ СПО «Владивостокский базовый медицинский колледж»</w:t>
      </w:r>
    </w:p>
    <w:p w:rsidR="00A93438" w:rsidRPr="00A93438" w:rsidRDefault="00A93438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38" w:rsidRPr="00A93438" w:rsidRDefault="00A93438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38" w:rsidRPr="00A93438" w:rsidRDefault="00A93438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38" w:rsidRPr="00A93438" w:rsidRDefault="00A93438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38" w:rsidRPr="00A93438" w:rsidRDefault="00A93438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38" w:rsidRPr="00A93438" w:rsidRDefault="00A93438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38" w:rsidRPr="00A93438" w:rsidRDefault="00A93438" w:rsidP="00A934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2"/>
        </w:rPr>
      </w:pPr>
      <w:r w:rsidRPr="00A93438">
        <w:rPr>
          <w:rFonts w:ascii="Times New Roman" w:hAnsi="Times New Roman"/>
          <w:b/>
          <w:sz w:val="28"/>
          <w:szCs w:val="52"/>
        </w:rPr>
        <w:t>ДОКЛАД</w:t>
      </w:r>
    </w:p>
    <w:p w:rsidR="00A93438" w:rsidRPr="00A93438" w:rsidRDefault="00A93438" w:rsidP="00A934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A93438">
        <w:rPr>
          <w:rFonts w:ascii="Times New Roman" w:hAnsi="Times New Roman"/>
          <w:b/>
          <w:sz w:val="28"/>
          <w:szCs w:val="36"/>
        </w:rPr>
        <w:t>Тема: «Девиантное поведение. Семейное неблагополучие как фактор девиантного поведения»</w:t>
      </w:r>
    </w:p>
    <w:p w:rsidR="00A93438" w:rsidRPr="00A93438" w:rsidRDefault="00A93438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38" w:rsidRPr="00A93438" w:rsidRDefault="00A93438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38" w:rsidRPr="00A93438" w:rsidRDefault="00A93438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38" w:rsidRPr="00A93438" w:rsidRDefault="00A93438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38" w:rsidRPr="00A93438" w:rsidRDefault="00A93438" w:rsidP="00A9343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sz w:val="28"/>
          <w:szCs w:val="28"/>
        </w:rPr>
        <w:t>Выполнила:</w:t>
      </w:r>
    </w:p>
    <w:p w:rsidR="00A93438" w:rsidRPr="00A93438" w:rsidRDefault="00A93438" w:rsidP="00A9343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sz w:val="28"/>
          <w:szCs w:val="28"/>
        </w:rPr>
        <w:t>Студентка 3 курса</w:t>
      </w:r>
    </w:p>
    <w:p w:rsidR="00A93438" w:rsidRPr="00A93438" w:rsidRDefault="00A93438" w:rsidP="00A9343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sz w:val="28"/>
          <w:szCs w:val="28"/>
        </w:rPr>
        <w:t>гр. А3, отд. «Сестринское дело»</w:t>
      </w:r>
    </w:p>
    <w:p w:rsidR="00A93438" w:rsidRPr="00A93438" w:rsidRDefault="00A93438" w:rsidP="00A9343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sz w:val="28"/>
          <w:szCs w:val="28"/>
        </w:rPr>
        <w:t>Атрощенко Олеся Анатольевна</w:t>
      </w:r>
    </w:p>
    <w:p w:rsidR="00A93438" w:rsidRPr="00A93438" w:rsidRDefault="00A93438" w:rsidP="00A9343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sz w:val="28"/>
          <w:szCs w:val="28"/>
        </w:rPr>
        <w:t>Проверила:</w:t>
      </w:r>
    </w:p>
    <w:p w:rsidR="00A93438" w:rsidRPr="00A93438" w:rsidRDefault="00A93438" w:rsidP="00A9343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sz w:val="28"/>
          <w:szCs w:val="28"/>
        </w:rPr>
        <w:t>______________________</w:t>
      </w:r>
    </w:p>
    <w:p w:rsidR="00A93438" w:rsidRPr="00A93438" w:rsidRDefault="00A93438" w:rsidP="00A9343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sz w:val="28"/>
          <w:szCs w:val="28"/>
        </w:rPr>
        <w:t>______________________</w:t>
      </w:r>
    </w:p>
    <w:p w:rsidR="00A93438" w:rsidRPr="00A93438" w:rsidRDefault="00A93438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38" w:rsidRPr="00A93438" w:rsidRDefault="00A93438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38" w:rsidRPr="00A93438" w:rsidRDefault="00A93438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38" w:rsidRPr="00A93438" w:rsidRDefault="00A93438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38" w:rsidRPr="00A93438" w:rsidRDefault="00A93438" w:rsidP="00A934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sz w:val="28"/>
          <w:szCs w:val="28"/>
        </w:rPr>
        <w:t xml:space="preserve">Партизанск, </w:t>
      </w:r>
      <w:smartTag w:uri="urn:schemas-microsoft-com:office:smarttags" w:element="metricconverter">
        <w:smartTagPr>
          <w:attr w:name="ProductID" w:val="2008 г"/>
        </w:smartTagPr>
        <w:r w:rsidRPr="00A93438">
          <w:rPr>
            <w:rFonts w:ascii="Times New Roman" w:hAnsi="Times New Roman"/>
            <w:sz w:val="28"/>
            <w:szCs w:val="28"/>
          </w:rPr>
          <w:t>2008 г</w:t>
        </w:r>
      </w:smartTag>
      <w:r w:rsidRPr="00A93438">
        <w:rPr>
          <w:rFonts w:ascii="Times New Roman" w:hAnsi="Times New Roman"/>
          <w:sz w:val="28"/>
          <w:szCs w:val="28"/>
        </w:rPr>
        <w:t>.</w:t>
      </w:r>
    </w:p>
    <w:p w:rsidR="00A93438" w:rsidRDefault="00A934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9203F8" w:rsidRPr="00A93438" w:rsidRDefault="009203F8" w:rsidP="00A9343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93438">
        <w:rPr>
          <w:rFonts w:ascii="Times New Roman" w:hAnsi="Times New Roman"/>
          <w:b/>
          <w:bCs/>
          <w:sz w:val="28"/>
          <w:szCs w:val="28"/>
        </w:rPr>
        <w:t>Девиантное поведение</w:t>
      </w:r>
    </w:p>
    <w:p w:rsidR="009203F8" w:rsidRPr="00A93438" w:rsidRDefault="009203F8" w:rsidP="00A9343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3946" w:rsidRPr="00A93438" w:rsidRDefault="00153946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bCs/>
          <w:sz w:val="28"/>
          <w:szCs w:val="28"/>
        </w:rPr>
        <w:t>Девиантное поведение</w:t>
      </w:r>
      <w:r w:rsidRPr="00A93438">
        <w:rPr>
          <w:rFonts w:ascii="Times New Roman" w:hAnsi="Times New Roman"/>
          <w:sz w:val="28"/>
          <w:szCs w:val="28"/>
        </w:rPr>
        <w:t xml:space="preserve"> (от лат. deviatio - отключение) - отдельные поступки или система поступков, противоречащие принятым в обществе правовым или нравственным нормам: преступность и уголовно ненаказуемое поведение.</w:t>
      </w:r>
    </w:p>
    <w:p w:rsidR="00153946" w:rsidRPr="00A93438" w:rsidRDefault="00153946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sz w:val="28"/>
          <w:szCs w:val="28"/>
        </w:rPr>
        <w:t>В исследованиях девиантного (отклоняющегося) поведения значительное место отводится изучению его мотивов, причин и условий, способствующих его развитию, возможностей предупреждения и преодоления.</w:t>
      </w:r>
    </w:p>
    <w:p w:rsidR="00153946" w:rsidRPr="00A93438" w:rsidRDefault="00153946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bCs/>
          <w:sz w:val="28"/>
          <w:szCs w:val="28"/>
        </w:rPr>
        <w:t>Преступность как вид девиантного поведения</w:t>
      </w:r>
      <w:r w:rsidRPr="00A93438">
        <w:rPr>
          <w:rFonts w:ascii="Times New Roman" w:hAnsi="Times New Roman"/>
          <w:sz w:val="28"/>
          <w:szCs w:val="28"/>
        </w:rPr>
        <w:t xml:space="preserve"> изучается преимущественно криминологией с использованием психологических исследований.</w:t>
      </w:r>
    </w:p>
    <w:p w:rsidR="00153946" w:rsidRPr="00A93438" w:rsidRDefault="00153946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bCs/>
          <w:sz w:val="28"/>
          <w:szCs w:val="28"/>
        </w:rPr>
        <w:t>Непротивоправное девиантное поведение</w:t>
      </w:r>
      <w:r w:rsidRPr="00A93438">
        <w:rPr>
          <w:rFonts w:ascii="Times New Roman" w:hAnsi="Times New Roman"/>
          <w:sz w:val="28"/>
          <w:szCs w:val="28"/>
        </w:rPr>
        <w:t xml:space="preserve"> также в значительной степени объясняется недостатками воспитания, приводящими к формированию устойчивых психологических свойств, обусловливающих совершение безнравственных поступков.</w:t>
      </w:r>
    </w:p>
    <w:p w:rsidR="00A93438" w:rsidRDefault="00153946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sz w:val="28"/>
          <w:szCs w:val="28"/>
        </w:rPr>
        <w:t>В детском и подростковом возрасте девиантное поведение объясняется незавершенностью процесса формирования личности, отрицательным влиянием семьи и зависимостью от воздействия требований ближайшего окружения из таких же подростков и принятых в нем ориентации.</w:t>
      </w:r>
    </w:p>
    <w:p w:rsidR="00153946" w:rsidRPr="00A93438" w:rsidRDefault="00153946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sz w:val="28"/>
          <w:szCs w:val="28"/>
        </w:rPr>
        <w:t>В более зрелом возрасте девиантное поведение может быть результатом неправильного развития личности и неблагоприятной ситуации, в которой оказался человек.</w:t>
      </w:r>
    </w:p>
    <w:p w:rsidR="00153946" w:rsidRPr="00A93438" w:rsidRDefault="00153946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438">
        <w:rPr>
          <w:rFonts w:ascii="Times New Roman" w:hAnsi="Times New Roman"/>
          <w:sz w:val="28"/>
          <w:szCs w:val="28"/>
        </w:rPr>
        <w:t xml:space="preserve">Для </w:t>
      </w:r>
      <w:r w:rsidRPr="00A93438">
        <w:rPr>
          <w:rFonts w:ascii="Times New Roman" w:hAnsi="Times New Roman"/>
          <w:bCs/>
          <w:sz w:val="28"/>
          <w:szCs w:val="28"/>
        </w:rPr>
        <w:t>предупреждения девиантных</w:t>
      </w:r>
      <w:r w:rsidRPr="00A93438">
        <w:rPr>
          <w:rFonts w:ascii="Times New Roman" w:hAnsi="Times New Roman"/>
          <w:sz w:val="28"/>
          <w:szCs w:val="28"/>
        </w:rPr>
        <w:t xml:space="preserve"> поступков следует с ранних лет прививать уважение к моральным нормам и вырабатывать нравственные привычки.</w:t>
      </w:r>
    </w:p>
    <w:p w:rsidR="00A93438" w:rsidRDefault="00A93438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CB13F4" w:rsidRPr="00A93438" w:rsidRDefault="00CB13F4" w:rsidP="00A9343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3438">
        <w:rPr>
          <w:rFonts w:ascii="Times New Roman" w:hAnsi="Times New Roman"/>
          <w:b/>
          <w:bCs/>
          <w:sz w:val="28"/>
          <w:szCs w:val="28"/>
          <w:lang w:eastAsia="ru-RU"/>
        </w:rPr>
        <w:t>Семейное неблагополучие как фактор девиантного поведения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На социально-психологическое состояние современного общества влияет ряд отрицательных показателей. Это экономический и экологический кризисы, переоценка общественных и индивидуальных ценностей, что в свою очередь отражается на состоянии семьи, целях и задачах воспитания и развития детей, на стиле семейного воспитания.</w:t>
      </w:r>
    </w:p>
    <w:p w:rsidR="003B64FF" w:rsidRPr="00A93438" w:rsidRDefault="003B64FF" w:rsidP="00A93438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93438">
        <w:rPr>
          <w:bCs/>
          <w:iCs/>
          <w:color w:val="auto"/>
          <w:sz w:val="28"/>
          <w:szCs w:val="28"/>
        </w:rPr>
        <w:t xml:space="preserve">Социально-психологические </w:t>
      </w:r>
      <w:r w:rsidRPr="00A93438">
        <w:rPr>
          <w:color w:val="auto"/>
          <w:sz w:val="28"/>
          <w:szCs w:val="28"/>
        </w:rPr>
        <w:t xml:space="preserve">детерминанты девиантного поведения связываются с </w:t>
      </w:r>
      <w:r w:rsidRPr="00A93438">
        <w:rPr>
          <w:iCs/>
          <w:color w:val="auto"/>
          <w:sz w:val="28"/>
          <w:szCs w:val="28"/>
        </w:rPr>
        <w:t>процессами социализации</w:t>
      </w:r>
      <w:r w:rsidRPr="00A93438">
        <w:rPr>
          <w:color w:val="auto"/>
          <w:sz w:val="28"/>
          <w:szCs w:val="28"/>
        </w:rPr>
        <w:t xml:space="preserve"> индивидов в группах ближайшего окружения и, прежде всего, в семье.</w:t>
      </w:r>
    </w:p>
    <w:p w:rsidR="003B64FF" w:rsidRPr="00A93438" w:rsidRDefault="003B64FF" w:rsidP="00A93438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93438">
        <w:rPr>
          <w:color w:val="auto"/>
          <w:sz w:val="28"/>
          <w:szCs w:val="28"/>
        </w:rPr>
        <w:t>Если же семейная жизнь в чем-то неудовлетворительна, то у детей часто появляются пробелы в воспитании и в усвоении культурных норм. Однако также имеются случаи проявления девиаций и у детей из совершенно благополучных семей. Дело в том, что семья - далеко не единственный (хотя и важнейший) институт, участвующий в социализации личности. Поэтому нормы, воспринятые в семье, могут быть пересмотрены или отброшены индивидом в ходе его взаимодействия с различными проявлениями культуры, например, с феноменом «телевизионного насилия» (А.Бандура) и социальным окружением.</w:t>
      </w:r>
    </w:p>
    <w:p w:rsidR="003B64FF" w:rsidRPr="00A93438" w:rsidRDefault="003B64FF" w:rsidP="00A93438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93438">
        <w:rPr>
          <w:color w:val="auto"/>
          <w:sz w:val="28"/>
          <w:szCs w:val="28"/>
        </w:rPr>
        <w:t xml:space="preserve">Положение усугубляется тогда, когда агенты социализации сами являются девиантами. Подобные случаи рассматриваются в </w:t>
      </w:r>
      <w:r w:rsidRPr="00A93438">
        <w:rPr>
          <w:iCs/>
          <w:color w:val="auto"/>
          <w:sz w:val="28"/>
          <w:szCs w:val="28"/>
        </w:rPr>
        <w:t>теории диффенцированной ассоциации (связи)</w:t>
      </w:r>
      <w:r w:rsidRPr="00A93438">
        <w:rPr>
          <w:color w:val="auto"/>
          <w:sz w:val="28"/>
          <w:szCs w:val="28"/>
        </w:rPr>
        <w:t xml:space="preserve"> Э.Сазерленда. С его точки зрения, образцы девиантного (криминального) поведения усваиваются точно так же, как и образцы конформного (законопослушного). На интенсивность формирования девиантных ценностей в большей степени влияют частота и продолжительность контактов с соответствующими образцами, а также возраст социализирующегося индивида.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В работах зарубежных и отечественных исследователей О.И. Захаровой, О.Б. Насоновой, Т.С. Яценко и др. показана зависимость формирования личности ребенка от стиля семейного воспитания, от отношений между родителями и детьми.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Характер семейных отношений влияет не только на актуальное развитие ребенка, на ощущение безопасности, собственной ценности и компетентности, но и на социальное поведение. По данным С. Броди различные стили воспитания и отношений родителей и детей формируют те или иные особенности психики и поведения.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Отношение к ребенку имеет особое значение во время возрастных кризисов развития (Т.М. Титаренко, Л.Н. Таран). В этот период ребенок испытывает определенные психологические трудности, связанные с формированием основных новообразований возраста, со сменой его социальной позиции. Эти трудности касаются не только ребенка, но и всех членов семьи. И характер семейного воспитания, воспитательная позиция родителей могут существенно облегчить или затруднить процесс адаптации ребенка к новому социальному окружению.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Неумение родителей наладить собственные семейные отношения, конфликты в семье не могут не отразиться на детской психике. Так, Иванов Д. И. выделяет две группы семейных конфликтов: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а) конфликты, связанные с переживанием нереализованных аспектов личной жизни;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б)</w:t>
      </w:r>
      <w:r w:rsidR="00A93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438">
        <w:rPr>
          <w:rFonts w:ascii="Times New Roman" w:hAnsi="Times New Roman"/>
          <w:sz w:val="28"/>
          <w:szCs w:val="28"/>
          <w:lang w:eastAsia="ru-RU"/>
        </w:rPr>
        <w:t>конфликты, связанные с дезорганизацией в сфере семейного взаимодействия.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При этом обе категории конфликтов, создавая специфические фоновые условия, влияют на процесс индивидуализации детской психики.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 xml:space="preserve">Существует определенная связь между чертами личности ребенка, взаимоотношениями в семье и поведением ребенка в обществе. Особую тревогу вызывает девиантное поведение детей. Девиантное (отклоняющееся) поведение понимается как поступки или система поступков, не соответствующие принятым в обществе правовым и нравственным нормам. В рамках типологии отклоняющегося поведения все его проявления подразделяются на два основных типа: девиантные и делинквентные, а их носители соответственно – на нарушителей общественного порядка и правонарушителей. 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 xml:space="preserve">Девиантное поведение чаще всего объясняется сложным взаимодействием объективных и субъективных факторов. Существует определенная связь между девиантным поведением и чертами личности. Среди последних наиболее значимыми являются эмоционально-волевые нарушения, дефектность ценностно-нормативной сферы, что в свою очередь усложняет общение с окружающими. 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В исследовании Ваврика Т. Ю. выделяются следующие механизмы склонности к девиантному поведению: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- определенные особенности личности;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- влияние окружающей среды;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- трансформация иерархии мотивов;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- девиантное развитие личности.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К объективным факторам, провоцирующим девиантное поведение детей, относятся окружающая ребенка среда и отношение к ребенку в семье. Причем (по исследованию Акименко Ю. Ф.) структурными составляющими родительского отношения являются: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- эмоциональное отношение к ребенку;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- межличностная дистанция в общении с ребенком;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- восприятие ребенка на когнитивном уровне;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- форма и направленность контроля за поведением ребенка.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Согласно исследованиям у 63,1 % родителей существуют проблемы принятия ребенка таким, какой он есть, что является нарушением эмоционального компонента отношений. Высокие показатели и по 3-му (49,3%) и по 4-му (27,9%) компонентам родительского отношения.</w:t>
      </w:r>
      <w:r w:rsidR="00A934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03F8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 xml:space="preserve">Кроме непонимания роли семьи в воспитании ребенка следует отметить неуважение и жестокое отношение к детям в семье. 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При обобщении вышесказанного можно отметить, что явление жестокого отношения к детям в семье играет деструктивную роль: подрывает физическое и психическое здоровье детей, порождает дегуманизацию межличностных отношений, формирует криминальное поведение.</w:t>
      </w:r>
    </w:p>
    <w:p w:rsidR="00CB13F4" w:rsidRPr="00A93438" w:rsidRDefault="00CB13F4" w:rsidP="00A93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Агрессия проявляется как компенсаторная реакция молодых людей на перенесенные в детстве унижения, отсутствие любви и отстраненность родителей. Проведенный анализ девиантного поведения несовершеннолетних, основанный на данных государственной статистики, независимых социологических исследованиях, свидетельствует о преобладающем влиянии семьи на формирование детской девиации.</w:t>
      </w:r>
      <w:r w:rsidR="00A934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3438" w:rsidRDefault="00A9343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203F8" w:rsidRPr="00A93438" w:rsidRDefault="009203F8" w:rsidP="00A9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3438"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</w:p>
    <w:p w:rsidR="009203F8" w:rsidRPr="00A93438" w:rsidRDefault="009203F8" w:rsidP="00A93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3F8" w:rsidRPr="00A93438" w:rsidRDefault="009203F8" w:rsidP="00A9343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38">
        <w:rPr>
          <w:rFonts w:ascii="Times New Roman" w:hAnsi="Times New Roman"/>
          <w:sz w:val="28"/>
          <w:szCs w:val="28"/>
          <w:lang w:eastAsia="ru-RU"/>
        </w:rPr>
        <w:t>Московский государственный социальный университет.</w:t>
      </w:r>
      <w:r w:rsidR="00A93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438">
        <w:rPr>
          <w:rFonts w:ascii="Times New Roman" w:hAnsi="Times New Roman"/>
          <w:sz w:val="28"/>
          <w:szCs w:val="28"/>
          <w:lang w:eastAsia="ru-RU"/>
        </w:rPr>
        <w:t>Девиантное</w:t>
      </w:r>
      <w:r w:rsidR="00A93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438">
        <w:rPr>
          <w:rFonts w:ascii="Times New Roman" w:hAnsi="Times New Roman"/>
          <w:sz w:val="28"/>
          <w:szCs w:val="28"/>
          <w:lang w:eastAsia="ru-RU"/>
        </w:rPr>
        <w:t>поведение</w:t>
      </w:r>
      <w:r w:rsidR="00A93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438">
        <w:rPr>
          <w:rFonts w:ascii="Times New Roman" w:hAnsi="Times New Roman"/>
          <w:sz w:val="28"/>
          <w:szCs w:val="28"/>
          <w:lang w:eastAsia="ru-RU"/>
        </w:rPr>
        <w:t>детей и подростков: проблемы и пути их решения</w:t>
      </w:r>
      <w:r w:rsidR="00A93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438">
        <w:rPr>
          <w:rFonts w:ascii="Times New Roman" w:hAnsi="Times New Roman"/>
          <w:sz w:val="28"/>
          <w:szCs w:val="28"/>
          <w:lang w:eastAsia="ru-RU"/>
        </w:rPr>
        <w:t>//</w:t>
      </w:r>
      <w:r w:rsidR="00A93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438">
        <w:rPr>
          <w:rFonts w:ascii="Times New Roman" w:hAnsi="Times New Roman"/>
          <w:sz w:val="28"/>
          <w:szCs w:val="28"/>
          <w:lang w:eastAsia="ru-RU"/>
        </w:rPr>
        <w:t>Материалы</w:t>
      </w:r>
      <w:r w:rsidR="00A93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438">
        <w:rPr>
          <w:rFonts w:ascii="Times New Roman" w:hAnsi="Times New Roman"/>
          <w:sz w:val="28"/>
          <w:szCs w:val="28"/>
          <w:lang w:eastAsia="ru-RU"/>
        </w:rPr>
        <w:t>Московской</w:t>
      </w:r>
      <w:r w:rsidR="00A93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438">
        <w:rPr>
          <w:rFonts w:ascii="Times New Roman" w:hAnsi="Times New Roman"/>
          <w:sz w:val="28"/>
          <w:szCs w:val="28"/>
          <w:lang w:eastAsia="ru-RU"/>
        </w:rPr>
        <w:t>городской научно-практической конференции. - М.: Союз, 1996.</w:t>
      </w:r>
      <w:bookmarkStart w:id="0" w:name="_GoBack"/>
      <w:bookmarkEnd w:id="0"/>
    </w:p>
    <w:sectPr w:rsidR="009203F8" w:rsidRPr="00A93438" w:rsidSect="00A934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5568D"/>
    <w:multiLevelType w:val="hybridMultilevel"/>
    <w:tmpl w:val="89E0E14E"/>
    <w:lvl w:ilvl="0" w:tplc="2F0C6A82">
      <w:start w:val="1"/>
      <w:numFmt w:val="decimal"/>
      <w:lvlText w:val="%1."/>
      <w:lvlJc w:val="left"/>
      <w:pPr>
        <w:ind w:left="12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3F4"/>
    <w:rsid w:val="000943F2"/>
    <w:rsid w:val="00143DE3"/>
    <w:rsid w:val="00153946"/>
    <w:rsid w:val="00297C53"/>
    <w:rsid w:val="003B64FF"/>
    <w:rsid w:val="005F2D7F"/>
    <w:rsid w:val="006C4B20"/>
    <w:rsid w:val="009203F8"/>
    <w:rsid w:val="00A2656F"/>
    <w:rsid w:val="00A93438"/>
    <w:rsid w:val="00BF1585"/>
    <w:rsid w:val="00CB13F4"/>
    <w:rsid w:val="00E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179C9B-BA3A-47EC-AE51-B15D0790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203F8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9203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64F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2</cp:revision>
  <cp:lastPrinted>2008-11-02T07:37:00Z</cp:lastPrinted>
  <dcterms:created xsi:type="dcterms:W3CDTF">2014-03-05T08:48:00Z</dcterms:created>
  <dcterms:modified xsi:type="dcterms:W3CDTF">2014-03-05T08:48:00Z</dcterms:modified>
</cp:coreProperties>
</file>