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15A4" w:rsidRDefault="00D37C00">
      <w:pPr>
        <w:widowControl w:val="0"/>
        <w:spacing w:before="120"/>
        <w:jc w:val="center"/>
        <w:rPr>
          <w:color w:val="000000"/>
          <w:sz w:val="32"/>
          <w:szCs w:val="32"/>
        </w:rPr>
      </w:pPr>
      <w:r>
        <w:rPr>
          <w:rStyle w:val="a3"/>
          <w:color w:val="000000"/>
          <w:sz w:val="32"/>
          <w:szCs w:val="32"/>
        </w:rPr>
        <w:t>Шилов Александр Максович</w:t>
      </w:r>
    </w:p>
    <w:p w:rsidR="003515A4" w:rsidRDefault="00D37C00">
      <w:pPr>
        <w:widowControl w:val="0"/>
        <w:spacing w:before="120"/>
        <w:ind w:firstLine="567"/>
        <w:jc w:val="both"/>
        <w:rPr>
          <w:color w:val="000000"/>
          <w:sz w:val="24"/>
          <w:szCs w:val="24"/>
        </w:rPr>
      </w:pPr>
      <w:r>
        <w:rPr>
          <w:rStyle w:val="a3"/>
          <w:b w:val="0"/>
          <w:bCs w:val="0"/>
          <w:color w:val="000000"/>
          <w:sz w:val="24"/>
          <w:szCs w:val="24"/>
        </w:rPr>
        <w:t>Народный художник СССР, действительный член Российской академии художеств</w:t>
      </w:r>
    </w:p>
    <w:p w:rsidR="003515A4" w:rsidRDefault="00D37C00">
      <w:pPr>
        <w:widowControl w:val="0"/>
        <w:spacing w:before="120"/>
        <w:ind w:firstLine="567"/>
        <w:jc w:val="both"/>
        <w:rPr>
          <w:color w:val="000000"/>
          <w:sz w:val="24"/>
          <w:szCs w:val="24"/>
        </w:rPr>
      </w:pPr>
      <w:r>
        <w:rPr>
          <w:color w:val="000000"/>
          <w:sz w:val="24"/>
          <w:szCs w:val="24"/>
        </w:rPr>
        <w:t xml:space="preserve">Родился 6 октября 1943 года в Москве. </w:t>
      </w:r>
    </w:p>
    <w:p w:rsidR="003515A4" w:rsidRDefault="00D37C00">
      <w:pPr>
        <w:widowControl w:val="0"/>
        <w:spacing w:before="120"/>
        <w:ind w:firstLine="567"/>
        <w:jc w:val="both"/>
        <w:rPr>
          <w:color w:val="000000"/>
          <w:sz w:val="24"/>
          <w:szCs w:val="24"/>
        </w:rPr>
      </w:pPr>
      <w:r>
        <w:rPr>
          <w:color w:val="000000"/>
          <w:sz w:val="24"/>
          <w:szCs w:val="24"/>
        </w:rPr>
        <w:t xml:space="preserve">Великая Россия испокон веков рождала таланты, которыми по праву гордится все человечество. Они вошли в историю мировой культуры. Их имена - бессмертны. Среди наших современников, творящих сегодня русскую культуру, безусловно выделяется Александр Шилов. Он - один из выдающихся художников уходящего столетия, живая легенда, гордость и слава России. </w:t>
      </w:r>
    </w:p>
    <w:p w:rsidR="003515A4" w:rsidRDefault="00D37C00">
      <w:pPr>
        <w:widowControl w:val="0"/>
        <w:spacing w:before="120"/>
        <w:ind w:firstLine="567"/>
        <w:jc w:val="both"/>
        <w:rPr>
          <w:color w:val="000000"/>
          <w:sz w:val="24"/>
          <w:szCs w:val="24"/>
        </w:rPr>
      </w:pPr>
      <w:r>
        <w:rPr>
          <w:color w:val="000000"/>
          <w:sz w:val="24"/>
          <w:szCs w:val="24"/>
        </w:rPr>
        <w:t>В 1957-1962 годах А.М. Шилов учился в изостудии Дома пионеров Тимирязевского района Москвы, затем в Московском художественном институте имени В.И. Сурикова (1968-1973). Принимал участие в выставках молодых художников. В 1976 году стал членом Союза художников СССР. Он провел многочисленные персональные выставки в лучших залах не только России, но и за ее пределами. Его картины с большим успехом экспонировались во Франции (Галерея на бульваре Распай, Париж, 1981), Западной Германии (Виллибодсен, Висбаден, 1983), Португалии (Лиссабон, Порту, 1984), Канаде (Ванкувер, Торонто, 1987), Японии (Токио, Киото, 1988), Кувейте (1990), Объединенных Арабских Эмиратах (1990), других странах.</w:t>
      </w:r>
    </w:p>
    <w:p w:rsidR="003515A4" w:rsidRDefault="00D37C00">
      <w:pPr>
        <w:widowControl w:val="0"/>
        <w:spacing w:before="120"/>
        <w:ind w:firstLine="567"/>
        <w:jc w:val="both"/>
        <w:rPr>
          <w:color w:val="000000"/>
          <w:sz w:val="24"/>
          <w:szCs w:val="24"/>
        </w:rPr>
      </w:pPr>
      <w:r>
        <w:rPr>
          <w:color w:val="000000"/>
          <w:sz w:val="24"/>
          <w:szCs w:val="24"/>
        </w:rPr>
        <w:t>Александр Шилов выбрал самое сложное в искусстве направление - реализм и на всю жизнь остался верен избранному пути. Впитывая все высочайшие достижения мирового художественного искусства, продолжая традиции русской реалистической живописи XVIII-XIX веков, он целеустремленно, вдохновенно шел своей дорогой, обогащая, совершенствуя собственный художественный язык. Он избежал влияния разрушительных тенденций в художественной культуре ХХ столетия, не утратил чудесных свойств своего таланта и самого дорогого инструмента художника - сердца.</w:t>
      </w:r>
    </w:p>
    <w:p w:rsidR="003515A4" w:rsidRDefault="00D37C00">
      <w:pPr>
        <w:widowControl w:val="0"/>
        <w:spacing w:before="120"/>
        <w:ind w:firstLine="567"/>
        <w:jc w:val="both"/>
        <w:rPr>
          <w:color w:val="000000"/>
          <w:sz w:val="24"/>
          <w:szCs w:val="24"/>
        </w:rPr>
      </w:pPr>
      <w:r>
        <w:rPr>
          <w:color w:val="000000"/>
          <w:sz w:val="24"/>
          <w:szCs w:val="24"/>
        </w:rPr>
        <w:t>Среди большого количества его работ - пейзажи, натюрморты, жанровые картины, графика. Но основной жанр творчества А.М. Шилова - портрет. Именно человек, его индивидуальность, уникальность являются средоточением творчества живописца. Герои его произведений - люди самого разного социального положения, возраста, внешности, интеллекта, характера. Это политики и служители церкви, выдающиеся деятели науки и культуры, врачи и герои войны, рабочие и сельские труженики, старики и молодые, бизнесмены и бомжи. Среди них - портреты летчиков-космонавтов П.И. Климука (1976), В.И. Севастьянова (1976), В.А. Шаталова (1978), "Сын Родины" (Ю.А. Гагарин, 1980), "Академик Н.Н. Семенов" (1982), "В день Победы. Пулеметчик П.П. Шорин" (1987), "Митрополит Филарет" (1987), "Митрополит Мефодий" (1990), "Архиепископ Пимен" (1990), "Игумен Зиновий" (1991), "Кинорежиссер С. Бондарчук" (1994), "Драматург В. Розов" (1997), "Народный артист СССР Евгений Матвеев" (1997), "Портрет А. Якулова" (1997), "Портрет Тамары Козыревой" (1997), "Портрет епископа Василия (Родзянко)" (1998), "Писатель Аркадий Вайнер" (1999), "Портрет матери", "Г.Х. Попов" (1999), "После бала" (Наталья Богданова)" (2000).</w:t>
      </w:r>
    </w:p>
    <w:p w:rsidR="003515A4" w:rsidRDefault="00D37C00">
      <w:pPr>
        <w:widowControl w:val="0"/>
        <w:spacing w:before="120"/>
        <w:ind w:firstLine="567"/>
        <w:jc w:val="both"/>
        <w:rPr>
          <w:color w:val="000000"/>
          <w:sz w:val="24"/>
          <w:szCs w:val="24"/>
        </w:rPr>
      </w:pPr>
      <w:r>
        <w:rPr>
          <w:color w:val="000000"/>
          <w:sz w:val="24"/>
          <w:szCs w:val="24"/>
        </w:rPr>
        <w:t>Как художник-портретист Александр Шилов - своеобразный посредник между человеком и временем. Он чутко улавливает психологическую жизнь образа и создает не просто живописное полотно, а, проникая в тайники души, раскрывает судьбу человека, запечатлевает мгновение, в котором живет наш реальный современник. Человек интересует А. Шилова во всех проявлениях индивидуального бытия: его герои пребывают в радости и грусти, в спокойном раздумье и в тревоге ожидания. На его полотнах много детских и женских образов: чистых, обаятельных, проникновенных, прекрасных. Уважением и симпатией проникнуты портреты пожилых людей, проживших долгую трудную жизнь, но сохранивших доброту и любовь к окружающим: "Моя бабушка" (1977), "Хозяин земли" (1979), "Зацвел багульник" (1980), "В день рождения Ариши" (1981), "Вдвоем" (1981), "Холодает" (1983), "Дед Гаврила" (1984), "Солдатские матери" (1985), "Портрет матери" (1988), "Матушка Макария" (1989), "Бомж" (1993), "Брошенный" (1998). Особая мягкость, задушевность образов делает работы А. Шилова глубоко национальными.</w:t>
      </w:r>
    </w:p>
    <w:p w:rsidR="003515A4" w:rsidRDefault="00D37C00">
      <w:pPr>
        <w:widowControl w:val="0"/>
        <w:spacing w:before="120"/>
        <w:ind w:firstLine="567"/>
        <w:jc w:val="both"/>
        <w:rPr>
          <w:color w:val="000000"/>
          <w:sz w:val="24"/>
          <w:szCs w:val="24"/>
        </w:rPr>
      </w:pPr>
      <w:r>
        <w:rPr>
          <w:color w:val="000000"/>
          <w:sz w:val="24"/>
          <w:szCs w:val="24"/>
        </w:rPr>
        <w:t>Все в картинах А. Шилова несет в себе глубокий смысл. В них нет ничего случайного, ради внешнего эффекта. Выражение лица человека, его поза, жест, одежда, предметы интерьера в картине, ее колорит служат созданию образа, характеристике героя, передаче его внутреннего состояния.</w:t>
      </w:r>
    </w:p>
    <w:p w:rsidR="003515A4" w:rsidRDefault="00D37C00">
      <w:pPr>
        <w:widowControl w:val="0"/>
        <w:spacing w:before="120"/>
        <w:ind w:firstLine="567"/>
        <w:jc w:val="both"/>
        <w:rPr>
          <w:color w:val="000000"/>
          <w:sz w:val="24"/>
          <w:szCs w:val="24"/>
        </w:rPr>
      </w:pPr>
      <w:r>
        <w:rPr>
          <w:color w:val="000000"/>
          <w:sz w:val="24"/>
          <w:szCs w:val="24"/>
        </w:rPr>
        <w:t>Никакие высокие слова не способны передать того великого мастерства, которого достиг Александр Шилов. Художник просто творит чудеса. Своей волшебной кистью он заставляет глаза говорить, превращает краски в шелк, бархат, мех, дерево, золото, жемчуг... Его портреты живут.</w:t>
      </w:r>
    </w:p>
    <w:p w:rsidR="003515A4" w:rsidRDefault="00D37C00">
      <w:pPr>
        <w:widowControl w:val="0"/>
        <w:spacing w:before="120"/>
        <w:ind w:firstLine="567"/>
        <w:jc w:val="both"/>
        <w:rPr>
          <w:color w:val="000000"/>
          <w:sz w:val="24"/>
          <w:szCs w:val="24"/>
        </w:rPr>
      </w:pPr>
      <w:r>
        <w:rPr>
          <w:color w:val="000000"/>
          <w:sz w:val="24"/>
          <w:szCs w:val="24"/>
        </w:rPr>
        <w:t>Помимо работ маслом в коллекции художника представлена живопись, выполненная им в технике пастели. Это старинная техника, в которой художник пишет специальными цветными мелками, растирая их пальцами. В совершенстве овладев этой сложнейшей техникой, Александр Шилов стал непревзойденным мастером пастели. Никто со времен Ж.Э. Лиотара не достигал такого виртуозного мастерства.</w:t>
      </w:r>
    </w:p>
    <w:p w:rsidR="003515A4" w:rsidRDefault="00D37C00">
      <w:pPr>
        <w:widowControl w:val="0"/>
        <w:spacing w:before="120"/>
        <w:ind w:firstLine="567"/>
        <w:jc w:val="both"/>
        <w:rPr>
          <w:color w:val="000000"/>
          <w:sz w:val="24"/>
          <w:szCs w:val="24"/>
        </w:rPr>
      </w:pPr>
      <w:r>
        <w:rPr>
          <w:color w:val="000000"/>
          <w:sz w:val="24"/>
          <w:szCs w:val="24"/>
        </w:rPr>
        <w:t>Покоряет, чарует, никого не может оставить равнодушным портрет Машеньки Шиловой (1983), выполненный в этой технике. Какая же Машенька красивая! Какие у Машеньки длинные волосы! Какое у Машеньки нарядное, роскошное платье! Малышка уже сознает свою привлекательность. Гордость, радость и счастье озаряют ее умное, милое, нежное личико. Осанка Машеньки, положение головки, рук - все полно естественной грации и благородства. По-детски пухленькие ручки ласково, заботливо обнимают любимого мишку. Девочка одушевляет его, не расстается с ним ни на секунду - жалостливая, добрая, чистая душа у этого ребенка.</w:t>
      </w:r>
    </w:p>
    <w:p w:rsidR="003515A4" w:rsidRDefault="00D37C00">
      <w:pPr>
        <w:widowControl w:val="0"/>
        <w:spacing w:before="120"/>
        <w:ind w:firstLine="567"/>
        <w:jc w:val="both"/>
        <w:rPr>
          <w:color w:val="000000"/>
          <w:sz w:val="24"/>
          <w:szCs w:val="24"/>
        </w:rPr>
      </w:pPr>
      <w:r>
        <w:rPr>
          <w:color w:val="000000"/>
          <w:sz w:val="24"/>
          <w:szCs w:val="24"/>
        </w:rPr>
        <w:t>Детское счастье Машеньки совпало со счастьем самого художника. Нельзя не почувствовать, что картина создавалась в едином порыве любви и счастливого вдохновения. Все в ней изображено так любовно, выписано с таким великим и поразительным искусством: милое личико (блеск глаз, нежная бархатная кожа, шелковистость волос), шикарное платье (переливы атласа, роскошь кружев и лент), мохнатый мишка. По тщательности и правдоподобию только талант и любовь А. Шилова могли это сделать.</w:t>
      </w:r>
    </w:p>
    <w:p w:rsidR="003515A4" w:rsidRDefault="00D37C00">
      <w:pPr>
        <w:widowControl w:val="0"/>
        <w:spacing w:before="120"/>
        <w:ind w:firstLine="567"/>
        <w:jc w:val="both"/>
        <w:rPr>
          <w:color w:val="000000"/>
          <w:sz w:val="24"/>
          <w:szCs w:val="24"/>
        </w:rPr>
      </w:pPr>
      <w:r>
        <w:rPr>
          <w:color w:val="000000"/>
          <w:sz w:val="24"/>
          <w:szCs w:val="24"/>
        </w:rPr>
        <w:t>Изображение на полотнах А. Шилова "дышит" такой подлинностью, что зрители перед картинами плачут и смеются, грустят и радуются, восхищаются и ужасаются. Такие портреты - плод не одного мастерства, но сердца, ума, души художника. Так может писать лишь человек с ранимой, впечатлительной, нервной душой, собственным сердцем чувствующий боль, страдание, радость каждого героя; человек мудрый, глубоко познавший жизнь, знающий цену всему: и любви, и счастью, и горю. Так может писать лишь патриот, всей душой любящий свой народ, свой город, свою страну.</w:t>
      </w:r>
    </w:p>
    <w:p w:rsidR="003515A4" w:rsidRDefault="00D37C00">
      <w:pPr>
        <w:widowControl w:val="0"/>
        <w:spacing w:before="120"/>
        <w:ind w:firstLine="567"/>
        <w:jc w:val="both"/>
        <w:rPr>
          <w:color w:val="000000"/>
          <w:sz w:val="24"/>
          <w:szCs w:val="24"/>
        </w:rPr>
      </w:pPr>
      <w:r>
        <w:rPr>
          <w:color w:val="000000"/>
          <w:sz w:val="24"/>
          <w:szCs w:val="24"/>
        </w:rPr>
        <w:t>Россия для Александра Шилова прекрасна и любима. Пейзажная живопись мастера - трепетное признание Родине в любви. Его вдохновляет образ скромной, печальной, задушевной среднерусской природы: "Оттепель" (1986), "Февраль. Переделкино" (1987), "Октябрь. Николина гора" (1996). В самом обыденном он умеет увидеть красоту. Художнику интересны различные состояния природы, рождающие в душе разнообразные эмоции. Средствами пейзажа он выражает тончайшую гамму чувств: радость, тревогу, грусть, одиночество, безысходность, смятение, просветленность, надежду.</w:t>
      </w:r>
    </w:p>
    <w:p w:rsidR="003515A4" w:rsidRDefault="00D37C00">
      <w:pPr>
        <w:widowControl w:val="0"/>
        <w:spacing w:before="120"/>
        <w:ind w:firstLine="567"/>
        <w:jc w:val="both"/>
        <w:rPr>
          <w:color w:val="000000"/>
          <w:sz w:val="24"/>
          <w:szCs w:val="24"/>
        </w:rPr>
      </w:pPr>
      <w:r>
        <w:rPr>
          <w:color w:val="000000"/>
          <w:sz w:val="24"/>
          <w:szCs w:val="24"/>
        </w:rPr>
        <w:t>В натюрмортах художник изображает предметы, неотделимые от нашей жизни, украшающие ее: книги, комнатные и полевые цветы, изящную посуду. Среди наиболее известных такие работы, как "Дары Востока" (1980), "Фиалки" (1974), "Анютины глазки" (1982) и другие. И все же именно портрет занимает центральное место в творчестве художника.</w:t>
      </w:r>
    </w:p>
    <w:p w:rsidR="003515A4" w:rsidRDefault="00D37C00">
      <w:pPr>
        <w:widowControl w:val="0"/>
        <w:spacing w:before="120"/>
        <w:ind w:firstLine="567"/>
        <w:jc w:val="both"/>
        <w:rPr>
          <w:color w:val="000000"/>
          <w:sz w:val="24"/>
          <w:szCs w:val="24"/>
        </w:rPr>
      </w:pPr>
      <w:r>
        <w:rPr>
          <w:color w:val="000000"/>
          <w:sz w:val="24"/>
          <w:szCs w:val="24"/>
        </w:rPr>
        <w:t>В 1996 году Александр Максович Шилов передал в дар Отечеству коллекцию из 355 живописных и графических произведений. Этот благородный поступок был по достоинству оценен общественностью, руководством страны и ее столицы. Постановлениями Государственной думы РФ от 13 марта 1996 года и Правительства Москвы от 14 января 1997 года была учреждена Московская государственная картинная галерея Народного художника СССР А. Шилова.</w:t>
      </w:r>
    </w:p>
    <w:p w:rsidR="003515A4" w:rsidRDefault="00D37C00">
      <w:pPr>
        <w:widowControl w:val="0"/>
        <w:spacing w:before="120"/>
        <w:ind w:firstLine="567"/>
        <w:jc w:val="both"/>
        <w:rPr>
          <w:color w:val="000000"/>
          <w:sz w:val="24"/>
          <w:szCs w:val="24"/>
        </w:rPr>
      </w:pPr>
      <w:r>
        <w:rPr>
          <w:color w:val="000000"/>
          <w:sz w:val="24"/>
          <w:szCs w:val="24"/>
        </w:rPr>
        <w:t>Для размещения коллекции был выделен особняк в историческом центре Москвы рядом с Кремлем, построенный в начале XIX века по проекту известного русского архитектора Е.Д. Тюрина. Торжественное открытие галереи состоялось 31 мая 1997 года. Созданная в соответствии с высочайшими духовными потребностями зрителя, с уважением и любовью к нему, она с первых дней жизни стала необыкновенно популярной и чрезвычайно посещаемой. За 4 года существования ее посетило свыше полумиллиона человек.</w:t>
      </w:r>
    </w:p>
    <w:p w:rsidR="003515A4" w:rsidRDefault="00D37C00">
      <w:pPr>
        <w:widowControl w:val="0"/>
        <w:spacing w:before="120"/>
        <w:ind w:firstLine="567"/>
        <w:jc w:val="both"/>
        <w:rPr>
          <w:color w:val="000000"/>
          <w:sz w:val="24"/>
          <w:szCs w:val="24"/>
        </w:rPr>
      </w:pPr>
      <w:r>
        <w:rPr>
          <w:color w:val="000000"/>
          <w:sz w:val="24"/>
          <w:szCs w:val="24"/>
        </w:rPr>
        <w:t>Музейная коллекция А. Шилова постоянно пополняется новыми работами художника, что подтверждает данное им обещание: каждую новую написанную работу приносить в дар родному городу. 31 мая 2001 года Московская государственная картинная галерея Народного художника СССР А. Шилова отметила четвертую годовщину со дня открытия. К этому дню была приурочена презентация дара новых произведений А. Шилова Москве. Три новых портрета - "Профессор Е.Б. Мазо", "Милочка", "Оля", созданные в 2001 году, пополнили постоянную экспозицию Галереи, собрание которой насчитывает сегодня 695 картин.</w:t>
      </w:r>
    </w:p>
    <w:p w:rsidR="003515A4" w:rsidRDefault="00D37C00">
      <w:pPr>
        <w:widowControl w:val="0"/>
        <w:spacing w:before="120"/>
        <w:ind w:firstLine="567"/>
        <w:jc w:val="both"/>
        <w:rPr>
          <w:color w:val="000000"/>
          <w:sz w:val="24"/>
          <w:szCs w:val="24"/>
        </w:rPr>
      </w:pPr>
      <w:r>
        <w:rPr>
          <w:color w:val="000000"/>
          <w:sz w:val="24"/>
          <w:szCs w:val="24"/>
        </w:rPr>
        <w:t>Передавая в дар свои лучшие новые работы, А. Шилов тем самым продолжает лучшие духовные традиции русской интеллигенции, традиции меценатства и служения Отечеству.</w:t>
      </w:r>
    </w:p>
    <w:p w:rsidR="003515A4" w:rsidRDefault="00D37C00">
      <w:pPr>
        <w:widowControl w:val="0"/>
        <w:spacing w:before="120"/>
        <w:ind w:firstLine="567"/>
        <w:jc w:val="both"/>
        <w:rPr>
          <w:color w:val="000000"/>
          <w:sz w:val="24"/>
          <w:szCs w:val="24"/>
        </w:rPr>
      </w:pPr>
      <w:r>
        <w:rPr>
          <w:color w:val="000000"/>
          <w:sz w:val="24"/>
          <w:szCs w:val="24"/>
        </w:rPr>
        <w:t xml:space="preserve">Творчество Александра Шилова получило заслуженное признание: в 1977 году он стал лауреатом премии Ленинского комсомола, в 1981 году - Народным художником РСФСР, в 1985 году - Народным художником СССР. В 1992 году Международный планетарный центр в Нью-Йорке присвоил одной из планет имя "Шилов". В 1997 году художник избирается членом-корреспондентом Российской академии художеств, академиком Академии социальных наук, а в 2001 году его избирают действительным членом Российской академии художеств. С 1999 года он является членом Совета при Президенте РФ по культуре и искусству. </w:t>
      </w:r>
    </w:p>
    <w:p w:rsidR="003515A4" w:rsidRDefault="00D37C00">
      <w:pPr>
        <w:widowControl w:val="0"/>
        <w:spacing w:before="120"/>
        <w:ind w:firstLine="567"/>
        <w:jc w:val="both"/>
        <w:rPr>
          <w:color w:val="000000"/>
          <w:sz w:val="24"/>
          <w:szCs w:val="24"/>
        </w:rPr>
      </w:pPr>
      <w:r>
        <w:rPr>
          <w:color w:val="000000"/>
          <w:sz w:val="24"/>
          <w:szCs w:val="24"/>
        </w:rPr>
        <w:t xml:space="preserve">6 сентября 1997 года за заслуги перед государством и за большой личный вклад в развитие изобразительного искусства А.М. Шилов награжден орденом "За заслуги перед Отечеством" IV степени. Но его самая дорогая, бесценная награда - любовь зрителя. </w:t>
      </w:r>
    </w:p>
    <w:p w:rsidR="003515A4" w:rsidRDefault="00D37C00">
      <w:pPr>
        <w:widowControl w:val="0"/>
        <w:spacing w:before="120"/>
        <w:ind w:firstLine="567"/>
        <w:jc w:val="both"/>
        <w:rPr>
          <w:color w:val="000000"/>
          <w:sz w:val="24"/>
          <w:szCs w:val="24"/>
        </w:rPr>
      </w:pPr>
      <w:r>
        <w:rPr>
          <w:color w:val="000000"/>
          <w:sz w:val="24"/>
          <w:szCs w:val="24"/>
        </w:rPr>
        <w:t xml:space="preserve">Творчеству А.М. Шилова посвящены кинофильмы "Достучаться до сердец людей" (1984), "Искусство А. Шилова" (1990), "Александр Шилов - народный художник" (1999), а также альбомы его живописи и графики. </w:t>
      </w:r>
    </w:p>
    <w:p w:rsidR="003515A4" w:rsidRDefault="00D37C00">
      <w:pPr>
        <w:widowControl w:val="0"/>
        <w:spacing w:before="120"/>
        <w:ind w:firstLine="567"/>
        <w:jc w:val="both"/>
        <w:rPr>
          <w:color w:val="000000"/>
          <w:sz w:val="24"/>
          <w:szCs w:val="24"/>
        </w:rPr>
      </w:pPr>
      <w:r>
        <w:rPr>
          <w:color w:val="000000"/>
          <w:sz w:val="24"/>
          <w:szCs w:val="24"/>
        </w:rPr>
        <w:t>А.М. Шилов любит классическую музыку. Его любимые русские художники - О.А. Кипренский, Д.Г. Левицкий, К.П. Брюллов, А.А. Иванов, В.Г. Перов, И.И. Левитан, Ф.А. Васильев.</w:t>
      </w:r>
    </w:p>
    <w:p w:rsidR="003515A4" w:rsidRDefault="003515A4">
      <w:bookmarkStart w:id="0" w:name="_GoBack"/>
      <w:bookmarkEnd w:id="0"/>
    </w:p>
    <w:sectPr w:rsidR="003515A4">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37C00"/>
    <w:rsid w:val="003515A4"/>
    <w:rsid w:val="003C1BDD"/>
    <w:rsid w:val="00D37C0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4A32EF7C-3FF5-4304-8CCD-5A9C97A2F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hAnsi="Times New Roman" w:cs="Times New Roman"/>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99"/>
    <w:qFormat/>
    <w:rPr>
      <w:b/>
      <w:bCs/>
    </w:rPr>
  </w:style>
  <w:style w:type="character" w:styleId="a4">
    <w:name w:val="Hyperlink"/>
    <w:basedOn w:val="a0"/>
    <w:uiPriority w:val="99"/>
    <w:rPr>
      <w:color w:val="855A4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6512</Words>
  <Characters>3712</Characters>
  <Application>Microsoft Office Word</Application>
  <DocSecurity>0</DocSecurity>
  <Lines>30</Lines>
  <Paragraphs>20</Paragraphs>
  <ScaleCrop>false</ScaleCrop>
  <Company>PERSONAL COMPUTERS</Company>
  <LinksUpToDate>false</LinksUpToDate>
  <CharactersWithSpaces>10204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Шилов Александр Максович</dc:title>
  <dc:subject/>
  <dc:creator>USER</dc:creator>
  <cp:keywords/>
  <dc:description/>
  <cp:lastModifiedBy>admin</cp:lastModifiedBy>
  <cp:revision>2</cp:revision>
  <dcterms:created xsi:type="dcterms:W3CDTF">2014-01-26T01:07:00Z</dcterms:created>
  <dcterms:modified xsi:type="dcterms:W3CDTF">2014-01-26T01:07:00Z</dcterms:modified>
</cp:coreProperties>
</file>