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73" w:rsidRPr="00D13373" w:rsidRDefault="00D13373" w:rsidP="00D13373">
      <w:pPr>
        <w:spacing w:before="120"/>
        <w:jc w:val="center"/>
        <w:rPr>
          <w:b/>
          <w:bCs/>
          <w:sz w:val="32"/>
          <w:szCs w:val="32"/>
        </w:rPr>
      </w:pPr>
      <w:r w:rsidRPr="00D13373">
        <w:rPr>
          <w:b/>
          <w:bCs/>
          <w:sz w:val="32"/>
          <w:szCs w:val="32"/>
        </w:rPr>
        <w:t xml:space="preserve">Синхронизация в коллективах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 xml:space="preserve">Каким образом пчёлы, птицы и люди могут скапливаться, толпиться, роиться и согласованно двигаться в определённом направлении? Притом, что далеко не каждый член группы знает, куда все они собрались, и кто их ведёт?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 xml:space="preserve">Именно это и решили выяснить британский доктор Иэйн Кузин (Iain D. Couzin) из Принстона (Princeton University) и его коллеги из Оксфорда (University of Oxford).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 xml:space="preserve">Биологи давно задаются вопросом, существует ли для такого целеустремленного массового движения какая-то сложная коммуникация, поддерживаемая между информированными и неинформированными членами группы, и каковы механизмы принятия коллективного решения.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 xml:space="preserve">А Кузин и его сотрудники создали довольно простую компьютерную модель и показали на ней, что управлять всей группой в таких случаях может простой набор поведенческих правил. Буквально, два-три.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>"В нашей модели нет никакой явной передачи сигналов,</w:t>
      </w:r>
      <w:r>
        <w:rPr>
          <w:sz w:val="24"/>
          <w:szCs w:val="24"/>
        </w:rPr>
        <w:t xml:space="preserve"> </w:t>
      </w:r>
      <w:r w:rsidRPr="00617DE6">
        <w:rPr>
          <w:sz w:val="24"/>
          <w:szCs w:val="24"/>
        </w:rPr>
        <w:t>— рассказал Кузин.</w:t>
      </w:r>
      <w:r>
        <w:rPr>
          <w:sz w:val="24"/>
          <w:szCs w:val="24"/>
        </w:rPr>
        <w:t xml:space="preserve"> </w:t>
      </w:r>
      <w:r w:rsidRPr="00617DE6">
        <w:rPr>
          <w:sz w:val="24"/>
          <w:szCs w:val="24"/>
        </w:rPr>
        <w:t xml:space="preserve">— Никто не говорит, "эй, я знаю, кое-что, следуйте за мной". </w:t>
      </w:r>
    </w:p>
    <w:p w:rsidR="00D13373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>У доктора есть основания считать, что единственное условие для слаженных коллективных действий</w:t>
      </w:r>
      <w:r>
        <w:rPr>
          <w:sz w:val="24"/>
          <w:szCs w:val="24"/>
        </w:rPr>
        <w:t xml:space="preserve"> </w:t>
      </w:r>
      <w:r w:rsidRPr="00617DE6">
        <w:rPr>
          <w:sz w:val="24"/>
          <w:szCs w:val="24"/>
        </w:rPr>
        <w:t xml:space="preserve">— это баланс между потребностью одних остаться в группе и личном желании других (их условно можно назвать лидерами) двигаться в выбранном на свой страх и риск направлении, руководствуясь неким знанием. </w:t>
      </w:r>
    </w:p>
    <w:p w:rsidR="00D13373" w:rsidRDefault="00F27BFF" w:rsidP="00D1337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21.5pt">
            <v:imagedata r:id="rId4" o:title=""/>
          </v:shape>
        </w:pict>
      </w:r>
    </w:p>
    <w:p w:rsidR="00D13373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>Тьма рыб способна на слаженные синхронные движения...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>При этом никаких заметных отличий у "предводителей" групп (как правило, их несколько) не существует</w:t>
      </w:r>
      <w:r>
        <w:rPr>
          <w:sz w:val="24"/>
          <w:szCs w:val="24"/>
        </w:rPr>
        <w:t xml:space="preserve"> </w:t>
      </w:r>
      <w:r w:rsidRPr="00617DE6">
        <w:rPr>
          <w:sz w:val="24"/>
          <w:szCs w:val="24"/>
        </w:rPr>
        <w:t>— ни генетика, ни размеры не могут объяснить их лидерство. Ведь у их последователей нет никакого способа узнать, кто их, собственно, ведёт</w:t>
      </w:r>
      <w:r>
        <w:rPr>
          <w:sz w:val="24"/>
          <w:szCs w:val="24"/>
        </w:rPr>
        <w:t xml:space="preserve"> </w:t>
      </w:r>
      <w:r w:rsidRPr="00617DE6">
        <w:rPr>
          <w:sz w:val="24"/>
          <w:szCs w:val="24"/>
        </w:rPr>
        <w:t xml:space="preserve">— чаще всего они могут видеть только самых близких соседей.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>"Это исследование демонстрирует власть маленького парня,</w:t>
      </w:r>
      <w:r>
        <w:rPr>
          <w:sz w:val="24"/>
          <w:szCs w:val="24"/>
        </w:rPr>
        <w:t xml:space="preserve"> </w:t>
      </w:r>
      <w:r w:rsidRPr="00617DE6">
        <w:rPr>
          <w:sz w:val="24"/>
          <w:szCs w:val="24"/>
        </w:rPr>
        <w:t>— считает Дэниел Рубенштейн (Daniel Rubenstein) из Принстона.</w:t>
      </w:r>
      <w:r>
        <w:rPr>
          <w:sz w:val="24"/>
          <w:szCs w:val="24"/>
        </w:rPr>
        <w:t xml:space="preserve"> </w:t>
      </w:r>
      <w:r w:rsidRPr="00617DE6">
        <w:rPr>
          <w:sz w:val="24"/>
          <w:szCs w:val="24"/>
        </w:rPr>
        <w:t xml:space="preserve">— Вы не нуждаетесь в общепризнанных лидерах или в сложной передаче сигналов". Под "маленьким парнем" он, очевидно, подразумевает возможность любого, даже самого неприметного члена команды повести всех за собой.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>При своём компьютерном моделировании группа Кузина запрограммировала виртуальных животных. Во-первых, их наделили инстинктом, заставляющим их держаться около других</w:t>
      </w:r>
      <w:r>
        <w:rPr>
          <w:sz w:val="24"/>
          <w:szCs w:val="24"/>
        </w:rPr>
        <w:t xml:space="preserve"> </w:t>
      </w:r>
      <w:r w:rsidRPr="00617DE6">
        <w:rPr>
          <w:sz w:val="24"/>
          <w:szCs w:val="24"/>
        </w:rPr>
        <w:t xml:space="preserve">— важная вещь в реальном мире (к примеру, сельдь умрёт от стресса, если будет изолирована от сородичей).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 xml:space="preserve">Во-вторых, члены группы были должны всеми силами стараться избегать столкновений друг с другом. То есть, двигаться вместе со всеми, но на безопасном расстоянии.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 xml:space="preserve">После этого исследователи обеспечили некоторых членов группы знанием о нужном направлении, например, к источнику пищи, а также "силой убеждения", зависящей от их желания туда вести всю группу. Другие "наивные" животные остались без идей на этот счёт.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 xml:space="preserve">Затем учёные стали смотреть, как быстро группа достигнет той или иной цели.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 xml:space="preserve">Моделирование показало, что даже когда безыдейные и информированные существа не могли признать статус друг друга, "наивные" животные спонтанно подчинялись решениям "эксперта", поскольку руководствовались стремлением остаться в группе.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 xml:space="preserve">Поначалу чем больше членов группы знало, куда нужно двигаться, тем выше была точность. Но в определённой точке добавление информированных индивидуумов давало обратный результат.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 xml:space="preserve">Так, группа из 10 особей добиралась в пункт назначения с одинаковой скоростью вне зависимости от того, было в ней пять "лидеров" или шесть.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 xml:space="preserve">Выяснилось, что если десяток существ нуждается в том, чтобы информированными были 50% группы, то две сотни могут довольствоваться 5% (примерно такая пропорция существует у пчёл).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>Учёные полагают, что в природе количество "лидеров" сведено к минимуму</w:t>
      </w:r>
      <w:r>
        <w:rPr>
          <w:sz w:val="24"/>
          <w:szCs w:val="24"/>
        </w:rPr>
        <w:t xml:space="preserve"> </w:t>
      </w:r>
      <w:r w:rsidRPr="00617DE6">
        <w:rPr>
          <w:sz w:val="24"/>
          <w:szCs w:val="24"/>
        </w:rPr>
        <w:t xml:space="preserve">— их настолько мало, насколько это возможно.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 xml:space="preserve">В то же время, исследователи заметили, что в природе действуют своеобразные демократические принципы.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>Иллюстрирует это следующий пример. Если пятеро "экспертов" настаивают на том, что пища находится на востоке, а четверо других уверены, что на севере</w:t>
      </w:r>
      <w:r>
        <w:rPr>
          <w:sz w:val="24"/>
          <w:szCs w:val="24"/>
        </w:rPr>
        <w:t xml:space="preserve"> </w:t>
      </w:r>
      <w:r w:rsidRPr="00617DE6">
        <w:rPr>
          <w:sz w:val="24"/>
          <w:szCs w:val="24"/>
        </w:rPr>
        <w:t xml:space="preserve">— то группа будет доверять мнению большинства.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>"В реальном мире живут индивидуумы, обладающие различной информацией, потребностями и предпочтениями,</w:t>
      </w:r>
      <w:r>
        <w:rPr>
          <w:sz w:val="24"/>
          <w:szCs w:val="24"/>
        </w:rPr>
        <w:t xml:space="preserve"> </w:t>
      </w:r>
      <w:r w:rsidRPr="00617DE6">
        <w:rPr>
          <w:sz w:val="24"/>
          <w:szCs w:val="24"/>
        </w:rPr>
        <w:t>— объясняет Кузин.</w:t>
      </w:r>
      <w:r>
        <w:rPr>
          <w:sz w:val="24"/>
          <w:szCs w:val="24"/>
        </w:rPr>
        <w:t xml:space="preserve"> </w:t>
      </w:r>
      <w:r w:rsidRPr="00617DE6">
        <w:rPr>
          <w:sz w:val="24"/>
          <w:szCs w:val="24"/>
        </w:rPr>
        <w:t>— Мы показываем, что группа используют очень простые правила, выбирает большинство</w:t>
      </w:r>
      <w:r>
        <w:rPr>
          <w:sz w:val="24"/>
          <w:szCs w:val="24"/>
        </w:rPr>
        <w:t xml:space="preserve"> </w:t>
      </w:r>
      <w:r w:rsidRPr="00617DE6">
        <w:rPr>
          <w:sz w:val="24"/>
          <w:szCs w:val="24"/>
        </w:rPr>
        <w:t xml:space="preserve">— это похоже на демократическое решение".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 xml:space="preserve">Чтобы проверить, верны ли предположения, сделанные на основе моделей, и применяются ли эти простые правила фактически в мире животных, группа Кузина начала эксперименты, обучая определённых рыб связывать одно из направлений с наградой. Этих информированных особей </w:t>
      </w:r>
      <w:r>
        <w:rPr>
          <w:sz w:val="24"/>
          <w:szCs w:val="24"/>
        </w:rPr>
        <w:t xml:space="preserve"> </w:t>
      </w:r>
      <w:r w:rsidRPr="00617DE6">
        <w:rPr>
          <w:sz w:val="24"/>
          <w:szCs w:val="24"/>
        </w:rPr>
        <w:t xml:space="preserve">смешивают с обычной рыбой, чтобы узнать, пойдёт ли за ними группа.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 xml:space="preserve">Кроме того, учёные планируют изучить движение толпы людей. Кузин думает, что в ней может действовать подобный механизм, объясняющий, как мы идём по оживлённой улице.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>"Мы делаем это более или менее на автопилоте",</w:t>
      </w:r>
      <w:r>
        <w:rPr>
          <w:sz w:val="24"/>
          <w:szCs w:val="24"/>
        </w:rPr>
        <w:t xml:space="preserve"> </w:t>
      </w:r>
      <w:r w:rsidRPr="00617DE6">
        <w:rPr>
          <w:sz w:val="24"/>
          <w:szCs w:val="24"/>
        </w:rPr>
        <w:t xml:space="preserve">— говорит исследователь, добавляя, что, возможно, мы подсознательно также повинуемся двум простым командам: добраться на работу вовремя и не наступать прохожим на ноги.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 xml:space="preserve">С другой стороны, люди, в отличие от животных, могут поговорить друг с другом, поэтому в случае с толпами разобраться будет куда сложнее. Однако это помогло бы выяснить, как люди ведут себя, к примеру, во время эвакуации, узнать, как им помочь. </w:t>
      </w:r>
    </w:p>
    <w:p w:rsidR="00D13373" w:rsidRPr="00617DE6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 xml:space="preserve">Группа Кузина надеется, что работа в данном направлении может помочь, среди прочего, найти простые и эффективные пути программирования команды роботов. Кузин уже работал с исследователями из Принстона, которые создают подводных роботов, способных действовать автономно. </w:t>
      </w:r>
    </w:p>
    <w:p w:rsidR="00D13373" w:rsidRDefault="00D13373" w:rsidP="00D13373">
      <w:pPr>
        <w:spacing w:before="120"/>
        <w:ind w:firstLine="567"/>
        <w:jc w:val="both"/>
        <w:rPr>
          <w:sz w:val="24"/>
          <w:szCs w:val="24"/>
        </w:rPr>
      </w:pPr>
      <w:r w:rsidRPr="00617DE6">
        <w:rPr>
          <w:sz w:val="24"/>
          <w:szCs w:val="24"/>
        </w:rPr>
        <w:t xml:space="preserve">Теоретически, одни машины, знающие местоположение определённой цели, могут вести к ней других роботов без участия человека, повинуясь достаточно простым алгоритмам. Такие коллективы были бы эффективны для выполнения задач в космосе и других опасных окружающих средах.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73"/>
    <w:rsid w:val="003F3287"/>
    <w:rsid w:val="004915ED"/>
    <w:rsid w:val="00617DE6"/>
    <w:rsid w:val="00BB0DE0"/>
    <w:rsid w:val="00C0288C"/>
    <w:rsid w:val="00C860FA"/>
    <w:rsid w:val="00D13373"/>
    <w:rsid w:val="00F2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07B1763-4FB5-4280-A19D-BFA26BDC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73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3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3591</Words>
  <Characters>2048</Characters>
  <Application>Microsoft Office Word</Application>
  <DocSecurity>0</DocSecurity>
  <Lines>17</Lines>
  <Paragraphs>11</Paragraphs>
  <ScaleCrop>false</ScaleCrop>
  <Company>Home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Синхронизация в коллективах </dc:title>
  <dc:subject/>
  <dc:creator>User</dc:creator>
  <cp:keywords/>
  <dc:description/>
  <cp:lastModifiedBy>admin</cp:lastModifiedBy>
  <cp:revision>2</cp:revision>
  <dcterms:created xsi:type="dcterms:W3CDTF">2014-01-25T17:46:00Z</dcterms:created>
  <dcterms:modified xsi:type="dcterms:W3CDTF">2014-01-25T17:46:00Z</dcterms:modified>
</cp:coreProperties>
</file>