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C3" w:rsidRDefault="009636C3">
      <w:pPr>
        <w:pStyle w:val="Z16"/>
        <w:jc w:val="center"/>
      </w:pPr>
      <w:bookmarkStart w:id="0" w:name="_Toc514040166"/>
      <w:r>
        <w:t>Система формального образования как объект социологического изучения</w:t>
      </w:r>
      <w:bookmarkEnd w:id="0"/>
    </w:p>
    <w:p w:rsidR="009636C3" w:rsidRDefault="009636C3">
      <w:pPr>
        <w:pStyle w:val="Mystyle"/>
      </w:pPr>
      <w:r>
        <w:t>В процессе функционирования и развития общества довольно важную роль играет социальный институт образования. Поддержание достиг</w:t>
      </w:r>
      <w:r>
        <w:softHyphen/>
        <w:t>нутого уровня культурного развития, его дальнейшее совершенство</w:t>
      </w:r>
      <w:r>
        <w:softHyphen/>
        <w:t>вание невозможны без овладения культурным наследием прошлого. Эта проблема решается в процессе социализации индивидов, задачей которой как раз и является приобщение человека к нормам и ценностям культуры и превращение его в полноправного члена общества. Существенным компонентом процесса социализации индивидов выступает образование - обучение человека с целью пере</w:t>
      </w:r>
      <w:r>
        <w:softHyphen/>
        <w:t>дачи накопленных знаний и культурных ценностей.</w:t>
      </w:r>
    </w:p>
    <w:p w:rsidR="009636C3" w:rsidRDefault="009636C3">
      <w:pPr>
        <w:pStyle w:val="Mystyle"/>
      </w:pPr>
      <w:r>
        <w:t>Более подробно образование можно охарактеризовать как относи</w:t>
      </w:r>
      <w:r>
        <w:softHyphen/>
        <w:t>тельно самостоятельную систему, "функцией которой является систе</w:t>
      </w:r>
      <w:r>
        <w:softHyphen/>
        <w:t>матическое обучение и воспитание членов общества, ориентированное на овладение определенным знанием (прежде всего научным), идейно-нравственными ценностями, умениями, навыками, нормами поведения, содержание которых определяется социально-экономическим и полити</w:t>
      </w:r>
      <w:r>
        <w:softHyphen/>
        <w:t>ческим строем общества, уровнем его материально-технического развития.</w:t>
      </w:r>
    </w:p>
    <w:p w:rsidR="009636C3" w:rsidRDefault="009636C3">
      <w:pPr>
        <w:pStyle w:val="Mystyle"/>
      </w:pPr>
      <w:r>
        <w:t>В социологии принято проводить различие между формальным и неформальным образованием: Термин "формальное образование" под</w:t>
      </w:r>
      <w:r>
        <w:softHyphen/>
        <w:t>разумевает, во-первых, существование в обществе специальных учреж</w:t>
      </w:r>
      <w:r>
        <w:softHyphen/>
        <w:t>дений и организаций (школы, училища, техникумы, вузы, институты повышения квалификации и др.), осуществляющих процесс обучения. Во-вторых, господствующая в современном индустриальном обществе система образования подчиняется определенному официально предпи</w:t>
      </w:r>
      <w:r>
        <w:softHyphen/>
        <w:t>санному образцу, как бы "задающему" объем получаемых знаний, нау</w:t>
      </w:r>
      <w:r>
        <w:softHyphen/>
        <w:t>чение определенным навыкам и действиям, которые должны соответст</w:t>
      </w:r>
      <w:r>
        <w:softHyphen/>
        <w:t>вовать: а) нормативному канону личности (гражданина), принятому в данном обществе и б) нормативным требованиям исполнения распрост</w:t>
      </w:r>
      <w:r>
        <w:softHyphen/>
        <w:t>раненных в данном обществе социальных ролей. Стало быть функцио</w:t>
      </w:r>
      <w:r>
        <w:softHyphen/>
        <w:t>нирование системы формального образования определяется господст</w:t>
      </w:r>
      <w:r>
        <w:softHyphen/>
        <w:t>вующими в обществе культурными стандартами, идеалами, политичес</w:t>
      </w:r>
      <w:r>
        <w:softHyphen/>
        <w:t>кими установками, которые находят свое воплощение в проводимой государством политике в области образования.</w:t>
      </w:r>
    </w:p>
    <w:p w:rsidR="009636C3" w:rsidRDefault="009636C3">
      <w:pPr>
        <w:pStyle w:val="Mystyle"/>
      </w:pPr>
      <w:r>
        <w:t>В процессе нормального функционирования и развития общества исключительно важную роль играет социальный институт образования. Накопленные трудом предшествующих поколений материальные и духовные ценности, знания, опыт, традиции должны быть переданы новому поколению людей и усвоены ими. Поэтому поддержание достиг</w:t>
      </w:r>
      <w:r>
        <w:softHyphen/>
        <w:t>нутого уровня культурного развития, его дальнейшее совершенство</w:t>
      </w:r>
      <w:r>
        <w:softHyphen/>
        <w:t>вание невозможны без овладения культурным наследием прошлых веков. Эта проблема решается в процессе социализации индивидов, задачей которого как раз и является приобщение человека к нормам и ценностям культуры и превращение его в полноправного члена общества. Существенным компонентом процесса социализации индивидов выступает образование - обучение человека с целью пере</w:t>
      </w:r>
      <w:r>
        <w:softHyphen/>
        <w:t>дачи накопленных знаний и культурных ценностей. Более подробно образование можно охарактеризовать как относи</w:t>
      </w:r>
      <w:r>
        <w:softHyphen/>
        <w:t>тельно самостоятельную систему, "функцией которой является систе</w:t>
      </w:r>
      <w:r>
        <w:softHyphen/>
        <w:t>матическое обучение и воспитание членов общества, ориентированное на овладение определенным знанием (прежде всего научным), идейно-нравственными ценностями, умениями, навыками, нормами поведения, содержание которых определяется социально-экономическим и полити</w:t>
      </w:r>
      <w:r>
        <w:softHyphen/>
        <w:t>ческим строем общества, уровнем его материально-технического развития В социологии принято проводить различие между формальным и неформальным образованием: Термин "формальное образование" под</w:t>
      </w:r>
      <w:r>
        <w:softHyphen/>
        <w:t>разумевает, во-первых, существование в обществе специальных учреж</w:t>
      </w:r>
      <w:r>
        <w:softHyphen/>
        <w:t>дений и организаций (школы, училища, техникумы, вузы, институты повышения квалификации и др.), осуществляющих процесс обучения. Во-вторых, господствующая в современном индустриальном обществе система образования подчиняется определенному официально предпи</w:t>
      </w:r>
      <w:r>
        <w:softHyphen/>
        <w:t>санному образцу, как бы "задающему" объем получаемых знаний, нау</w:t>
      </w:r>
      <w:r>
        <w:softHyphen/>
        <w:t>чение определенным навыкам и действиям, которые должны соответст</w:t>
      </w:r>
      <w:r>
        <w:softHyphen/>
        <w:t>вовать: а) нормативному канону личности (гражданина), принятому в данном обществе и б) нормативным требованиям исполнения распрост</w:t>
      </w:r>
      <w:r>
        <w:softHyphen/>
        <w:t>раненных в данном обществе социальных ролей. Стало быть функцио</w:t>
      </w:r>
      <w:r>
        <w:softHyphen/>
        <w:t>нирование системы формального образования определяется господст</w:t>
      </w:r>
      <w:r>
        <w:softHyphen/>
        <w:t>вующими в обществе культурными стандартами, идеалами, политичес</w:t>
      </w:r>
      <w:r>
        <w:softHyphen/>
        <w:t>кими установками, которые находят свое воплощение в проводимой государством политике в области образования. В социологии объектом изучения выступает прежде всего система формального образования, отождествляемая с процессом образования в целом, поскольку образовательным учреждениям принадлежит в нем решающая роль. Что же касается термина "неформальное образо</w:t>
      </w:r>
      <w:r>
        <w:softHyphen/>
        <w:t>вание", то под ним понимается несистематизированное обучение инди</w:t>
      </w:r>
      <w:r>
        <w:softHyphen/>
        <w:t>вида знаниям и навыкам, которые он стихийно осваивает в процессе общения с окружающей социальной средой (друзьями, сверстниками), или путем индивидуального приобщения к культурным ценностям, усвоения информации из газет, радио, телевидения и т.д. Нефор</w:t>
      </w:r>
      <w:r>
        <w:softHyphen/>
        <w:t>мальное образование также является важной составной частью социа</w:t>
      </w:r>
      <w:r>
        <w:softHyphen/>
        <w:t>лизации индивида, помогает ему осваивать новые социальные роли, способствует духовному развитию, но по отношению к системе фор</w:t>
      </w:r>
      <w:r>
        <w:softHyphen/>
        <w:t>мального образования в современном обществе оно играет вспомо</w:t>
      </w:r>
      <w:r>
        <w:softHyphen/>
        <w:t>гательную роль. Далее, говоря о социологических проблемах образо</w:t>
      </w:r>
      <w:r>
        <w:softHyphen/>
        <w:t>вания, мы будем иметь в виду прежде всего систему формального образования.</w:t>
      </w:r>
    </w:p>
    <w:p w:rsidR="009636C3" w:rsidRDefault="009636C3">
      <w:pPr>
        <w:pStyle w:val="Mystyle"/>
      </w:pPr>
      <w:r>
        <w:t xml:space="preserve">При подготовке этой работы были использованы материалы с сайта </w:t>
      </w:r>
      <w:r w:rsidRPr="00642F0A">
        <w:t>http://www.studentu.ru</w:t>
      </w:r>
      <w:r>
        <w:t xml:space="preserve"> </w:t>
      </w:r>
      <w:bookmarkStart w:id="1" w:name="_GoBack"/>
      <w:bookmarkEnd w:id="1"/>
    </w:p>
    <w:sectPr w:rsidR="009636C3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EFB0EC3"/>
    <w:multiLevelType w:val="multilevel"/>
    <w:tmpl w:val="27EA9320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F0A"/>
    <w:rsid w:val="005E4BC1"/>
    <w:rsid w:val="00642F0A"/>
    <w:rsid w:val="009636C3"/>
    <w:rsid w:val="00C7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F30A00-352B-477F-A412-5B18303B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/>
      <w:autoSpaceDN/>
      <w:spacing w:after="120"/>
      <w:jc w:val="center"/>
      <w:outlineLvl w:val="0"/>
    </w:pPr>
    <w:rPr>
      <w:rFonts w:ascii="Arial" w:hAnsi="Arial" w:cs="Arial"/>
      <w:b/>
      <w:bCs/>
      <w:sz w:val="28"/>
      <w:szCs w:val="28"/>
      <w:lang w:val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2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3470</Words>
  <Characters>1979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2014-01-27T07:28:00Z</dcterms:created>
  <dcterms:modified xsi:type="dcterms:W3CDTF">2014-01-27T07:28:00Z</dcterms:modified>
</cp:coreProperties>
</file>