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7A" w:rsidRDefault="00024B7A">
      <w:pPr>
        <w:pStyle w:val="a6"/>
      </w:pPr>
      <w:r>
        <w:t>Слова Ванталы</w:t>
      </w:r>
    </w:p>
    <w:p w:rsidR="00024B7A" w:rsidRDefault="00024B7A">
      <w:pPr>
        <w:ind w:firstLine="567"/>
      </w:pPr>
    </w:p>
    <w:p w:rsidR="00024B7A" w:rsidRDefault="00024B7A">
      <w:pPr>
        <w:ind w:firstLine="567"/>
      </w:pPr>
      <w:r>
        <w:t>Слова Ванталы – это канонический текст старой китайской философской школы Дао Цзи Бай. Вантала – индийская версия имени основателя школы Дань Шеня. Священный текст (перевод с хинди, оригинала на китайском автору данного перевода найти не удалось), к сожалению, приводится не полностью.</w:t>
      </w:r>
    </w:p>
    <w:p w:rsidR="00024B7A" w:rsidRDefault="00024B7A">
      <w:pPr>
        <w:ind w:firstLine="567"/>
      </w:pPr>
    </w:p>
    <w:p w:rsidR="00024B7A" w:rsidRDefault="00024B7A">
      <w:pPr>
        <w:ind w:firstLine="567"/>
      </w:pPr>
      <w:r>
        <w:t>Дела Ванталы</w:t>
      </w:r>
    </w:p>
    <w:p w:rsidR="00024B7A" w:rsidRDefault="00024B7A">
      <w:pPr>
        <w:ind w:firstLine="567"/>
      </w:pPr>
      <w:r>
        <w:t>Ты не знаешь, чем обернется твое зло.</w:t>
      </w:r>
    </w:p>
    <w:p w:rsidR="00024B7A" w:rsidRDefault="00024B7A">
      <w:pPr>
        <w:ind w:firstLine="567"/>
      </w:pPr>
      <w:r>
        <w:t>Мир слишком велик, чтобы повредить ему.</w:t>
      </w:r>
    </w:p>
    <w:p w:rsidR="00024B7A" w:rsidRDefault="00024B7A">
      <w:pPr>
        <w:ind w:firstLine="567"/>
      </w:pPr>
      <w:r>
        <w:t>Ты не знаешь, что нужно Миру.</w:t>
      </w:r>
    </w:p>
    <w:p w:rsidR="00024B7A" w:rsidRDefault="00024B7A">
      <w:pPr>
        <w:ind w:firstLine="567"/>
      </w:pPr>
      <w:r>
        <w:t>Твои ошибки не сокрушат Мир.</w:t>
      </w:r>
    </w:p>
    <w:p w:rsidR="00024B7A" w:rsidRDefault="00024B7A">
      <w:pPr>
        <w:ind w:firstLine="567"/>
      </w:pPr>
      <w:r>
        <w:t>Возможно, твои ошибки – это то, что нужно Миру.</w:t>
      </w:r>
    </w:p>
    <w:p w:rsidR="00024B7A" w:rsidRDefault="00024B7A">
      <w:pPr>
        <w:ind w:firstLine="567"/>
      </w:pPr>
      <w:r>
        <w:t>Любые дела, и злые, и добрые, – лучше, чем Хаос.</w:t>
      </w:r>
    </w:p>
    <w:p w:rsidR="00024B7A" w:rsidRDefault="00024B7A">
      <w:pPr>
        <w:ind w:firstLine="567"/>
      </w:pPr>
      <w:r>
        <w:t>Любые дела, и злые, и добрые, найдут свое место в Мире.</w:t>
      </w:r>
    </w:p>
    <w:p w:rsidR="00024B7A" w:rsidRDefault="00024B7A">
      <w:pPr>
        <w:ind w:firstLine="567"/>
      </w:pPr>
      <w:r>
        <w:t>Если твои дела нужны Миру, они будут нужны и тебе.</w:t>
      </w:r>
    </w:p>
    <w:p w:rsidR="00024B7A" w:rsidRDefault="00024B7A">
      <w:pPr>
        <w:ind w:firstLine="567"/>
      </w:pPr>
      <w:r>
        <w:t>Не бойся нарушить обязательства, что нужно Вантале – нужно Миру.</w:t>
      </w:r>
    </w:p>
    <w:p w:rsidR="00024B7A" w:rsidRDefault="00024B7A">
      <w:pPr>
        <w:ind w:firstLine="567"/>
      </w:pPr>
      <w:r>
        <w:t>Не бойся направить другого по ложному пути, ты ли знаешь какой – истинный.</w:t>
      </w:r>
    </w:p>
    <w:p w:rsidR="00024B7A" w:rsidRDefault="00024B7A">
      <w:pPr>
        <w:ind w:firstLine="567"/>
      </w:pPr>
      <w:r>
        <w:t>Кое-чего тебе суждено достичь, только противясь судьбе.</w:t>
      </w:r>
    </w:p>
    <w:p w:rsidR="00024B7A" w:rsidRDefault="00024B7A">
      <w:pPr>
        <w:ind w:firstLine="567"/>
      </w:pPr>
      <w:r>
        <w:t>Возможно, течение приведет тебя совсем не туда, куда ты думаешь.</w:t>
      </w:r>
    </w:p>
    <w:p w:rsidR="00024B7A" w:rsidRDefault="00024B7A">
      <w:pPr>
        <w:ind w:firstLine="567"/>
      </w:pPr>
      <w:r>
        <w:t>Не бойся нарушить ход событий – укажи Миру слабое место!</w:t>
      </w:r>
    </w:p>
    <w:p w:rsidR="00024B7A" w:rsidRDefault="00024B7A">
      <w:pPr>
        <w:ind w:firstLine="567"/>
      </w:pPr>
      <w:r>
        <w:t>Если то, что ты делаешь, трудно тебе – посмотри, нуждаешься ли ты в этом.</w:t>
      </w:r>
    </w:p>
    <w:p w:rsidR="00024B7A" w:rsidRDefault="00024B7A">
      <w:pPr>
        <w:ind w:firstLine="567"/>
      </w:pPr>
      <w:r>
        <w:t>В следующий раз сделай или лучше, или по-другому.</w:t>
      </w:r>
    </w:p>
    <w:p w:rsidR="00024B7A" w:rsidRDefault="00024B7A">
      <w:pPr>
        <w:ind w:firstLine="567"/>
      </w:pPr>
      <w:r>
        <w:t>Если ты можешь сделать нечто случайно, почему тебе не сделать этого нарочно?</w:t>
      </w:r>
    </w:p>
    <w:p w:rsidR="00024B7A" w:rsidRDefault="00024B7A">
      <w:pPr>
        <w:ind w:firstLine="567"/>
      </w:pPr>
      <w:r>
        <w:t>Поддерживай то, что нравится тебе, и препятствуй тому, что не нравится тебе, ибо у тебя нет другого выбора.</w:t>
      </w:r>
    </w:p>
    <w:p w:rsidR="00024B7A" w:rsidRDefault="00024B7A">
      <w:pPr>
        <w:ind w:firstLine="567"/>
      </w:pPr>
      <w:r>
        <w:t>То, что ты делаешь, делай молча.</w:t>
      </w:r>
    </w:p>
    <w:p w:rsidR="00024B7A" w:rsidRDefault="00024B7A">
      <w:pPr>
        <w:ind w:firstLine="567"/>
      </w:pPr>
      <w:r>
        <w:t>Не иди по течению, не иди против течения, иди поперек него, если хочешь достичь берега.</w:t>
      </w:r>
    </w:p>
    <w:p w:rsidR="00024B7A" w:rsidRDefault="00024B7A">
      <w:pPr>
        <w:ind w:firstLine="567"/>
      </w:pPr>
      <w:r>
        <w:t>Время от времени радуй кого-нибудь, хотя бы себя.</w:t>
      </w:r>
    </w:p>
    <w:p w:rsidR="00024B7A" w:rsidRDefault="00024B7A">
      <w:pPr>
        <w:ind w:firstLine="567"/>
      </w:pPr>
      <w:r>
        <w:t>Если ты можешь исправить последствия своей ошибки – ты еще не ошибся.</w:t>
      </w:r>
    </w:p>
    <w:p w:rsidR="00024B7A" w:rsidRDefault="00024B7A">
      <w:pPr>
        <w:ind w:firstLine="567"/>
      </w:pPr>
      <w:r>
        <w:t>Если время, место, помощники или способ действия выбраны плохо или не тобой, не удивляйся, если что-то не получится.</w:t>
      </w:r>
    </w:p>
    <w:p w:rsidR="00024B7A" w:rsidRDefault="00024B7A">
      <w:pPr>
        <w:ind w:firstLine="567"/>
        <w:rPr>
          <w:lang w:val="en-US"/>
        </w:rPr>
      </w:pPr>
      <w:r>
        <w:t>Никакое твое дело не стоит благодарности.</w:t>
      </w:r>
    </w:p>
    <w:p w:rsidR="00024B7A" w:rsidRDefault="00024B7A">
      <w:pPr>
        <w:ind w:firstLine="567"/>
      </w:pPr>
      <w:r>
        <w:t>Путь Ванталы</w:t>
      </w:r>
    </w:p>
    <w:p w:rsidR="00024B7A" w:rsidRDefault="00024B7A">
      <w:pPr>
        <w:ind w:firstLine="567"/>
      </w:pPr>
      <w:r>
        <w:t>Твой дом далеко.</w:t>
      </w:r>
    </w:p>
    <w:p w:rsidR="00024B7A" w:rsidRDefault="00024B7A">
      <w:pPr>
        <w:ind w:firstLine="567"/>
      </w:pPr>
      <w:r>
        <w:t>Вантала всем свой, Вантале все чужие.</w:t>
      </w:r>
    </w:p>
    <w:p w:rsidR="00024B7A" w:rsidRDefault="00024B7A">
      <w:pPr>
        <w:ind w:firstLine="567"/>
      </w:pPr>
      <w:r>
        <w:t>Вантала в ответе только за себя и только перед собой.</w:t>
      </w:r>
    </w:p>
    <w:p w:rsidR="00024B7A" w:rsidRDefault="00024B7A">
      <w:pPr>
        <w:ind w:firstLine="567"/>
      </w:pPr>
      <w:r>
        <w:t>Ни в чем нет твоей вины.</w:t>
      </w:r>
    </w:p>
    <w:p w:rsidR="00024B7A" w:rsidRDefault="00024B7A">
      <w:pPr>
        <w:ind w:firstLine="567"/>
      </w:pPr>
      <w:r>
        <w:t>Если твой Путь зависит от других, дай и их пути зависеть от тебя.</w:t>
      </w:r>
    </w:p>
    <w:p w:rsidR="00024B7A" w:rsidRDefault="00024B7A">
      <w:pPr>
        <w:ind w:firstLine="567"/>
      </w:pPr>
      <w:r>
        <w:t>Туман всегда начинается не ближе, чем в шаге от тебя.</w:t>
      </w:r>
    </w:p>
    <w:p w:rsidR="00024B7A" w:rsidRDefault="00024B7A">
      <w:pPr>
        <w:ind w:firstLine="567"/>
      </w:pPr>
      <w:r>
        <w:t>Подъем труднее спуска.</w:t>
      </w:r>
    </w:p>
    <w:p w:rsidR="00024B7A" w:rsidRDefault="00024B7A">
      <w:pPr>
        <w:ind w:firstLine="567"/>
      </w:pPr>
      <w:r>
        <w:t>Будь готов к тому, что не найдешь того, что ищешь.</w:t>
      </w:r>
    </w:p>
    <w:p w:rsidR="00024B7A" w:rsidRDefault="00024B7A">
      <w:pPr>
        <w:ind w:firstLine="567"/>
      </w:pPr>
      <w:r>
        <w:t xml:space="preserve">Вода в реке всегда течет прямо, как бы извилисто ни было русло. </w:t>
      </w:r>
    </w:p>
    <w:p w:rsidR="00024B7A" w:rsidRDefault="00024B7A">
      <w:pPr>
        <w:ind w:firstLine="567"/>
      </w:pPr>
      <w:r>
        <w:t>Неодолимые преграды встречаются только вне дороги.</w:t>
      </w:r>
    </w:p>
    <w:p w:rsidR="00024B7A" w:rsidRDefault="00024B7A">
      <w:pPr>
        <w:ind w:firstLine="567"/>
      </w:pPr>
      <w:r>
        <w:t>Дорога не может проходить только по ровным местам.</w:t>
      </w:r>
    </w:p>
    <w:p w:rsidR="00024B7A" w:rsidRDefault="00024B7A">
      <w:pPr>
        <w:ind w:firstLine="567"/>
      </w:pPr>
      <w:r>
        <w:t>Если ты видишь куда идешь, зачем тебе идти туда?</w:t>
      </w:r>
    </w:p>
    <w:p w:rsidR="00024B7A" w:rsidRDefault="00024B7A">
      <w:pPr>
        <w:ind w:firstLine="567"/>
      </w:pPr>
      <w:r>
        <w:t>Если ты не видишь куда идешь, зачем тебе идти туда?</w:t>
      </w:r>
    </w:p>
    <w:p w:rsidR="00024B7A" w:rsidRDefault="00024B7A">
      <w:pPr>
        <w:ind w:firstLine="567"/>
      </w:pPr>
      <w:r>
        <w:t xml:space="preserve">Есть ли цель в том, что ты делаешь? Принадлежит ли она тебе? </w:t>
      </w:r>
    </w:p>
    <w:p w:rsidR="00024B7A" w:rsidRDefault="00024B7A">
      <w:pPr>
        <w:ind w:firstLine="567"/>
      </w:pPr>
      <w:r>
        <w:t>Если ты споткнулся и упал, это еще не значит, что ты идешь не туда.</w:t>
      </w:r>
    </w:p>
    <w:p w:rsidR="00024B7A" w:rsidRDefault="00024B7A">
      <w:pPr>
        <w:ind w:firstLine="567"/>
      </w:pPr>
      <w:r>
        <w:t>Иной раз поиски правильного решения обходятся дороже ошибки.</w:t>
      </w:r>
    </w:p>
    <w:p w:rsidR="00024B7A" w:rsidRDefault="00024B7A">
      <w:pPr>
        <w:ind w:firstLine="567"/>
      </w:pPr>
      <w:r>
        <w:t>Никто не может вести давно идущего своим путем.</w:t>
      </w:r>
    </w:p>
    <w:p w:rsidR="00024B7A" w:rsidRDefault="00024B7A">
      <w:pPr>
        <w:ind w:firstLine="567"/>
      </w:pPr>
      <w:r>
        <w:t>Иди за тем, с кем тебе не по пути.</w:t>
      </w:r>
    </w:p>
    <w:p w:rsidR="00024B7A" w:rsidRDefault="00024B7A">
      <w:pPr>
        <w:ind w:firstLine="567"/>
      </w:pPr>
      <w:r>
        <w:t>Посетив кого-либо, не забывай вернуться.</w:t>
      </w:r>
    </w:p>
    <w:p w:rsidR="00024B7A" w:rsidRDefault="00024B7A">
      <w:pPr>
        <w:ind w:firstLine="567"/>
      </w:pPr>
      <w:r>
        <w:t>То, что случается, случается вовремя.</w:t>
      </w:r>
    </w:p>
    <w:p w:rsidR="00024B7A" w:rsidRDefault="00024B7A">
      <w:pPr>
        <w:ind w:firstLine="567"/>
      </w:pPr>
      <w:r>
        <w:t>Ты можешь помочь Миру, мешая ему. Не может ли и он сделать того же?</w:t>
      </w:r>
    </w:p>
    <w:p w:rsidR="00024B7A" w:rsidRDefault="00024B7A">
      <w:pPr>
        <w:ind w:firstLine="567"/>
      </w:pPr>
      <w:r>
        <w:t>Не бойся за себя. Ты слишком дорог Миру, чтобы пропасть зря.</w:t>
      </w:r>
    </w:p>
    <w:p w:rsidR="00024B7A" w:rsidRDefault="00024B7A">
      <w:pPr>
        <w:ind w:firstLine="567"/>
      </w:pPr>
      <w:r>
        <w:t>Тебе не удастся пропустить настоящий Звездный Час.</w:t>
      </w:r>
    </w:p>
    <w:p w:rsidR="00024B7A" w:rsidRDefault="00024B7A">
      <w:pPr>
        <w:ind w:firstLine="567"/>
      </w:pPr>
      <w:r>
        <w:t>Ветер, пролетая, оставляет за собой разные страны. Но и через много лет там дует ветер.</w:t>
      </w:r>
    </w:p>
    <w:p w:rsidR="00024B7A" w:rsidRDefault="00024B7A">
      <w:pPr>
        <w:ind w:firstLine="567"/>
      </w:pPr>
      <w:r>
        <w:t>Судьба Ванталы</w:t>
      </w:r>
    </w:p>
    <w:p w:rsidR="00024B7A" w:rsidRDefault="00024B7A">
      <w:pPr>
        <w:ind w:firstLine="567"/>
      </w:pPr>
      <w:r>
        <w:t>Вся определенность сосредоточена в прошлом.</w:t>
      </w:r>
    </w:p>
    <w:p w:rsidR="00024B7A" w:rsidRDefault="00024B7A">
      <w:pPr>
        <w:ind w:firstLine="567"/>
      </w:pPr>
      <w:r>
        <w:t>Кто скажет о ветре, что он дует не в ту сторону?</w:t>
      </w:r>
    </w:p>
    <w:p w:rsidR="00024B7A" w:rsidRDefault="00024B7A">
      <w:pPr>
        <w:ind w:firstLine="567"/>
      </w:pPr>
      <w:r>
        <w:t>Воля Ванталы – часть воли Мира.</w:t>
      </w:r>
    </w:p>
    <w:p w:rsidR="00024B7A" w:rsidRDefault="00024B7A">
      <w:pPr>
        <w:ind w:firstLine="567"/>
      </w:pPr>
      <w:r>
        <w:t>Миру нужно не твое благо, но твое участие.</w:t>
      </w:r>
    </w:p>
    <w:p w:rsidR="00024B7A" w:rsidRDefault="00024B7A">
      <w:pPr>
        <w:ind w:firstLine="567"/>
      </w:pPr>
      <w:r>
        <w:t>Помогая, ты не можешь подчиняться во всем. Подчиняясь во всем, ты не можешь помогать.</w:t>
      </w:r>
    </w:p>
    <w:p w:rsidR="00024B7A" w:rsidRDefault="00024B7A">
      <w:pPr>
        <w:ind w:firstLine="567"/>
      </w:pPr>
      <w:r>
        <w:t>Жить в пустыне можно только у источника, но жить можно не только в пустыне у источника.</w:t>
      </w:r>
    </w:p>
    <w:p w:rsidR="00024B7A" w:rsidRDefault="00024B7A">
      <w:pPr>
        <w:ind w:firstLine="567"/>
      </w:pPr>
      <w:r>
        <w:t>Если ветер повалил жилище, то не виноваты ли непрочные стены?</w:t>
      </w:r>
    </w:p>
    <w:p w:rsidR="00024B7A" w:rsidRDefault="00024B7A">
      <w:pPr>
        <w:ind w:firstLine="567"/>
      </w:pPr>
      <w:r>
        <w:t>Можно желать, чтобы ветер исчез, но нельзя желать, чтобы ветер исчез навсегда.</w:t>
      </w:r>
    </w:p>
    <w:p w:rsidR="00024B7A" w:rsidRDefault="00024B7A">
      <w:pPr>
        <w:ind w:firstLine="567"/>
      </w:pPr>
      <w:r>
        <w:t>От ветра можно спрятаться, можно преградить ему путь в одном месте, но нельзя повредить ветру.</w:t>
      </w:r>
    </w:p>
    <w:p w:rsidR="00024B7A" w:rsidRDefault="00024B7A">
      <w:pPr>
        <w:ind w:firstLine="567"/>
      </w:pPr>
      <w:r>
        <w:t>То, что произойдет, произойдет помимо твоей тревоги.</w:t>
      </w:r>
    </w:p>
    <w:p w:rsidR="00024B7A" w:rsidRDefault="00024B7A">
      <w:pPr>
        <w:ind w:firstLine="567"/>
      </w:pPr>
      <w:r>
        <w:t>Если ты спросишь "Пойду ли я туда-то?" с намерением поступить наоборот, кто ответит тебе?</w:t>
      </w:r>
    </w:p>
    <w:p w:rsidR="00024B7A" w:rsidRDefault="00024B7A">
      <w:pPr>
        <w:ind w:firstLine="567"/>
      </w:pPr>
      <w:r>
        <w:t>Камню, летящему в пропасть, есть много причин не достичь дна.</w:t>
      </w:r>
    </w:p>
    <w:p w:rsidR="00024B7A" w:rsidRDefault="00024B7A">
      <w:pPr>
        <w:ind w:firstLine="567"/>
      </w:pPr>
      <w:r>
        <w:t>Благодари упущенные возможности за радостное чувство надежды.</w:t>
      </w:r>
    </w:p>
    <w:p w:rsidR="00024B7A" w:rsidRDefault="00024B7A">
      <w:pPr>
        <w:ind w:firstLine="567"/>
      </w:pPr>
      <w:r>
        <w:t>Притворись перед собой, что тебе легко, – тебе станет легче.</w:t>
      </w:r>
    </w:p>
    <w:p w:rsidR="00024B7A" w:rsidRDefault="00024B7A">
      <w:pPr>
        <w:ind w:firstLine="567"/>
      </w:pPr>
      <w:r>
        <w:t>Не жалей о том, что радости было мало, – этим ты превратишь радость в печаль.</w:t>
      </w:r>
    </w:p>
    <w:p w:rsidR="00024B7A" w:rsidRDefault="00024B7A">
      <w:pPr>
        <w:ind w:firstLine="567"/>
      </w:pPr>
      <w:r>
        <w:t>Отдавая, теряя, прощаясь – не печалься о будущем, а благодари прошлое. Страдай, если необходимо, но не оправдывай своих страданий этой необходимостью.</w:t>
      </w:r>
    </w:p>
    <w:p w:rsidR="00024B7A" w:rsidRDefault="00024B7A">
      <w:pPr>
        <w:ind w:firstLine="567"/>
      </w:pPr>
      <w:r>
        <w:t>У двух виноградин вкус такой же, как и у одной. Какая разница, сколько их будет, если они превратятся лишь в воспоминание?</w:t>
      </w:r>
    </w:p>
    <w:p w:rsidR="00024B7A" w:rsidRDefault="00024B7A">
      <w:pPr>
        <w:ind w:firstLine="567"/>
      </w:pPr>
      <w:r>
        <w:t>Ты сделал что-то. Ну и что?</w:t>
      </w:r>
    </w:p>
    <w:p w:rsidR="00024B7A" w:rsidRDefault="00024B7A">
      <w:pPr>
        <w:ind w:firstLine="567"/>
      </w:pPr>
      <w:r>
        <w:t>Бой Ванталы</w:t>
      </w:r>
    </w:p>
    <w:p w:rsidR="00024B7A" w:rsidRDefault="00024B7A">
      <w:pPr>
        <w:ind w:firstLine="567"/>
      </w:pPr>
      <w:r>
        <w:t>Соловей питается червями.</w:t>
      </w:r>
    </w:p>
    <w:p w:rsidR="00024B7A" w:rsidRDefault="00024B7A">
      <w:pPr>
        <w:ind w:firstLine="567"/>
      </w:pPr>
      <w:r>
        <w:t>Всякий может ударить слабого, но только слабый хочет ударить слабого.</w:t>
      </w:r>
    </w:p>
    <w:p w:rsidR="00024B7A" w:rsidRDefault="00024B7A">
      <w:pPr>
        <w:ind w:firstLine="567"/>
      </w:pPr>
      <w:r>
        <w:t>Хищник не сражается – он обедает.</w:t>
      </w:r>
    </w:p>
    <w:p w:rsidR="00024B7A" w:rsidRDefault="00024B7A">
      <w:pPr>
        <w:ind w:firstLine="567"/>
      </w:pPr>
      <w:r>
        <w:t>Проклятия и восхваления ничего не несут тому, кто их достоин.</w:t>
      </w:r>
    </w:p>
    <w:p w:rsidR="00024B7A" w:rsidRDefault="00024B7A">
      <w:pPr>
        <w:ind w:firstLine="567"/>
      </w:pPr>
      <w:r>
        <w:t>Смерть твоя также близка, как тогда, когда ты родился.</w:t>
      </w:r>
    </w:p>
    <w:p w:rsidR="00024B7A" w:rsidRDefault="00024B7A">
      <w:pPr>
        <w:ind w:firstLine="567"/>
      </w:pPr>
      <w:r>
        <w:t>На что бы тебе могла пригодиться жизнь?</w:t>
      </w:r>
    </w:p>
    <w:p w:rsidR="00024B7A" w:rsidRDefault="00024B7A">
      <w:pPr>
        <w:ind w:firstLine="567"/>
      </w:pPr>
      <w:r>
        <w:t>Что есть у тебя, чего ты не мог бы потерять?</w:t>
      </w:r>
    </w:p>
    <w:p w:rsidR="00024B7A" w:rsidRDefault="00024B7A">
      <w:pPr>
        <w:ind w:firstLine="567"/>
      </w:pPr>
      <w:r>
        <w:t>Глаза хищника смотрят вперед, глаза добычи – по сторонам.</w:t>
      </w:r>
    </w:p>
    <w:p w:rsidR="00024B7A" w:rsidRDefault="00024B7A">
      <w:pPr>
        <w:ind w:firstLine="567"/>
      </w:pPr>
      <w:r>
        <w:t>Если тебя не спросили, хочешь ли ты биться, – ты сам выбираешь правила. Не бойся показаться слабее, но не бойся и обмануть ожидание твоей слабости после.</w:t>
      </w:r>
    </w:p>
    <w:p w:rsidR="00024B7A" w:rsidRDefault="00024B7A">
      <w:pPr>
        <w:ind w:firstLine="567"/>
      </w:pPr>
      <w:r>
        <w:t>Прости обидчика, если хочешь.</w:t>
      </w:r>
    </w:p>
    <w:p w:rsidR="00024B7A" w:rsidRDefault="00024B7A">
      <w:pPr>
        <w:ind w:firstLine="567"/>
      </w:pPr>
      <w:r>
        <w:t>Если большая рыба проглотила маленький крючок, не подвергается ли рыбак большой опасности?</w:t>
      </w:r>
    </w:p>
    <w:p w:rsidR="00024B7A" w:rsidRDefault="00024B7A">
      <w:pPr>
        <w:ind w:firstLine="567"/>
      </w:pPr>
      <w:r>
        <w:t>Не пугай слабого – паника неуправляема. Не пугай равного – это ненадежно. Не пугай сильного – вдруг это удастся тебе?</w:t>
      </w:r>
    </w:p>
    <w:p w:rsidR="00024B7A" w:rsidRDefault="00024B7A">
      <w:pPr>
        <w:ind w:firstLine="567"/>
      </w:pPr>
      <w:r>
        <w:t>Не уподобляйся птице, голодающей из страха перед пугалом. Не уподобляйся мыши, отважно перебегающей через оживленную дорогу.</w:t>
      </w:r>
    </w:p>
    <w:p w:rsidR="00024B7A" w:rsidRDefault="00024B7A">
      <w:pPr>
        <w:ind w:firstLine="567"/>
      </w:pPr>
      <w:r>
        <w:t>Страшное пугает либо потому, что опасно, либо потому, что предназначено для этого.</w:t>
      </w:r>
    </w:p>
    <w:p w:rsidR="00024B7A" w:rsidRDefault="00024B7A">
      <w:pPr>
        <w:ind w:firstLine="567"/>
      </w:pPr>
      <w:r>
        <w:t>И уверенность противника, и неуверенность его играет на тебя.</w:t>
      </w:r>
    </w:p>
    <w:p w:rsidR="00024B7A" w:rsidRDefault="00024B7A">
      <w:pPr>
        <w:ind w:firstLine="567"/>
      </w:pPr>
      <w:r>
        <w:t>Если враг застал тебя врасплох и ты еще жив – он в твоих руках.</w:t>
      </w:r>
    </w:p>
    <w:p w:rsidR="00024B7A" w:rsidRDefault="00024B7A">
      <w:pPr>
        <w:ind w:firstLine="567"/>
      </w:pPr>
      <w:r>
        <w:t>Кодекс Ванталы</w:t>
      </w:r>
    </w:p>
    <w:p w:rsidR="00024B7A" w:rsidRDefault="00024B7A">
      <w:pPr>
        <w:ind w:firstLine="567"/>
      </w:pPr>
      <w:r>
        <w:t>Над всякими правилами есть другие, незнакомые тебе.</w:t>
      </w:r>
    </w:p>
    <w:p w:rsidR="00024B7A" w:rsidRDefault="00024B7A">
      <w:pPr>
        <w:ind w:firstLine="567"/>
      </w:pPr>
      <w:r>
        <w:t>Отдай, если хочешь, но отними, если пожалел об этом.</w:t>
      </w:r>
    </w:p>
    <w:p w:rsidR="00024B7A" w:rsidRDefault="00024B7A">
      <w:pPr>
        <w:ind w:firstLine="567"/>
      </w:pPr>
      <w:r>
        <w:t>Излечи страждущего, если можно, но убей излеченного, если нужно.</w:t>
      </w:r>
    </w:p>
    <w:p w:rsidR="00024B7A" w:rsidRDefault="00024B7A">
      <w:pPr>
        <w:ind w:firstLine="567"/>
      </w:pPr>
      <w:r>
        <w:t>Помоги просящему, если можешь, и накажи требующего, если хочешь.</w:t>
      </w:r>
    </w:p>
    <w:p w:rsidR="00024B7A" w:rsidRDefault="00024B7A">
      <w:pPr>
        <w:ind w:firstLine="567"/>
      </w:pPr>
      <w:r>
        <w:t>Помешай в малом уверенному.</w:t>
      </w:r>
    </w:p>
    <w:p w:rsidR="00024B7A" w:rsidRDefault="00024B7A">
      <w:pPr>
        <w:ind w:firstLine="567"/>
      </w:pPr>
      <w:r>
        <w:t>Колеблющегося толкни в любую сторону, если это – не та, он вернется.</w:t>
      </w:r>
    </w:p>
    <w:p w:rsidR="00024B7A" w:rsidRDefault="00024B7A">
      <w:pPr>
        <w:ind w:firstLine="567"/>
      </w:pPr>
      <w:r>
        <w:t>Прежде, чем взять свое, попроси, но если не получишь – отними.</w:t>
      </w:r>
    </w:p>
    <w:p w:rsidR="00024B7A" w:rsidRDefault="00024B7A">
      <w:pPr>
        <w:ind w:firstLine="567"/>
      </w:pPr>
      <w:r>
        <w:t>Стучи в дверь, уходя.</w:t>
      </w:r>
    </w:p>
    <w:p w:rsidR="00024B7A" w:rsidRDefault="00024B7A">
      <w:pPr>
        <w:ind w:firstLine="567"/>
      </w:pPr>
      <w:r>
        <w:t>Дал ли ты наказывающему тебя это право?</w:t>
      </w:r>
    </w:p>
    <w:p w:rsidR="00024B7A" w:rsidRDefault="00024B7A">
      <w:pPr>
        <w:ind w:firstLine="567"/>
      </w:pPr>
      <w:r>
        <w:t>Подчинись, если хочешь.</w:t>
      </w:r>
    </w:p>
    <w:p w:rsidR="00024B7A" w:rsidRDefault="00024B7A">
      <w:pPr>
        <w:ind w:firstLine="567"/>
      </w:pPr>
      <w:r>
        <w:t>Когда сулят награду – это сделка, когда угрожают наказанием – это понуждение. Ты можешь пойти и на то, и на другое.</w:t>
      </w:r>
    </w:p>
    <w:p w:rsidR="00024B7A" w:rsidRDefault="00024B7A">
      <w:pPr>
        <w:ind w:firstLine="567"/>
      </w:pPr>
      <w:r>
        <w:t>Если некто хочет взять у тебя не прося – пусть попробует отнять. Если сможет – значит, он достоин того.</w:t>
      </w:r>
    </w:p>
    <w:p w:rsidR="00024B7A" w:rsidRDefault="00024B7A">
      <w:pPr>
        <w:ind w:firstLine="567"/>
      </w:pPr>
      <w:r>
        <w:t>Воздай не по заслугам, а по прихоти своей, в этом – высшая справедливость.</w:t>
      </w:r>
    </w:p>
    <w:p w:rsidR="00024B7A" w:rsidRDefault="00024B7A">
      <w:pPr>
        <w:ind w:firstLine="567"/>
      </w:pPr>
      <w:r>
        <w:t>Что можешь сделать – сделай сейчас: кто знает, сможешь ли ты это сделать потом?</w:t>
      </w:r>
    </w:p>
    <w:p w:rsidR="00024B7A" w:rsidRDefault="00024B7A">
      <w:pPr>
        <w:ind w:firstLine="567"/>
      </w:pPr>
      <w:r>
        <w:t>Отдавая – делай это легко. Теряя – делай это легко. Прощаясь – делай это легко.</w:t>
      </w:r>
      <w:bookmarkStart w:id="0" w:name="_GoBack"/>
      <w:bookmarkEnd w:id="0"/>
    </w:p>
    <w:sectPr w:rsidR="00024B7A">
      <w:pgSz w:w="11906" w:h="16838" w:code="9"/>
      <w:pgMar w:top="1134" w:right="851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69E"/>
    <w:rsid w:val="00024B7A"/>
    <w:rsid w:val="007A369E"/>
    <w:rsid w:val="00AE500A"/>
    <w:rsid w:val="00C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6880D5-77A8-46B3-94D1-86E89263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5">
    <w:name w:val="Ïåñíÿ"/>
    <w:basedOn w:val="a3"/>
    <w:uiPriority w:val="99"/>
  </w:style>
  <w:style w:type="paragraph" w:styleId="a6">
    <w:name w:val="Title"/>
    <w:basedOn w:val="a"/>
    <w:link w:val="a7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4008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Слова Ванталы</vt:lpstr>
    </vt:vector>
  </TitlesOfParts>
  <Company> 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Слова Ванталы</dc:title>
  <dc:subject/>
  <dc:creator>Владимир Волков</dc:creator>
  <cp:keywords/>
  <dc:description/>
  <cp:lastModifiedBy>admin</cp:lastModifiedBy>
  <cp:revision>2</cp:revision>
  <dcterms:created xsi:type="dcterms:W3CDTF">2014-01-27T20:12:00Z</dcterms:created>
  <dcterms:modified xsi:type="dcterms:W3CDTF">2014-01-27T20:12:00Z</dcterms:modified>
</cp:coreProperties>
</file>