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5F" w:rsidRDefault="00B52D5F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Социальные институты. Основные понятия</w:t>
      </w:r>
    </w:p>
    <w:p w:rsidR="00B52D5F" w:rsidRDefault="00B52D5F">
      <w:pPr>
        <w:pStyle w:val="Mystyle"/>
      </w:pPr>
    </w:p>
    <w:p w:rsidR="00B52D5F" w:rsidRDefault="00B52D5F">
      <w:pPr>
        <w:pStyle w:val="Mystyle"/>
      </w:pPr>
      <w:r>
        <w:t>Социальные институты - это исторически сложившиеся устойчивые формы организации совместной деятельности людей. Термин «социальный институт» употребляется в самых  разнообразных значениях. Говорят об институте семьи, институте образования, здравоохранения, институте государства и т. д. Первое, чаще всего употребляемое значение термина  «социальный институт», связано с характеристикой всякого рода упорядочения, формализации и стандартизации  общественных связей и отношений. А сам процесс упорядочения, формализации и стандартизации называется институционализацией.</w:t>
      </w:r>
    </w:p>
    <w:p w:rsidR="00B52D5F" w:rsidRDefault="00B52D5F">
      <w:pPr>
        <w:pStyle w:val="Mystyle"/>
      </w:pPr>
      <w:r>
        <w:t>Религия - верования, основополагающие в духовной жизни общества, важнейший институт общества.</w:t>
      </w:r>
    </w:p>
    <w:p w:rsidR="00B52D5F" w:rsidRDefault="00B52D5F">
      <w:pPr>
        <w:pStyle w:val="Mystyle"/>
      </w:pPr>
      <w:r>
        <w:t>Образование - один из важных этапов социализации, подразумевающий получение знаний и определенных социальных навыков.</w:t>
      </w:r>
    </w:p>
    <w:p w:rsidR="00B52D5F" w:rsidRDefault="00B52D5F">
      <w:pPr>
        <w:pStyle w:val="Mystyle"/>
      </w:pPr>
      <w:r>
        <w:t xml:space="preserve">Семья - основанное на браке и кровном родстве объединение людей, связанное общностью быта и взаимоной ответственностью. </w:t>
      </w:r>
    </w:p>
    <w:p w:rsidR="00B52D5F" w:rsidRDefault="00B52D5F">
      <w:pPr>
        <w:pStyle w:val="Mystyle"/>
      </w:pPr>
      <w:r>
        <w:t>Государство - всеохватывающая политическая организация общества.</w:t>
      </w:r>
    </w:p>
    <w:p w:rsidR="00B52D5F" w:rsidRDefault="00B52D5F">
      <w:pPr>
        <w:pStyle w:val="Mystyle"/>
      </w:pPr>
      <w:r>
        <w:t>Формы брака - типы семейной организации.</w:t>
      </w:r>
    </w:p>
    <w:p w:rsidR="00B52D5F" w:rsidRDefault="00B52D5F">
      <w:pPr>
        <w:pStyle w:val="Mystyle"/>
      </w:pPr>
      <w:r>
        <w:t>Экзогамия - обычай, запрещающий браки между мужчинами и женщинами одной и той же общественной группы, рода.</w:t>
      </w:r>
    </w:p>
    <w:p w:rsidR="00B52D5F" w:rsidRDefault="00B52D5F">
      <w:pPr>
        <w:pStyle w:val="Mystyle"/>
      </w:pPr>
      <w:r>
        <w:t>Эндогамия - обычай заключения браков внутри данной общественной группы.</w:t>
      </w:r>
    </w:p>
    <w:p w:rsidR="00B52D5F" w:rsidRDefault="00B52D5F">
      <w:pPr>
        <w:pStyle w:val="Mystyle"/>
      </w:pPr>
      <w:r>
        <w:t>Моногамия - предусматривает существование брачной пары - мужа и жены.</w:t>
      </w:r>
    </w:p>
    <w:p w:rsidR="00B52D5F" w:rsidRDefault="00B52D5F">
      <w:pPr>
        <w:pStyle w:val="Mystyle"/>
      </w:pPr>
      <w:r>
        <w:t>Полиандрия - многомужие.</w:t>
      </w:r>
    </w:p>
    <w:p w:rsidR="00B52D5F" w:rsidRDefault="00B52D5F">
      <w:pPr>
        <w:pStyle w:val="Mystyle"/>
      </w:pPr>
      <w:r>
        <w:t>Полигиния - многоженство.</w:t>
      </w:r>
    </w:p>
    <w:p w:rsidR="00B52D5F" w:rsidRDefault="00B52D5F">
      <w:pPr>
        <w:pStyle w:val="Mystyle"/>
      </w:pPr>
      <w:r>
        <w:t xml:space="preserve">Функции семьи - основная, первая функция семьи - репродуктивная, то есть  биологическое воспроизводство населения в общественном плане и удовлетворение потребности в детях - в личностном плане. Наряду с этой основной функцией семья выполняет еще ряд других важных социальных функций: </w:t>
      </w:r>
    </w:p>
    <w:p w:rsidR="00B52D5F" w:rsidRDefault="00B52D5F">
      <w:pPr>
        <w:pStyle w:val="Mystyle"/>
      </w:pPr>
      <w:r>
        <w:t xml:space="preserve">а) воспитательная - социализация молодого поколения,  поддержание культурного воспроизводства общества; </w:t>
      </w:r>
    </w:p>
    <w:p w:rsidR="00B52D5F" w:rsidRDefault="00B52D5F">
      <w:pPr>
        <w:pStyle w:val="Mystyle"/>
      </w:pPr>
      <w:r>
        <w:t xml:space="preserve">б) хозяйственно-бытовая - поддержание физического здоровья членов общества, уход за детьми и престарелыми  членами семьи; </w:t>
      </w:r>
    </w:p>
    <w:p w:rsidR="00B52D5F" w:rsidRDefault="00B52D5F">
      <w:pPr>
        <w:pStyle w:val="Mystyle"/>
      </w:pPr>
      <w:r>
        <w:t xml:space="preserve">в) экономическая - получение материальных средств одних членов семьи для других, экономическая поддержка несовершеннолетних и нетрудоспособных членов  общества; </w:t>
      </w:r>
    </w:p>
    <w:p w:rsidR="00B52D5F" w:rsidRDefault="00B52D5F">
      <w:pPr>
        <w:pStyle w:val="Mystyle"/>
      </w:pPr>
      <w:r>
        <w:t xml:space="preserve">г) сфера первичного социального контроля - моральная  регламентация поведения членов семьи в различных  сферах жизнедеятельности, а также регламентация ответственности  и обязательств в отношениях между супругами, родителями и детьми, представителями старшего и среднего поколений; </w:t>
      </w:r>
    </w:p>
    <w:p w:rsidR="00B52D5F" w:rsidRDefault="00B52D5F">
      <w:pPr>
        <w:pStyle w:val="Mystyle"/>
      </w:pPr>
      <w:r>
        <w:t xml:space="preserve">д) духовного общения - развитие личностей членов семьи, духовное взаимообогащение; </w:t>
      </w:r>
    </w:p>
    <w:p w:rsidR="00B52D5F" w:rsidRDefault="00B52D5F">
      <w:pPr>
        <w:pStyle w:val="Mystyle"/>
      </w:pPr>
      <w:r>
        <w:t xml:space="preserve">е) социально-статусная - предоставление определенного  социального статуса членам семьи, воспроизводство  социальной структуры; </w:t>
      </w:r>
    </w:p>
    <w:p w:rsidR="00B52D5F" w:rsidRDefault="00B52D5F">
      <w:pPr>
        <w:pStyle w:val="Mystyle"/>
      </w:pPr>
      <w:r>
        <w:t xml:space="preserve">ж) досуговая - организация рационального досуга, взаимообогащение интересов; </w:t>
      </w:r>
    </w:p>
    <w:p w:rsidR="00B52D5F" w:rsidRDefault="00B52D5F">
      <w:pPr>
        <w:pStyle w:val="Mystyle"/>
      </w:pPr>
      <w:r>
        <w:t>з) эмоциональная - получение психологической защиты,  эмоциональной поддержки, эмоциональная стабилизация  индивидов и их психологическая терапия.</w:t>
      </w:r>
    </w:p>
    <w:p w:rsidR="00B52D5F" w:rsidRDefault="00B52D5F">
      <w:pPr>
        <w:pStyle w:val="Mystyle"/>
      </w:pPr>
      <w:r>
        <w:t xml:space="preserve">Нуклеарная семья - семья представляет супружескую пару с детьми, не состоящими в браке. </w:t>
      </w:r>
    </w:p>
    <w:p w:rsidR="00B52D5F" w:rsidRDefault="00B52D5F">
      <w:pPr>
        <w:pStyle w:val="Mystyle"/>
      </w:pPr>
      <w:r>
        <w:t>Церковь - религиозный институт.</w:t>
      </w:r>
    </w:p>
    <w:p w:rsidR="00B52D5F" w:rsidRDefault="00B52D5F">
      <w:pPr>
        <w:pStyle w:val="Mystyle"/>
      </w:pPr>
      <w:r>
        <w:t>Секта - религиозная община, группа, отколовшаяся от господствующей церкви.</w:t>
      </w:r>
    </w:p>
    <w:p w:rsidR="00B52D5F" w:rsidRDefault="00B52D5F">
      <w:pPr>
        <w:pStyle w:val="Mystyle"/>
      </w:pPr>
      <w:r>
        <w:t>Реноминпация - изменение нарицательной стоимости денежных знаков с целью стабилизации валюты и упрощения расчетов (денежные знаки обмениваются на более крупные).</w:t>
      </w:r>
    </w:p>
    <w:p w:rsidR="00B52D5F" w:rsidRDefault="00B52D5F">
      <w:pPr>
        <w:pStyle w:val="Mystyle"/>
      </w:pPr>
      <w:r>
        <w:t>Культ - преклонение перед чем-либо, кем-либо.</w:t>
      </w:r>
    </w:p>
    <w:p w:rsidR="00B52D5F" w:rsidRDefault="00B52D5F">
      <w:pPr>
        <w:pStyle w:val="Mystyle"/>
      </w:pPr>
      <w:r>
        <w:t>Индуизм - одна из мировых религий, распространена в Индии.</w:t>
      </w:r>
    </w:p>
    <w:p w:rsidR="00B52D5F" w:rsidRDefault="00B52D5F">
      <w:pPr>
        <w:pStyle w:val="Mystyle"/>
      </w:pPr>
      <w:r>
        <w:t>Ислам - одна из мировых религий в ряде стран Азии и Сев. Африки.</w:t>
      </w:r>
    </w:p>
    <w:p w:rsidR="00B52D5F" w:rsidRDefault="00B52D5F">
      <w:pPr>
        <w:pStyle w:val="Mystyle"/>
      </w:pPr>
      <w:r>
        <w:t>Католики - исповедующие католическую религию.</w:t>
      </w:r>
    </w:p>
    <w:p w:rsidR="00B52D5F" w:rsidRDefault="00B52D5F">
      <w:pPr>
        <w:pStyle w:val="Mystyle"/>
      </w:pPr>
      <w:r>
        <w:t>Экуменизм - зародившееся в конце XIX в. движение христианских (гл. образом протестантских) церквей, ставящее целью создание всемирного объединения церквей.</w:t>
      </w:r>
    </w:p>
    <w:p w:rsidR="00B52D5F" w:rsidRDefault="00B52D5F">
      <w:pPr>
        <w:pStyle w:val="Mystyle"/>
      </w:pPr>
      <w:r>
        <w:t>Буддизм -  религия, возникшая в VI в. до н.э. в Индии.  Получил распространение в Китае, Японии, Бирме.</w:t>
      </w:r>
    </w:p>
    <w:p w:rsidR="00B52D5F" w:rsidRDefault="00B52D5F">
      <w:pPr>
        <w:pStyle w:val="Mystyle"/>
      </w:pPr>
    </w:p>
    <w:p w:rsidR="00B52D5F" w:rsidRDefault="00B52D5F">
      <w:pPr>
        <w:pStyle w:val="Mystyle"/>
      </w:pPr>
      <w:r>
        <w:t xml:space="preserve">При подготовке этой работы были использованы материалы с сайта </w:t>
      </w:r>
      <w:r w:rsidRPr="000F50D6">
        <w:t>http://www.studentu.ru</w:t>
      </w:r>
      <w:r>
        <w:t xml:space="preserve"> </w:t>
      </w:r>
    </w:p>
    <w:p w:rsidR="00B52D5F" w:rsidRDefault="00B52D5F">
      <w:pPr>
        <w:pStyle w:val="Mystyle"/>
      </w:pPr>
      <w:bookmarkStart w:id="0" w:name="_GoBack"/>
      <w:bookmarkEnd w:id="0"/>
    </w:p>
    <w:sectPr w:rsidR="00B52D5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0D6"/>
    <w:rsid w:val="000F50D6"/>
    <w:rsid w:val="003D33C5"/>
    <w:rsid w:val="00B52D5F"/>
    <w:rsid w:val="00F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F94E95-AFF0-4B7E-9F55-D6D27B0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2014-01-27T08:28:00Z</dcterms:created>
  <dcterms:modified xsi:type="dcterms:W3CDTF">2014-01-27T08:28:00Z</dcterms:modified>
</cp:coreProperties>
</file>