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14" w:rsidRPr="003E39BA" w:rsidRDefault="00001614" w:rsidP="00001614">
      <w:pPr>
        <w:spacing w:before="120"/>
        <w:jc w:val="center"/>
        <w:rPr>
          <w:b/>
          <w:bCs/>
          <w:sz w:val="32"/>
          <w:szCs w:val="32"/>
        </w:rPr>
      </w:pPr>
      <w:r w:rsidRPr="003E39BA">
        <w:rPr>
          <w:b/>
          <w:bCs/>
          <w:sz w:val="32"/>
          <w:szCs w:val="32"/>
        </w:rPr>
        <w:t>Соловьев Николай Феопемптович</w:t>
      </w:r>
    </w:p>
    <w:p w:rsidR="00001614" w:rsidRPr="003E39BA" w:rsidRDefault="00001614" w:rsidP="00001614">
      <w:pPr>
        <w:spacing w:before="120"/>
        <w:ind w:firstLine="567"/>
        <w:jc w:val="both"/>
        <w:rPr>
          <w:sz w:val="28"/>
          <w:szCs w:val="28"/>
        </w:rPr>
      </w:pPr>
      <w:r w:rsidRPr="003E39BA">
        <w:rPr>
          <w:sz w:val="28"/>
          <w:szCs w:val="28"/>
        </w:rPr>
        <w:t>Виктор Каширников</w:t>
      </w:r>
    </w:p>
    <w:p w:rsidR="00001614" w:rsidRDefault="00A1372F" w:rsidP="0000161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23.75pt">
            <v:imagedata r:id="rId4" o:title=""/>
          </v:shape>
        </w:pic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В русской музыкальной жизни шестидесятых годов 19 века идеям известной «Могучей кучки», противостояло не менее могучее академическое направление в определении пути развития русской музыкальной культуры. Как известно, деятели «Могучей кучки» недооценивали значения систематического, профессионального музыкального образования. Являясь, по сути, революционерами в области новых форм творчества они, тем не менее, отстаивали устаревшие методы овладения композиторской техникой, противопоставляя свою музыкальную самодеятельность истинному профессионализму. Впоследствии, острота противоречий между этими группировками спала. Не малая роль в этом принадлежит теперь почти не известному в России композитору, профессору петербургской консерватории, Соловьеву Николаю Феопемптовичу. </w: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Он родился в Петрозаводске 27 апреля 1846 года. Воспитывался во 2ой гимназии в Петербурге, затем поступил в медикохирургическую Академию, откуда перешел в петербургскую консерваторию. Здесь Соловьев окончил курс по классу композиции Н.И.Зарембы. Как композитор впервые выступил с увертюрой для большого оркестра на торжественном вечере в консерватории в 1863 году, а в 1870 году с драматической кантатой «Смерть Самсона». По желанию А.Н.Серова, Соловьев оркестровал пятое действие его оперы «Вражья сила». </w: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В 1874 году был приглашен профессором в петербургскую консерваторию, где читал сначала теорию для обязательных классов и историю музыки, а с 1885 года вел специальные классы теории композиции. Сюжеты его музыкальных сочинений легко угадываются из их названий: симфоническая картина «Русь и Монголы», Петровская кантата в честь 200летнего юбилея Петра I, «Слово о полку Игореве» для пения с фортепиано, хор «Молитва о Руси», симфоническая фантазия «Эй ухнем». Соловьевым написаны две оперы: «Кузнец Вакула» и «Корделия». Им отредактирован музыкальный отдел известного энциклопедического словаря Брокгауза и Эфрона. </w: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Николай Феопемптович много и плодотворно занимался критической деятельностью, выступая в изданиях: « Музыкальные сезоны», «Биржевые ведомости», «Новое время», «Петербургские ведомости», «Нувеллист». </w: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В 1878 году он был делегатом от петербургского отделения Русского Музыкального Общества на Парижской всемирной выставке, а в 1885 году представлял это общество на открытие памятника М.И.Глинке в Смоленске. Вместе с графом А.Д.Шереметевым был организатором общедоступных народных концертов. </w:t>
      </w:r>
    </w:p>
    <w:p w:rsidR="00001614" w:rsidRPr="001F4316" w:rsidRDefault="00001614" w:rsidP="00001614">
      <w:pPr>
        <w:spacing w:before="120"/>
        <w:ind w:firstLine="567"/>
        <w:jc w:val="both"/>
      </w:pPr>
      <w:r w:rsidRPr="001F4316">
        <w:t xml:space="preserve">Умер М.Ф.Соловьев в декабре 1916 года в Петербурге 70ти лет от роду.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614"/>
    <w:rsid w:val="00001614"/>
    <w:rsid w:val="00002B5A"/>
    <w:rsid w:val="0010437E"/>
    <w:rsid w:val="001F4316"/>
    <w:rsid w:val="00316F32"/>
    <w:rsid w:val="003E39BA"/>
    <w:rsid w:val="00616072"/>
    <w:rsid w:val="006A5004"/>
    <w:rsid w:val="00710178"/>
    <w:rsid w:val="0081563E"/>
    <w:rsid w:val="008B35EE"/>
    <w:rsid w:val="00905CC1"/>
    <w:rsid w:val="00A1372F"/>
    <w:rsid w:val="00B42C45"/>
    <w:rsid w:val="00B47B6A"/>
    <w:rsid w:val="00E428F3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E9AE812-32A3-4BE7-96EC-D34693B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0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Соловьев Николай Феопемптович</vt:lpstr>
    </vt:vector>
  </TitlesOfParts>
  <Company>Home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Соловьев Николай Феопемптович</dc:title>
  <dc:subject/>
  <dc:creator>User</dc:creator>
  <cp:keywords/>
  <dc:description/>
  <cp:lastModifiedBy>admin</cp:lastModifiedBy>
  <cp:revision>2</cp:revision>
  <dcterms:created xsi:type="dcterms:W3CDTF">2014-02-14T18:02:00Z</dcterms:created>
  <dcterms:modified xsi:type="dcterms:W3CDTF">2014-02-14T18:02:00Z</dcterms:modified>
</cp:coreProperties>
</file>