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E4" w:rsidRPr="00745A0C" w:rsidRDefault="00EE56E4" w:rsidP="00EE56E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E4" w:rsidRPr="00745A0C" w:rsidRDefault="00EE56E4" w:rsidP="00EE56E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E4" w:rsidRPr="00745A0C" w:rsidRDefault="00EE56E4" w:rsidP="00EE56E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E4" w:rsidRPr="00745A0C" w:rsidRDefault="00EE56E4" w:rsidP="00EE56E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E4" w:rsidRPr="00745A0C" w:rsidRDefault="00EE56E4" w:rsidP="00EE56E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E4" w:rsidRPr="00745A0C" w:rsidRDefault="00EE56E4" w:rsidP="00EE56E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E4" w:rsidRPr="00745A0C" w:rsidRDefault="00EE56E4" w:rsidP="00EE56E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E4" w:rsidRPr="00745A0C" w:rsidRDefault="00EE56E4" w:rsidP="00EE56E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E4" w:rsidRPr="00745A0C" w:rsidRDefault="00EE56E4" w:rsidP="00EE56E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E4" w:rsidRPr="00745A0C" w:rsidRDefault="00EE56E4" w:rsidP="00EE56E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E4" w:rsidRPr="00745A0C" w:rsidRDefault="00EE56E4" w:rsidP="00EE56E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E4" w:rsidRPr="00745A0C" w:rsidRDefault="00EE56E4" w:rsidP="00EE56E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E4" w:rsidRPr="00745A0C" w:rsidRDefault="00EE56E4" w:rsidP="00EE56E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E4" w:rsidRPr="00745A0C" w:rsidRDefault="00EE56E4" w:rsidP="00EE56E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462" w:rsidRPr="00745A0C" w:rsidRDefault="00685462" w:rsidP="00EE56E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Предприятие</w:t>
      </w:r>
      <w:r w:rsidR="00BE1657"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251C" w:rsidRPr="00745A0C">
        <w:rPr>
          <w:rFonts w:ascii="Times New Roman" w:hAnsi="Times New Roman" w:cs="Times New Roman"/>
          <w:b/>
          <w:bCs/>
          <w:sz w:val="28"/>
          <w:szCs w:val="28"/>
        </w:rPr>
        <w:t>“Микроклимат”</w:t>
      </w:r>
    </w:p>
    <w:p w:rsidR="00E4251C" w:rsidRPr="00745A0C" w:rsidRDefault="00685462" w:rsidP="00EE56E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Бизнес </w:t>
      </w:r>
      <w:r w:rsidR="00EF4FCD" w:rsidRPr="00745A0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</w:p>
    <w:p w:rsidR="00194DEC" w:rsidRPr="00745A0C" w:rsidRDefault="00BE1657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802767"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94DEC" w:rsidRPr="00745A0C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DEC" w:rsidRPr="00745A0C" w:rsidRDefault="0005514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Инициатор</w:t>
      </w:r>
      <w:r w:rsidR="00194DEC"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="00437246" w:rsidRPr="00745A0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E1657"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4DEC" w:rsidRPr="00745A0C">
        <w:rPr>
          <w:rFonts w:ascii="Times New Roman" w:hAnsi="Times New Roman" w:cs="Times New Roman"/>
          <w:sz w:val="28"/>
          <w:szCs w:val="28"/>
          <w:u w:val="single"/>
        </w:rPr>
        <w:t>Установка систем кондиционирования и</w:t>
      </w:r>
      <w:r w:rsidRPr="00745A0C">
        <w:rPr>
          <w:rFonts w:ascii="Times New Roman" w:hAnsi="Times New Roman" w:cs="Times New Roman"/>
          <w:sz w:val="28"/>
          <w:szCs w:val="28"/>
          <w:u w:val="single"/>
        </w:rPr>
        <w:t xml:space="preserve"> их</w:t>
      </w:r>
      <w:r w:rsidR="00194DEC" w:rsidRPr="00745A0C">
        <w:rPr>
          <w:rFonts w:ascii="Times New Roman" w:hAnsi="Times New Roman" w:cs="Times New Roman"/>
          <w:sz w:val="28"/>
          <w:szCs w:val="28"/>
          <w:u w:val="single"/>
        </w:rPr>
        <w:t xml:space="preserve"> обслуживания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DEC" w:rsidRPr="00745A0C" w:rsidRDefault="00194DE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0C">
        <w:rPr>
          <w:rFonts w:ascii="Times New Roman" w:hAnsi="Times New Roman" w:cs="Times New Roman"/>
          <w:sz w:val="28"/>
          <w:szCs w:val="28"/>
          <w:u w:val="single"/>
        </w:rPr>
        <w:t>“Микроклимат”</w:t>
      </w:r>
      <w:r w:rsidR="00055144" w:rsidRPr="00745A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5A0C">
        <w:rPr>
          <w:rFonts w:ascii="Times New Roman" w:hAnsi="Times New Roman" w:cs="Times New Roman"/>
          <w:sz w:val="28"/>
          <w:szCs w:val="28"/>
          <w:u w:val="single"/>
        </w:rPr>
        <w:t>Адрес: 452750, г.Туймазы, ул.</w:t>
      </w:r>
      <w:r w:rsidR="00055144" w:rsidRPr="00745A0C">
        <w:rPr>
          <w:rFonts w:ascii="Times New Roman" w:hAnsi="Times New Roman" w:cs="Times New Roman"/>
          <w:sz w:val="28"/>
          <w:szCs w:val="28"/>
          <w:u w:val="single"/>
        </w:rPr>
        <w:t>70</w:t>
      </w:r>
      <w:r w:rsidRPr="00745A0C">
        <w:rPr>
          <w:rFonts w:ascii="Times New Roman" w:hAnsi="Times New Roman" w:cs="Times New Roman"/>
          <w:sz w:val="28"/>
          <w:szCs w:val="28"/>
          <w:u w:val="single"/>
        </w:rPr>
        <w:t xml:space="preserve"> лет </w:t>
      </w:r>
      <w:r w:rsidR="00055144" w:rsidRPr="00745A0C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745A0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55144" w:rsidRPr="00745A0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45A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94DEC" w:rsidRPr="00745A0C" w:rsidRDefault="00194DE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0C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 w:rsidR="005112E2" w:rsidRPr="00745A0C">
        <w:rPr>
          <w:rFonts w:ascii="Times New Roman" w:hAnsi="Times New Roman" w:cs="Times New Roman"/>
          <w:sz w:val="28"/>
          <w:szCs w:val="28"/>
          <w:u w:val="single"/>
        </w:rPr>
        <w:t xml:space="preserve"> Фирмы</w:t>
      </w:r>
      <w:r w:rsidRPr="00745A0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55144" w:rsidRPr="00745A0C">
        <w:rPr>
          <w:rFonts w:ascii="Times New Roman" w:hAnsi="Times New Roman" w:cs="Times New Roman"/>
          <w:sz w:val="28"/>
          <w:szCs w:val="28"/>
          <w:u w:val="single"/>
        </w:rPr>
        <w:t>Мульдюков Александр Сергеевич.</w:t>
      </w:r>
    </w:p>
    <w:p w:rsidR="00194DEC" w:rsidRPr="00745A0C" w:rsidRDefault="00437246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Цель бизнес-плана:</w:t>
      </w:r>
      <w:r w:rsidR="00BE1657"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4DEC" w:rsidRPr="00745A0C" w:rsidRDefault="00437246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1.</w:t>
      </w:r>
      <w:r w:rsidR="00EE56E4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="00055144" w:rsidRPr="00745A0C">
        <w:rPr>
          <w:rFonts w:ascii="Times New Roman" w:hAnsi="Times New Roman" w:cs="Times New Roman"/>
          <w:sz w:val="28"/>
          <w:szCs w:val="28"/>
        </w:rPr>
        <w:t>Установка систем кондиционирования и их обслуживания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="00055144" w:rsidRPr="00745A0C">
        <w:rPr>
          <w:rFonts w:ascii="Times New Roman" w:hAnsi="Times New Roman" w:cs="Times New Roman"/>
          <w:sz w:val="28"/>
          <w:szCs w:val="28"/>
        </w:rPr>
        <w:t>“Микроклимат”.</w:t>
      </w:r>
    </w:p>
    <w:p w:rsidR="00194DEC" w:rsidRPr="00745A0C" w:rsidRDefault="00437246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 xml:space="preserve">2. </w:t>
      </w:r>
      <w:r w:rsidR="00194DEC" w:rsidRPr="00745A0C">
        <w:rPr>
          <w:rFonts w:ascii="Times New Roman" w:hAnsi="Times New Roman" w:cs="Times New Roman"/>
          <w:sz w:val="28"/>
          <w:szCs w:val="28"/>
        </w:rPr>
        <w:t>Обосновать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="00194DEC" w:rsidRPr="00745A0C">
        <w:rPr>
          <w:rFonts w:ascii="Times New Roman" w:hAnsi="Times New Roman" w:cs="Times New Roman"/>
          <w:sz w:val="28"/>
          <w:szCs w:val="28"/>
        </w:rPr>
        <w:t>прибыльность и рентабельность инвестиционного проекта.</w:t>
      </w:r>
    </w:p>
    <w:p w:rsidR="00194DEC" w:rsidRPr="00745A0C" w:rsidRDefault="00144FA5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 xml:space="preserve">3. </w:t>
      </w:r>
      <w:r w:rsidR="00194DEC" w:rsidRPr="00745A0C">
        <w:rPr>
          <w:rFonts w:ascii="Times New Roman" w:hAnsi="Times New Roman" w:cs="Times New Roman"/>
          <w:sz w:val="28"/>
          <w:szCs w:val="28"/>
        </w:rPr>
        <w:t>Получение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="00194DEC" w:rsidRPr="00745A0C">
        <w:rPr>
          <w:rFonts w:ascii="Times New Roman" w:hAnsi="Times New Roman" w:cs="Times New Roman"/>
          <w:sz w:val="28"/>
          <w:szCs w:val="28"/>
        </w:rPr>
        <w:t>прибыли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="00194DEC" w:rsidRPr="00745A0C">
        <w:rPr>
          <w:rFonts w:ascii="Times New Roman" w:hAnsi="Times New Roman" w:cs="Times New Roman"/>
          <w:sz w:val="28"/>
          <w:szCs w:val="28"/>
        </w:rPr>
        <w:t>для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="00194DEC" w:rsidRPr="00745A0C">
        <w:rPr>
          <w:rFonts w:ascii="Times New Roman" w:hAnsi="Times New Roman" w:cs="Times New Roman"/>
          <w:sz w:val="28"/>
          <w:szCs w:val="28"/>
        </w:rPr>
        <w:t>дальнейшего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="00194DEC" w:rsidRPr="00745A0C">
        <w:rPr>
          <w:rFonts w:ascii="Times New Roman" w:hAnsi="Times New Roman" w:cs="Times New Roman"/>
          <w:sz w:val="28"/>
          <w:szCs w:val="28"/>
        </w:rPr>
        <w:t>увеличения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="00194DEC" w:rsidRPr="00745A0C">
        <w:rPr>
          <w:rFonts w:ascii="Times New Roman" w:hAnsi="Times New Roman" w:cs="Times New Roman"/>
          <w:sz w:val="28"/>
          <w:szCs w:val="28"/>
        </w:rPr>
        <w:t>и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="00194DEC" w:rsidRPr="00745A0C">
        <w:rPr>
          <w:rFonts w:ascii="Times New Roman" w:hAnsi="Times New Roman" w:cs="Times New Roman"/>
          <w:sz w:val="28"/>
          <w:szCs w:val="28"/>
        </w:rPr>
        <w:t>расширения услуг.</w:t>
      </w:r>
    </w:p>
    <w:p w:rsidR="00194DEC" w:rsidRPr="00745A0C" w:rsidRDefault="00144FA5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 xml:space="preserve">4. </w:t>
      </w:r>
      <w:r w:rsidR="00194DEC" w:rsidRPr="00745A0C">
        <w:rPr>
          <w:rFonts w:ascii="Times New Roman" w:hAnsi="Times New Roman" w:cs="Times New Roman"/>
          <w:sz w:val="28"/>
          <w:szCs w:val="28"/>
        </w:rPr>
        <w:t>Удовлетворение спроса на данные виды услуг.</w:t>
      </w:r>
    </w:p>
    <w:p w:rsidR="00194DEC" w:rsidRPr="00745A0C" w:rsidRDefault="00194DE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Виды деятельности</w:t>
      </w:r>
      <w:r w:rsidR="00437246" w:rsidRPr="00745A0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45A0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055144" w:rsidRPr="00745A0C">
        <w:rPr>
          <w:rFonts w:ascii="Times New Roman" w:hAnsi="Times New Roman" w:cs="Times New Roman"/>
          <w:sz w:val="28"/>
          <w:szCs w:val="28"/>
          <w:u w:val="single"/>
        </w:rPr>
        <w:t>Установка систем кондиционирования (сплит-систем)</w:t>
      </w:r>
      <w:r w:rsidR="00BE1657" w:rsidRPr="00745A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71F8" w:rsidRPr="00745A0C">
        <w:rPr>
          <w:rFonts w:ascii="Times New Roman" w:hAnsi="Times New Roman" w:cs="Times New Roman"/>
          <w:sz w:val="28"/>
          <w:szCs w:val="28"/>
          <w:u w:val="single"/>
        </w:rPr>
        <w:t>монтаж, демонтаж, ремонт систем кондиционирования.</w:t>
      </w:r>
    </w:p>
    <w:p w:rsidR="00194DEC" w:rsidRPr="00745A0C" w:rsidRDefault="00194DE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Точка безубыточности</w:t>
      </w:r>
      <w:r w:rsidR="00437246" w:rsidRPr="00745A0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246" w:rsidRPr="00745A0C">
        <w:rPr>
          <w:rFonts w:ascii="Times New Roman" w:hAnsi="Times New Roman" w:cs="Times New Roman"/>
          <w:sz w:val="28"/>
          <w:szCs w:val="28"/>
          <w:u w:val="single"/>
        </w:rPr>
        <w:t>11</w:t>
      </w:r>
    </w:p>
    <w:p w:rsidR="00194DEC" w:rsidRPr="00745A0C" w:rsidRDefault="00194DE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Рынок продвижения услуг</w:t>
      </w:r>
      <w:r w:rsidR="00437246" w:rsidRPr="00745A0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E1657" w:rsidRPr="00745A0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F71F8" w:rsidRPr="00745A0C">
        <w:rPr>
          <w:rFonts w:ascii="Times New Roman" w:hAnsi="Times New Roman" w:cs="Times New Roman"/>
          <w:sz w:val="28"/>
          <w:szCs w:val="28"/>
          <w:u w:val="single"/>
        </w:rPr>
        <w:t>Туймазинский район и к нему прилегающие.</w:t>
      </w:r>
    </w:p>
    <w:p w:rsidR="00194DEC" w:rsidRPr="00745A0C" w:rsidRDefault="00194DE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Конкурентоспособность</w:t>
      </w:r>
      <w:r w:rsidR="00437246" w:rsidRPr="00745A0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="00144FA5" w:rsidRPr="00745A0C">
        <w:rPr>
          <w:rFonts w:ascii="Times New Roman" w:hAnsi="Times New Roman" w:cs="Times New Roman"/>
          <w:sz w:val="28"/>
          <w:szCs w:val="28"/>
          <w:u w:val="single"/>
        </w:rPr>
        <w:t>Фирма “Аэросервис”</w:t>
      </w:r>
      <w:r w:rsidR="00144FA5" w:rsidRPr="00745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DEC" w:rsidRPr="00745A0C" w:rsidRDefault="00194DE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Общая стоимость проекта</w:t>
      </w:r>
      <w:r w:rsidR="00437246" w:rsidRPr="00745A0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E1657"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30B" w:rsidRPr="00745A0C">
        <w:rPr>
          <w:rFonts w:ascii="Times New Roman" w:hAnsi="Times New Roman" w:cs="Times New Roman"/>
          <w:sz w:val="28"/>
          <w:szCs w:val="28"/>
          <w:u w:val="single"/>
        </w:rPr>
        <w:t>155000 т.р</w:t>
      </w:r>
    </w:p>
    <w:p w:rsidR="00194DEC" w:rsidRPr="00745A0C" w:rsidRDefault="00144FA5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0C">
        <w:rPr>
          <w:rFonts w:ascii="Times New Roman" w:hAnsi="Times New Roman" w:cs="Times New Roman"/>
          <w:sz w:val="28"/>
          <w:szCs w:val="28"/>
          <w:u w:val="single"/>
        </w:rPr>
        <w:t xml:space="preserve">собственных средств </w:t>
      </w:r>
      <w:r w:rsidR="00A9012B" w:rsidRPr="00745A0C">
        <w:rPr>
          <w:rFonts w:ascii="Times New Roman" w:hAnsi="Times New Roman" w:cs="Times New Roman"/>
          <w:sz w:val="28"/>
          <w:szCs w:val="28"/>
          <w:u w:val="single"/>
        </w:rPr>
        <w:t>100000</w:t>
      </w:r>
      <w:r w:rsidR="00A9730B" w:rsidRPr="00745A0C">
        <w:rPr>
          <w:rFonts w:ascii="Times New Roman" w:hAnsi="Times New Roman" w:cs="Times New Roman"/>
          <w:sz w:val="28"/>
          <w:szCs w:val="28"/>
          <w:u w:val="single"/>
        </w:rPr>
        <w:t xml:space="preserve"> т.р </w:t>
      </w:r>
    </w:p>
    <w:p w:rsidR="00144FA5" w:rsidRPr="00745A0C" w:rsidRDefault="00144FA5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0C">
        <w:rPr>
          <w:rFonts w:ascii="Times New Roman" w:hAnsi="Times New Roman" w:cs="Times New Roman"/>
          <w:sz w:val="28"/>
          <w:szCs w:val="28"/>
          <w:u w:val="single"/>
        </w:rPr>
        <w:t xml:space="preserve">заемные </w:t>
      </w:r>
      <w:r w:rsidR="00A9730B" w:rsidRPr="00745A0C">
        <w:rPr>
          <w:rFonts w:ascii="Times New Roman" w:hAnsi="Times New Roman" w:cs="Times New Roman"/>
          <w:sz w:val="28"/>
          <w:szCs w:val="28"/>
          <w:u w:val="single"/>
        </w:rPr>
        <w:t xml:space="preserve">55000 </w:t>
      </w:r>
    </w:p>
    <w:p w:rsidR="00194DEC" w:rsidRPr="00745A0C" w:rsidRDefault="00194DE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Условия кредитования</w:t>
      </w:r>
      <w:r w:rsidR="00437246" w:rsidRPr="00745A0C">
        <w:rPr>
          <w:rFonts w:ascii="Times New Roman" w:hAnsi="Times New Roman" w:cs="Times New Roman"/>
          <w:sz w:val="28"/>
          <w:szCs w:val="28"/>
        </w:rPr>
        <w:t>:</w:t>
      </w:r>
      <w:r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="00144FA5" w:rsidRPr="00745A0C">
        <w:rPr>
          <w:rFonts w:ascii="Times New Roman" w:hAnsi="Times New Roman" w:cs="Times New Roman"/>
          <w:sz w:val="28"/>
          <w:szCs w:val="28"/>
          <w:u w:val="single"/>
        </w:rPr>
        <w:t>процентная ставка кредита</w:t>
      </w:r>
      <w:r w:rsidR="000C05FB" w:rsidRPr="00745A0C">
        <w:rPr>
          <w:rFonts w:ascii="Times New Roman" w:hAnsi="Times New Roman" w:cs="Times New Roman"/>
          <w:sz w:val="28"/>
          <w:szCs w:val="28"/>
          <w:u w:val="single"/>
        </w:rPr>
        <w:t xml:space="preserve"> 12%</w:t>
      </w:r>
    </w:p>
    <w:p w:rsidR="00194DEC" w:rsidRPr="00745A0C" w:rsidRDefault="00194DE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Срок окупаемости</w:t>
      </w:r>
      <w:r w:rsidR="00BE1657"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FA5" w:rsidRPr="00745A0C">
        <w:rPr>
          <w:rFonts w:ascii="Times New Roman" w:hAnsi="Times New Roman" w:cs="Times New Roman"/>
          <w:b/>
          <w:bCs/>
          <w:sz w:val="28"/>
          <w:szCs w:val="28"/>
        </w:rPr>
        <w:t>в месяцах</w:t>
      </w:r>
      <w:r w:rsidR="00437246" w:rsidRPr="00745A0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C05FB"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89F" w:rsidRPr="00745A0C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4E3BAE" w:rsidRPr="00745A0C" w:rsidRDefault="004E3BAE" w:rsidP="00BE1657">
      <w:pPr>
        <w:pStyle w:val="21"/>
        <w:spacing w:line="360" w:lineRule="auto"/>
        <w:ind w:firstLine="709"/>
        <w:jc w:val="both"/>
        <w:rPr>
          <w:rFonts w:ascii="Times New Roman" w:hAnsi="Times New Roman"/>
          <w:b/>
          <w:bCs/>
        </w:rPr>
      </w:pPr>
    </w:p>
    <w:p w:rsidR="00BF71F8" w:rsidRPr="00745A0C" w:rsidRDefault="00EE56E4" w:rsidP="00BE1657">
      <w:pPr>
        <w:pStyle w:val="21"/>
        <w:spacing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745A0C">
        <w:rPr>
          <w:rFonts w:ascii="Times New Roman" w:hAnsi="Times New Roman"/>
          <w:b/>
          <w:bCs/>
        </w:rPr>
        <w:t xml:space="preserve">2. </w:t>
      </w:r>
      <w:r w:rsidR="003E1D16" w:rsidRPr="00745A0C">
        <w:rPr>
          <w:rFonts w:ascii="Times New Roman" w:hAnsi="Times New Roman"/>
          <w:b/>
          <w:bCs/>
        </w:rPr>
        <w:t>В</w:t>
      </w:r>
      <w:r w:rsidR="005536C2" w:rsidRPr="00745A0C">
        <w:rPr>
          <w:rFonts w:ascii="Times New Roman" w:hAnsi="Times New Roman"/>
          <w:b/>
          <w:bCs/>
        </w:rPr>
        <w:t>иды товаров и услуг</w:t>
      </w:r>
    </w:p>
    <w:p w:rsidR="003E1D16" w:rsidRPr="00745A0C" w:rsidRDefault="003E1D16" w:rsidP="00BE1657">
      <w:pPr>
        <w:pStyle w:val="21"/>
        <w:spacing w:line="360" w:lineRule="auto"/>
        <w:ind w:firstLine="709"/>
        <w:jc w:val="both"/>
        <w:rPr>
          <w:rFonts w:ascii="Times New Roman" w:hAnsi="Times New Roman"/>
          <w:b/>
          <w:bCs/>
        </w:rPr>
      </w:pPr>
    </w:p>
    <w:p w:rsidR="004E3BAE" w:rsidRPr="00745A0C" w:rsidRDefault="00BF71F8" w:rsidP="00BE1657">
      <w:pPr>
        <w:pStyle w:val="21"/>
        <w:spacing w:line="360" w:lineRule="auto"/>
        <w:ind w:firstLine="709"/>
        <w:jc w:val="both"/>
        <w:rPr>
          <w:rFonts w:ascii="Times New Roman" w:hAnsi="Times New Roman"/>
        </w:rPr>
      </w:pPr>
      <w:r w:rsidRPr="00745A0C">
        <w:rPr>
          <w:rFonts w:ascii="Times New Roman" w:hAnsi="Times New Roman"/>
        </w:rPr>
        <w:t>Разработка и осуществление инвестиционного проекта “</w:t>
      </w:r>
      <w:r w:rsidRPr="00745A0C">
        <w:rPr>
          <w:rFonts w:ascii="Times New Roman" w:hAnsi="Times New Roman"/>
          <w:b/>
          <w:bCs/>
        </w:rPr>
        <w:t>Микроклимат</w:t>
      </w:r>
      <w:r w:rsidRPr="00745A0C">
        <w:rPr>
          <w:rFonts w:ascii="Times New Roman" w:hAnsi="Times New Roman"/>
        </w:rPr>
        <w:t>” вызваны необходимостью предоставления услуг по установки и обслуживанию систем кондиционирования. Сфера услуг - одна из самых</w:t>
      </w:r>
      <w:r w:rsidR="003E1D16" w:rsidRPr="00745A0C">
        <w:rPr>
          <w:rFonts w:ascii="Times New Roman" w:hAnsi="Times New Roman"/>
        </w:rPr>
        <w:t xml:space="preserve"> востребованных на данный момент.</w:t>
      </w:r>
    </w:p>
    <w:p w:rsidR="003E1D16" w:rsidRPr="00745A0C" w:rsidRDefault="003E1D16" w:rsidP="00BE1657">
      <w:pPr>
        <w:pStyle w:val="21"/>
        <w:spacing w:line="360" w:lineRule="auto"/>
        <w:ind w:firstLine="709"/>
        <w:jc w:val="both"/>
        <w:rPr>
          <w:rFonts w:ascii="Times New Roman" w:hAnsi="Times New Roman"/>
        </w:rPr>
      </w:pPr>
      <w:r w:rsidRPr="00745A0C">
        <w:rPr>
          <w:rFonts w:ascii="Times New Roman" w:hAnsi="Times New Roman"/>
        </w:rPr>
        <w:t>Установка систем кондиционирования и их обслуживания</w:t>
      </w:r>
      <w:r w:rsidR="00BE1657" w:rsidRPr="00745A0C">
        <w:rPr>
          <w:rFonts w:ascii="Times New Roman" w:hAnsi="Times New Roman"/>
        </w:rPr>
        <w:t xml:space="preserve"> </w:t>
      </w:r>
      <w:r w:rsidRPr="00745A0C">
        <w:rPr>
          <w:rFonts w:ascii="Times New Roman" w:hAnsi="Times New Roman"/>
        </w:rPr>
        <w:t>“</w:t>
      </w:r>
      <w:r w:rsidRPr="00745A0C">
        <w:rPr>
          <w:rFonts w:ascii="Times New Roman" w:hAnsi="Times New Roman"/>
          <w:b/>
          <w:bCs/>
        </w:rPr>
        <w:t>Микроклимат</w:t>
      </w:r>
      <w:r w:rsidRPr="00745A0C">
        <w:rPr>
          <w:rFonts w:ascii="Times New Roman" w:hAnsi="Times New Roman"/>
        </w:rPr>
        <w:t>”</w:t>
      </w:r>
      <w:r w:rsidR="005536C2" w:rsidRPr="00745A0C">
        <w:rPr>
          <w:rFonts w:ascii="Times New Roman" w:hAnsi="Times New Roman"/>
        </w:rPr>
        <w:t xml:space="preserve"> действует в</w:t>
      </w:r>
      <w:r w:rsidRPr="00745A0C">
        <w:rPr>
          <w:rFonts w:ascii="Times New Roman" w:hAnsi="Times New Roman"/>
        </w:rPr>
        <w:t xml:space="preserve"> сфере предоставления услуг населению.</w:t>
      </w:r>
    </w:p>
    <w:p w:rsidR="00BF71F8" w:rsidRPr="00745A0C" w:rsidRDefault="003E1D16" w:rsidP="00BE1657">
      <w:pPr>
        <w:pStyle w:val="21"/>
        <w:spacing w:line="360" w:lineRule="auto"/>
        <w:ind w:firstLine="709"/>
        <w:jc w:val="both"/>
        <w:rPr>
          <w:rFonts w:ascii="Times New Roman" w:hAnsi="Times New Roman"/>
        </w:rPr>
      </w:pPr>
      <w:r w:rsidRPr="00745A0C">
        <w:rPr>
          <w:rFonts w:ascii="Times New Roman" w:hAnsi="Times New Roman"/>
        </w:rPr>
        <w:t>Моя фирма будет оказывать следующие услуги:</w:t>
      </w:r>
    </w:p>
    <w:p w:rsidR="00EE56E4" w:rsidRPr="00745A0C" w:rsidRDefault="00EE56E4" w:rsidP="00BE1657">
      <w:pPr>
        <w:pStyle w:val="21"/>
        <w:spacing w:line="360" w:lineRule="auto"/>
        <w:ind w:firstLine="709"/>
        <w:jc w:val="both"/>
        <w:rPr>
          <w:rFonts w:ascii="Times New Roman" w:hAnsi="Times New Roman"/>
        </w:rPr>
      </w:pPr>
    </w:p>
    <w:tbl>
      <w:tblPr>
        <w:tblW w:w="4812" w:type="pct"/>
        <w:tblCellSpacing w:w="15" w:type="dxa"/>
        <w:tblInd w:w="25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76"/>
        <w:gridCol w:w="5624"/>
        <w:gridCol w:w="257"/>
        <w:gridCol w:w="2890"/>
      </w:tblGrid>
      <w:tr w:rsidR="003E1D16" w:rsidRPr="00745A0C">
        <w:trPr>
          <w:tblCellSpacing w:w="15" w:type="dxa"/>
        </w:trPr>
        <w:tc>
          <w:tcPr>
            <w:tcW w:w="4967" w:type="pct"/>
            <w:gridSpan w:val="4"/>
            <w:vAlign w:val="center"/>
          </w:tcPr>
          <w:p w:rsidR="003E1D16" w:rsidRPr="00745A0C" w:rsidRDefault="003E1D16" w:rsidP="00EE56E4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 xml:space="preserve">Монтажные работы </w:t>
            </w:r>
            <w:r w:rsidR="00134C24" w:rsidRPr="00745A0C">
              <w:rPr>
                <w:rFonts w:ascii="Times New Roman" w:hAnsi="Times New Roman"/>
                <w:sz w:val="20"/>
                <w:szCs w:val="20"/>
              </w:rPr>
              <w:t>–</w:t>
            </w:r>
            <w:r w:rsidRPr="00745A0C">
              <w:rPr>
                <w:rFonts w:ascii="Times New Roman" w:hAnsi="Times New Roman"/>
                <w:sz w:val="20"/>
                <w:szCs w:val="20"/>
              </w:rPr>
              <w:t xml:space="preserve"> Основные</w:t>
            </w:r>
            <w:r w:rsidR="00134C24" w:rsidRPr="00745A0C">
              <w:rPr>
                <w:rFonts w:ascii="Times New Roman" w:hAnsi="Times New Roman"/>
                <w:sz w:val="20"/>
                <w:szCs w:val="20"/>
              </w:rPr>
              <w:t xml:space="preserve"> (ТБ3)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3" w:type="pct"/>
            <w:gridSpan w:val="2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538" w:type="pct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в руб.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3" w:type="pct"/>
            <w:gridSpan w:val="2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Стандартный монтаж настенной сплит-системы 05-07-09</w:t>
            </w:r>
          </w:p>
        </w:tc>
        <w:tc>
          <w:tcPr>
            <w:tcW w:w="1538" w:type="pct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3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Стандартный монтаж настенной сплит-системы 12-15</w:t>
            </w:r>
          </w:p>
        </w:tc>
        <w:tc>
          <w:tcPr>
            <w:tcW w:w="153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3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Стандартный монтаж настенной сплит-системы 18</w:t>
            </w:r>
          </w:p>
        </w:tc>
        <w:tc>
          <w:tcPr>
            <w:tcW w:w="153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3" w:type="pct"/>
            <w:gridSpan w:val="2"/>
            <w:vAlign w:val="center"/>
          </w:tcPr>
          <w:p w:rsidR="003E1D16" w:rsidRPr="00745A0C" w:rsidRDefault="003E1D16" w:rsidP="00EE56E4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Стандартный монтаж настенной сплит-системы 24</w:t>
            </w:r>
          </w:p>
        </w:tc>
        <w:tc>
          <w:tcPr>
            <w:tcW w:w="1538" w:type="pct"/>
            <w:vAlign w:val="center"/>
          </w:tcPr>
          <w:p w:rsidR="003E1D16" w:rsidRPr="00745A0C" w:rsidRDefault="003E1D16" w:rsidP="00EE56E4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8100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3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Стандартный монтаж настенной сплит-системы 30</w:t>
            </w:r>
          </w:p>
        </w:tc>
        <w:tc>
          <w:tcPr>
            <w:tcW w:w="153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3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Стандартный монтаж настенной сплит-системы 36</w:t>
            </w:r>
          </w:p>
        </w:tc>
        <w:tc>
          <w:tcPr>
            <w:tcW w:w="153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</w:tr>
      <w:tr w:rsidR="003E1D16" w:rsidRPr="00745A0C">
        <w:trPr>
          <w:tblCellSpacing w:w="15" w:type="dxa"/>
        </w:trPr>
        <w:tc>
          <w:tcPr>
            <w:tcW w:w="4967" w:type="pct"/>
            <w:gridSpan w:val="4"/>
            <w:vAlign w:val="center"/>
          </w:tcPr>
          <w:p w:rsidR="003E1D16" w:rsidRPr="00745A0C" w:rsidRDefault="003E1D16" w:rsidP="00EE56E4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Стоимость услуг по ремонту и сервисному обслуживанию кондиционеров</w:t>
            </w:r>
            <w:r w:rsidR="00764648" w:rsidRPr="00745A0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764648" w:rsidRPr="00745A0C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="00764648" w:rsidRPr="00745A0C">
              <w:rPr>
                <w:rFonts w:ascii="Times New Roman" w:hAnsi="Times New Roman"/>
                <w:sz w:val="20"/>
                <w:szCs w:val="20"/>
              </w:rPr>
              <w:t>Б4)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в руб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Выезд на объект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5536C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Диагностика неисправностей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5536C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Демонтаж внутреннего/наружного блока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900-1200/1200-2400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5536C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Монтаж внутреннего/ наружного блока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1050-1350/1600-1950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5536C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Транспортировка оборудования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5536C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двигателя вентилятора внутреннего/наружного блока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5536C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крыльчатки наружного блока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5536C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электронных плат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5536C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4-х ходового клапана наружного блока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5536C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Замена компрессора 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5536C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реле высокого давления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5536C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дренажной системы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5536C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и ликвидация утечки хладогента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36C2"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Дозаправка фреоном</w:t>
            </w:r>
            <w:r w:rsidR="00BE1657" w:rsidRPr="00745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A0C">
              <w:rPr>
                <w:rFonts w:ascii="Times New Roman" w:hAnsi="Times New Roman"/>
                <w:sz w:val="20"/>
                <w:szCs w:val="20"/>
              </w:rPr>
              <w:t>R22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980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36C2"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Дозаправка фреоном</w:t>
            </w:r>
            <w:r w:rsidR="00BE1657"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R410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36C2"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Чистка наружного блока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600-1500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36C2"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Высотные работы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1500-3000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5536C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Чистка внутреннего блока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300-900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5536C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Чистка дренажной системы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30-90</w:t>
            </w:r>
          </w:p>
        </w:tc>
      </w:tr>
      <w:tr w:rsidR="003E1D16" w:rsidRPr="00745A0C">
        <w:trPr>
          <w:tblCellSpacing w:w="15" w:type="dxa"/>
        </w:trPr>
        <w:tc>
          <w:tcPr>
            <w:tcW w:w="183" w:type="pct"/>
            <w:vAlign w:val="center"/>
          </w:tcPr>
          <w:p w:rsidR="003E1D16" w:rsidRPr="00745A0C" w:rsidRDefault="005536C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88" w:type="pct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Удлинение дренажа</w:t>
            </w:r>
          </w:p>
        </w:tc>
        <w:tc>
          <w:tcPr>
            <w:tcW w:w="1664" w:type="pct"/>
            <w:gridSpan w:val="2"/>
            <w:vAlign w:val="center"/>
          </w:tcPr>
          <w:p w:rsidR="003E1D16" w:rsidRPr="00745A0C" w:rsidRDefault="003E1D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180-600</w:t>
            </w:r>
          </w:p>
        </w:tc>
      </w:tr>
    </w:tbl>
    <w:p w:rsidR="004E3BAE" w:rsidRPr="00745A0C" w:rsidRDefault="004E3BAE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71F8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536C2" w:rsidRPr="00745A0C">
        <w:rPr>
          <w:rFonts w:ascii="Times New Roman" w:hAnsi="Times New Roman" w:cs="Times New Roman"/>
          <w:b/>
          <w:bCs/>
          <w:sz w:val="28"/>
          <w:szCs w:val="28"/>
        </w:rPr>
        <w:t>Анализ рынка сбыта</w:t>
      </w:r>
    </w:p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98D" w:rsidRPr="00745A0C" w:rsidRDefault="005536C2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Услуги, предоставляемые фирмой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Pr="00745A0C">
        <w:rPr>
          <w:rFonts w:ascii="Times New Roman" w:hAnsi="Times New Roman" w:cs="Times New Roman"/>
          <w:sz w:val="28"/>
          <w:szCs w:val="28"/>
        </w:rPr>
        <w:t xml:space="preserve">“Микроклимат”, прежде всего, направлены на потребительский рынок. Некоторые сервисы такие, как установка, ремонт, обслуживания должны заинтересовать физические лица. Большинство заказов будет поступать на установку систем кондиционирования и его обслуживания. </w:t>
      </w:r>
      <w:r w:rsidR="00DB3514" w:rsidRPr="00745A0C">
        <w:rPr>
          <w:rFonts w:ascii="Times New Roman" w:hAnsi="Times New Roman" w:cs="Times New Roman"/>
          <w:sz w:val="28"/>
          <w:szCs w:val="28"/>
        </w:rPr>
        <w:t>Ведь не секрет, что оборудование,</w:t>
      </w:r>
      <w:r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="00DB3514" w:rsidRPr="00745A0C">
        <w:rPr>
          <w:rFonts w:ascii="Times New Roman" w:hAnsi="Times New Roman" w:cs="Times New Roman"/>
          <w:sz w:val="28"/>
          <w:szCs w:val="28"/>
        </w:rPr>
        <w:t>за которы</w:t>
      </w:r>
      <w:r w:rsidRPr="00745A0C">
        <w:rPr>
          <w:rFonts w:ascii="Times New Roman" w:hAnsi="Times New Roman" w:cs="Times New Roman"/>
          <w:sz w:val="28"/>
          <w:szCs w:val="28"/>
        </w:rPr>
        <w:t>м ухаживают должным образом</w:t>
      </w:r>
      <w:r w:rsidR="00DB3514" w:rsidRPr="00745A0C">
        <w:rPr>
          <w:rFonts w:ascii="Times New Roman" w:hAnsi="Times New Roman" w:cs="Times New Roman"/>
          <w:sz w:val="28"/>
          <w:szCs w:val="28"/>
        </w:rPr>
        <w:t>, служит на много дольше. Сумма сделок с такими лицами будет средняя. Приоритет насыщенности (предпочтение) будет принадлежать большим фирмам.</w:t>
      </w:r>
      <w:r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="00DB3514" w:rsidRPr="00745A0C">
        <w:rPr>
          <w:rFonts w:ascii="Times New Roman" w:hAnsi="Times New Roman" w:cs="Times New Roman"/>
          <w:sz w:val="28"/>
          <w:szCs w:val="28"/>
        </w:rPr>
        <w:t xml:space="preserve">Данный факт объясняется тем, что вышеперечисленные категория людей очень активно используют системы кондиционирования для поддержания </w:t>
      </w:r>
      <w:r w:rsidR="00DB3514" w:rsidRPr="00745A0C">
        <w:rPr>
          <w:rFonts w:ascii="Times New Roman" w:hAnsi="Times New Roman" w:cs="Times New Roman"/>
          <w:b/>
          <w:bCs/>
          <w:sz w:val="28"/>
          <w:szCs w:val="28"/>
        </w:rPr>
        <w:t>микроклимата</w:t>
      </w:r>
      <w:r w:rsidR="00DB3514" w:rsidRPr="00745A0C">
        <w:rPr>
          <w:rFonts w:ascii="Times New Roman" w:hAnsi="Times New Roman" w:cs="Times New Roman"/>
          <w:sz w:val="28"/>
          <w:szCs w:val="28"/>
        </w:rPr>
        <w:t xml:space="preserve"> в офисах и производственных помещения. Лето 2010 года дало о себе знать, что люди не готовы к таким высоким температурам, КПД работников при таких нечеловеческих условиях падает чуть ли, не на 50% процентов. Залогом поддержания производства на должном уровне будет установка систем кондиционирования. </w:t>
      </w:r>
    </w:p>
    <w:p w:rsidR="00DB3514" w:rsidRPr="00745A0C" w:rsidRDefault="00DB351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Если рассматривать потенциальных клиентов с точки зрения достатка, легко определить, что большинство составят люди со средним и высоким достатком.</w:t>
      </w:r>
      <w:r w:rsidR="00134C24" w:rsidRPr="00745A0C">
        <w:rPr>
          <w:rFonts w:ascii="Times New Roman" w:hAnsi="Times New Roman" w:cs="Times New Roman"/>
          <w:sz w:val="28"/>
          <w:szCs w:val="28"/>
        </w:rPr>
        <w:t xml:space="preserve"> Ценообразование и общий подход к клиентам должен быть в первую очередь ориентирован на средний достаток людей.</w:t>
      </w:r>
    </w:p>
    <w:p w:rsidR="005536C2" w:rsidRPr="00745A0C" w:rsidRDefault="00134C2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Одним из вариантов сотрудничество с организациями будет подписание договоров на обслуживание систем кондиционирования в течение</w:t>
      </w:r>
      <w:r w:rsidR="0001198D" w:rsidRPr="00745A0C">
        <w:rPr>
          <w:rFonts w:ascii="Times New Roman" w:hAnsi="Times New Roman" w:cs="Times New Roman"/>
          <w:sz w:val="28"/>
          <w:szCs w:val="28"/>
        </w:rPr>
        <w:t xml:space="preserve"> определенного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="0001198D" w:rsidRPr="00745A0C">
        <w:rPr>
          <w:rFonts w:ascii="Times New Roman" w:hAnsi="Times New Roman" w:cs="Times New Roman"/>
          <w:sz w:val="28"/>
          <w:szCs w:val="28"/>
        </w:rPr>
        <w:t>срока</w:t>
      </w:r>
      <w:r w:rsidRPr="00745A0C">
        <w:rPr>
          <w:rFonts w:ascii="Times New Roman" w:hAnsi="Times New Roman" w:cs="Times New Roman"/>
          <w:sz w:val="28"/>
          <w:szCs w:val="28"/>
        </w:rPr>
        <w:t>. Работа с учреждениями должна стать основной линией развития фирмы, так как только она может обеспечить значительное развитие</w:t>
      </w:r>
      <w:r w:rsidR="0001198D" w:rsidRPr="00745A0C">
        <w:rPr>
          <w:rFonts w:ascii="Times New Roman" w:hAnsi="Times New Roman" w:cs="Times New Roman"/>
          <w:sz w:val="28"/>
          <w:szCs w:val="28"/>
        </w:rPr>
        <w:t xml:space="preserve"> фирмы</w:t>
      </w:r>
      <w:r w:rsidRPr="00745A0C">
        <w:rPr>
          <w:rFonts w:ascii="Times New Roman" w:hAnsi="Times New Roman" w:cs="Times New Roman"/>
          <w:sz w:val="28"/>
          <w:szCs w:val="28"/>
        </w:rPr>
        <w:t xml:space="preserve"> “Микроклимат ”. </w:t>
      </w:r>
    </w:p>
    <w:p w:rsidR="00134C24" w:rsidRPr="00745A0C" w:rsidRDefault="00134C2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В дальнейшем, когда фирма зарекомендует себя, должен быть осуществлен переход на обслуживание более крупных и солидных организаций-клиентов. При этом работа с физическими лицами не должна быть свернута – достигнув определенного уровня насыщения, она должна остаться в виде небольшого отдельного подразделения. Наиболее важными параметрами услуг, предлагаемых “Микроклимат ”, для конечного потребителя являются цена и качество. Не смотря на то, что качество у всего перечня наших услуг не уступает конкурентам, а иногда и превосходит их, необходимо установить невысокие цены для привлечения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Pr="00745A0C">
        <w:rPr>
          <w:rFonts w:ascii="Times New Roman" w:hAnsi="Times New Roman" w:cs="Times New Roman"/>
          <w:sz w:val="28"/>
          <w:szCs w:val="28"/>
        </w:rPr>
        <w:t>большего количества клиентов, тем самым, выигрывая не на ценах, а на объеме продаж. Исходя из этого, был составлен следующий список цен на услуги:</w:t>
      </w:r>
    </w:p>
    <w:p w:rsidR="00134C24" w:rsidRPr="00745A0C" w:rsidRDefault="00134C24" w:rsidP="00BE1657">
      <w:pPr>
        <w:pStyle w:val="ac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Установка систем кондиционирования </w:t>
      </w:r>
    </w:p>
    <w:p w:rsidR="00134C24" w:rsidRPr="00745A0C" w:rsidRDefault="00134C2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Конкретную сумму на установку можно посмотреть в Таблице 3 (ТБ3). Планируется, что цены на предоставляемые услуги будут ниже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Pr="00745A0C">
        <w:rPr>
          <w:rFonts w:ascii="Times New Roman" w:hAnsi="Times New Roman" w:cs="Times New Roman"/>
          <w:sz w:val="28"/>
          <w:szCs w:val="28"/>
        </w:rPr>
        <w:t>на 10 процентов, чем у конкурентов, что при учете высокого качества должно привлечь большое количество клиентов.</w:t>
      </w:r>
    </w:p>
    <w:p w:rsidR="00134C24" w:rsidRPr="00745A0C" w:rsidRDefault="00134C2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Ремонт и обслуживание </w:t>
      </w:r>
      <w:r w:rsidR="004E185E" w:rsidRPr="00745A0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истем </w:t>
      </w:r>
      <w:r w:rsidR="00764648" w:rsidRPr="00745A0C">
        <w:rPr>
          <w:rFonts w:ascii="Times New Roman" w:hAnsi="Times New Roman" w:cs="Times New Roman"/>
          <w:b/>
          <w:bCs/>
          <w:sz w:val="28"/>
          <w:szCs w:val="28"/>
        </w:rPr>
        <w:t>кондиционирования</w:t>
      </w:r>
    </w:p>
    <w:p w:rsidR="00134C24" w:rsidRPr="00745A0C" w:rsidRDefault="00134C24" w:rsidP="00BE1657">
      <w:pPr>
        <w:pStyle w:val="af7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По этому пункту невозможно установить конкретную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Pr="00745A0C">
        <w:rPr>
          <w:rFonts w:ascii="Times New Roman" w:hAnsi="Times New Roman" w:cs="Times New Roman"/>
          <w:sz w:val="28"/>
          <w:szCs w:val="28"/>
        </w:rPr>
        <w:t xml:space="preserve">цену, так как все зависит от сложности ремонта или обслуживания. </w:t>
      </w:r>
      <w:r w:rsidR="00764648" w:rsidRPr="00745A0C">
        <w:rPr>
          <w:rFonts w:ascii="Times New Roman" w:hAnsi="Times New Roman" w:cs="Times New Roman"/>
          <w:sz w:val="28"/>
          <w:szCs w:val="28"/>
        </w:rPr>
        <w:t>Стоимость услуг по ремонту и сервисному обслуживанию кондиционеров можно посмотреть в таблице 4 (</w:t>
      </w:r>
      <w:r w:rsidR="00764648" w:rsidRPr="00745A0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64648" w:rsidRPr="00745A0C">
        <w:rPr>
          <w:rFonts w:ascii="Times New Roman" w:hAnsi="Times New Roman" w:cs="Times New Roman"/>
          <w:sz w:val="28"/>
          <w:szCs w:val="28"/>
        </w:rPr>
        <w:t>Б4).</w:t>
      </w:r>
    </w:p>
    <w:p w:rsidR="00764648" w:rsidRPr="00745A0C" w:rsidRDefault="00764648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На сбыт продукции или услуг влияют факторы микросреды и макросреды.</w:t>
      </w:r>
    </w:p>
    <w:p w:rsidR="00764648" w:rsidRDefault="00B3201E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Факторы микросреды,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="00764648" w:rsidRPr="00745A0C">
        <w:rPr>
          <w:rFonts w:ascii="Times New Roman" w:hAnsi="Times New Roman" w:cs="Times New Roman"/>
          <w:sz w:val="28"/>
          <w:szCs w:val="28"/>
        </w:rPr>
        <w:t>влияющие на сбыт.</w:t>
      </w:r>
    </w:p>
    <w:p w:rsidR="00745A0C" w:rsidRPr="00745A0C" w:rsidRDefault="00745A0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6E4" w:rsidRPr="00745A0C" w:rsidRDefault="00745A0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8838" w:type="dxa"/>
        <w:tblInd w:w="288" w:type="dxa"/>
        <w:tblLayout w:type="fixed"/>
        <w:tblLook w:val="00A0" w:firstRow="1" w:lastRow="0" w:firstColumn="1" w:lastColumn="0" w:noHBand="0" w:noVBand="0"/>
      </w:tblPr>
      <w:tblGrid>
        <w:gridCol w:w="4286"/>
        <w:gridCol w:w="4552"/>
      </w:tblGrid>
      <w:tr w:rsidR="00764648" w:rsidRPr="00745A0C">
        <w:trPr>
          <w:trHeight w:val="288"/>
        </w:trPr>
        <w:tc>
          <w:tcPr>
            <w:tcW w:w="4286" w:type="dxa"/>
          </w:tcPr>
          <w:p w:rsidR="00764648" w:rsidRPr="00745A0C" w:rsidRDefault="00764648" w:rsidP="00EE56E4">
            <w:pPr>
              <w:pStyle w:val="7"/>
              <w:spacing w:before="0" w:beforeAutospacing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Положительные факторы</w:t>
            </w:r>
          </w:p>
        </w:tc>
        <w:tc>
          <w:tcPr>
            <w:tcW w:w="4552" w:type="dxa"/>
          </w:tcPr>
          <w:p w:rsidR="00764648" w:rsidRPr="00745A0C" w:rsidRDefault="00764648" w:rsidP="00EE56E4">
            <w:pPr>
              <w:pStyle w:val="7"/>
              <w:spacing w:before="0" w:beforeAutospacing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Отрицательные факторы</w:t>
            </w:r>
          </w:p>
        </w:tc>
      </w:tr>
      <w:tr w:rsidR="00764648" w:rsidRPr="00745A0C">
        <w:trPr>
          <w:trHeight w:val="288"/>
        </w:trPr>
        <w:tc>
          <w:tcPr>
            <w:tcW w:w="4286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1. Бесперебойность работы клуба</w:t>
            </w:r>
          </w:p>
        </w:tc>
        <w:tc>
          <w:tcPr>
            <w:tcW w:w="4552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1. Простои в работе клуба</w:t>
            </w:r>
          </w:p>
        </w:tc>
      </w:tr>
      <w:tr w:rsidR="00764648" w:rsidRPr="00745A0C">
        <w:trPr>
          <w:trHeight w:val="288"/>
        </w:trPr>
        <w:tc>
          <w:tcPr>
            <w:tcW w:w="4286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2. Приобретение новых клиентов</w:t>
            </w:r>
          </w:p>
        </w:tc>
        <w:tc>
          <w:tcPr>
            <w:tcW w:w="4552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2. Потеря существующих связей с клиентами</w:t>
            </w:r>
          </w:p>
        </w:tc>
      </w:tr>
      <w:tr w:rsidR="00764648" w:rsidRPr="00745A0C">
        <w:trPr>
          <w:trHeight w:val="576"/>
        </w:trPr>
        <w:tc>
          <w:tcPr>
            <w:tcW w:w="4286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3. Клиенты удовлетворены качеством наших услуг</w:t>
            </w:r>
          </w:p>
        </w:tc>
        <w:tc>
          <w:tcPr>
            <w:tcW w:w="4552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3. Неудовлетворённость клиентов качеством наших услуг</w:t>
            </w:r>
          </w:p>
        </w:tc>
      </w:tr>
      <w:tr w:rsidR="00764648" w:rsidRPr="00745A0C">
        <w:trPr>
          <w:trHeight w:val="576"/>
        </w:trPr>
        <w:tc>
          <w:tcPr>
            <w:tcW w:w="4286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4. Положительное отношение контактной аудитории</w:t>
            </w:r>
          </w:p>
        </w:tc>
        <w:tc>
          <w:tcPr>
            <w:tcW w:w="4552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4. Плохое отношение к нам контактной аудитории</w:t>
            </w:r>
          </w:p>
        </w:tc>
      </w:tr>
    </w:tbl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45A0C" w:rsidRDefault="00764648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Уменьшить отрицательное влияние вышеперечисленных факторов можно следующим образом:</w:t>
      </w:r>
    </w:p>
    <w:p w:rsidR="00764648" w:rsidRPr="00745A0C" w:rsidRDefault="00764648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1. Наладить контакты с новыми клиентами.</w:t>
      </w:r>
    </w:p>
    <w:p w:rsidR="00764648" w:rsidRPr="00745A0C" w:rsidRDefault="00764648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2. Постоянный поиск новых связей, но нужно учитывать, что всё-таки более надёжные это старые, проверенные связи.</w:t>
      </w:r>
    </w:p>
    <w:p w:rsidR="00764648" w:rsidRPr="00745A0C" w:rsidRDefault="00764648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3. Постоянный контроль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Pr="00745A0C">
        <w:rPr>
          <w:rFonts w:ascii="Times New Roman" w:hAnsi="Times New Roman" w:cs="Times New Roman"/>
          <w:sz w:val="28"/>
          <w:szCs w:val="28"/>
        </w:rPr>
        <w:t>качества услуг.</w:t>
      </w:r>
    </w:p>
    <w:p w:rsidR="00B3201E" w:rsidRPr="00745A0C" w:rsidRDefault="00764648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4. Действовать по обстоятельствам.</w:t>
      </w:r>
    </w:p>
    <w:p w:rsidR="00B3201E" w:rsidRPr="00745A0C" w:rsidRDefault="00B3201E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5. Проводить различные рекламные акции.</w:t>
      </w:r>
    </w:p>
    <w:p w:rsidR="00764648" w:rsidRPr="00745A0C" w:rsidRDefault="007421D2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 xml:space="preserve">Факторы макросреды, влияющие на сбыт: </w:t>
      </w:r>
    </w:p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Layout w:type="fixed"/>
        <w:tblLook w:val="00A0" w:firstRow="1" w:lastRow="0" w:firstColumn="1" w:lastColumn="0" w:noHBand="0" w:noVBand="0"/>
      </w:tblPr>
      <w:tblGrid>
        <w:gridCol w:w="3960"/>
        <w:gridCol w:w="4500"/>
      </w:tblGrid>
      <w:tr w:rsidR="00764648" w:rsidRPr="00745A0C">
        <w:tc>
          <w:tcPr>
            <w:tcW w:w="3960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Положительные факторы</w:t>
            </w:r>
          </w:p>
        </w:tc>
        <w:tc>
          <w:tcPr>
            <w:tcW w:w="4500" w:type="dxa"/>
          </w:tcPr>
          <w:p w:rsidR="00764648" w:rsidRPr="00745A0C" w:rsidRDefault="00764648" w:rsidP="00EE56E4">
            <w:pPr>
              <w:pStyle w:val="3"/>
              <w:spacing w:before="0" w:beforeAutospacing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Отрицательные факторы</w:t>
            </w:r>
          </w:p>
        </w:tc>
      </w:tr>
      <w:tr w:rsidR="00764648" w:rsidRPr="00745A0C">
        <w:tc>
          <w:tcPr>
            <w:tcW w:w="3960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1. Принятие законов, предусматривающих льготы для производителей</w:t>
            </w:r>
          </w:p>
        </w:tc>
        <w:tc>
          <w:tcPr>
            <w:tcW w:w="4500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1. Принятие законов, ущемляющих права производителей</w:t>
            </w:r>
          </w:p>
        </w:tc>
      </w:tr>
      <w:tr w:rsidR="00764648" w:rsidRPr="00745A0C">
        <w:tc>
          <w:tcPr>
            <w:tcW w:w="3960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2. Спад инфляции</w:t>
            </w:r>
          </w:p>
        </w:tc>
        <w:tc>
          <w:tcPr>
            <w:tcW w:w="4500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2. Рост инфляции</w:t>
            </w:r>
          </w:p>
        </w:tc>
      </w:tr>
      <w:tr w:rsidR="00764648" w:rsidRPr="00745A0C">
        <w:tc>
          <w:tcPr>
            <w:tcW w:w="3960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3. Дешевение энергии</w:t>
            </w:r>
          </w:p>
        </w:tc>
        <w:tc>
          <w:tcPr>
            <w:tcW w:w="4500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3. Дорожание энергии (эл., тепла.)</w:t>
            </w:r>
          </w:p>
        </w:tc>
      </w:tr>
      <w:tr w:rsidR="00764648" w:rsidRPr="00745A0C">
        <w:tc>
          <w:tcPr>
            <w:tcW w:w="3960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4. Повышение общего уровня покупательной способности</w:t>
            </w:r>
          </w:p>
        </w:tc>
        <w:tc>
          <w:tcPr>
            <w:tcW w:w="4500" w:type="dxa"/>
          </w:tcPr>
          <w:p w:rsidR="00764648" w:rsidRPr="00745A0C" w:rsidRDefault="0076464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4. Снижение общего уровня покупательной способности</w:t>
            </w:r>
          </w:p>
        </w:tc>
      </w:tr>
    </w:tbl>
    <w:p w:rsidR="00764648" w:rsidRPr="00745A0C" w:rsidRDefault="00764648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648" w:rsidRPr="00745A0C" w:rsidRDefault="00764648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Анализируя все вышеизложенное, можно прийти к выводу, что для эффективного</w:t>
      </w:r>
      <w:r w:rsidR="00B3201E" w:rsidRPr="00745A0C">
        <w:rPr>
          <w:rFonts w:ascii="Times New Roman" w:hAnsi="Times New Roman" w:cs="Times New Roman"/>
          <w:sz w:val="28"/>
          <w:szCs w:val="28"/>
        </w:rPr>
        <w:t xml:space="preserve"> функционирования фирмы</w:t>
      </w:r>
      <w:r w:rsidRPr="00745A0C">
        <w:rPr>
          <w:rFonts w:ascii="Times New Roman" w:hAnsi="Times New Roman" w:cs="Times New Roman"/>
          <w:sz w:val="28"/>
          <w:szCs w:val="28"/>
        </w:rPr>
        <w:t xml:space="preserve"> необходимо расширять ассортимент оказываемых услуг, повышать качество услуг и привлекать новых клиентов.</w:t>
      </w:r>
    </w:p>
    <w:p w:rsidR="004E3BAE" w:rsidRPr="00745A0C" w:rsidRDefault="00745A0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5"/>
        <w:gridCol w:w="3376"/>
        <w:gridCol w:w="1077"/>
        <w:gridCol w:w="878"/>
        <w:gridCol w:w="808"/>
        <w:gridCol w:w="20"/>
        <w:gridCol w:w="841"/>
        <w:gridCol w:w="885"/>
      </w:tblGrid>
      <w:tr w:rsidR="001F75C0" w:rsidRPr="00745A0C" w:rsidTr="00745A0C">
        <w:trPr>
          <w:trHeight w:val="405"/>
          <w:jc w:val="center"/>
        </w:trPr>
        <w:tc>
          <w:tcPr>
            <w:tcW w:w="855" w:type="dxa"/>
            <w:vMerge w:val="restart"/>
          </w:tcPr>
          <w:p w:rsidR="008F5B33" w:rsidRPr="00745A0C" w:rsidRDefault="008F5B3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3376" w:type="dxa"/>
            <w:vMerge w:val="restart"/>
          </w:tcPr>
          <w:p w:rsidR="008F5B33" w:rsidRPr="00745A0C" w:rsidRDefault="008F5B3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077" w:type="dxa"/>
            <w:vMerge w:val="restart"/>
          </w:tcPr>
          <w:p w:rsidR="008F5B33" w:rsidRPr="00745A0C" w:rsidRDefault="008F5B3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Ед. Измер.</w:t>
            </w:r>
          </w:p>
        </w:tc>
        <w:tc>
          <w:tcPr>
            <w:tcW w:w="3432" w:type="dxa"/>
            <w:gridSpan w:val="5"/>
            <w:tcBorders>
              <w:bottom w:val="single" w:sz="4" w:space="0" w:color="auto"/>
            </w:tcBorders>
          </w:tcPr>
          <w:p w:rsidR="008F5B33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месяцам 2011 года</w:t>
            </w:r>
          </w:p>
        </w:tc>
      </w:tr>
      <w:tr w:rsidR="001F75C0" w:rsidRPr="00745A0C" w:rsidTr="00745A0C">
        <w:trPr>
          <w:trHeight w:val="285"/>
          <w:jc w:val="center"/>
        </w:trPr>
        <w:tc>
          <w:tcPr>
            <w:tcW w:w="855" w:type="dxa"/>
            <w:vMerge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6" w:type="dxa"/>
            <w:vMerge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Июль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1F75C0" w:rsidRPr="00745A0C" w:rsidTr="00745A0C">
        <w:trPr>
          <w:jc w:val="center"/>
        </w:trPr>
        <w:tc>
          <w:tcPr>
            <w:tcW w:w="855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6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Объем сбыта товара на рынке</w:t>
            </w:r>
          </w:p>
        </w:tc>
        <w:tc>
          <w:tcPr>
            <w:tcW w:w="1077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8" w:type="dxa"/>
            <w:gridSpan w:val="2"/>
            <w:tcBorders>
              <w:righ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F75C0" w:rsidRPr="00745A0C" w:rsidTr="00745A0C">
        <w:trPr>
          <w:jc w:val="center"/>
        </w:trPr>
        <w:tc>
          <w:tcPr>
            <w:tcW w:w="855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6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Доля продаж продукции на рынке</w:t>
            </w:r>
          </w:p>
        </w:tc>
        <w:tc>
          <w:tcPr>
            <w:tcW w:w="1077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1F75C0" w:rsidRPr="00745A0C" w:rsidTr="00745A0C">
        <w:trPr>
          <w:jc w:val="center"/>
        </w:trPr>
        <w:tc>
          <w:tcPr>
            <w:tcW w:w="855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6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Цена ед. Т</w:t>
            </w:r>
          </w:p>
        </w:tc>
        <w:tc>
          <w:tcPr>
            <w:tcW w:w="1077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5350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5350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5350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5350</w:t>
            </w:r>
          </w:p>
        </w:tc>
      </w:tr>
      <w:tr w:rsidR="001F75C0" w:rsidRPr="00745A0C" w:rsidTr="00745A0C">
        <w:trPr>
          <w:jc w:val="center"/>
        </w:trPr>
        <w:tc>
          <w:tcPr>
            <w:tcW w:w="855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6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Издержки на ед. Т</w:t>
            </w:r>
          </w:p>
        </w:tc>
        <w:tc>
          <w:tcPr>
            <w:tcW w:w="1077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841" w:type="dxa"/>
            <w:tcBorders>
              <w:bottom w:val="single" w:sz="4" w:space="0" w:color="auto"/>
              <w:righ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</w:tr>
      <w:tr w:rsidR="001F75C0" w:rsidRPr="00745A0C" w:rsidTr="00745A0C">
        <w:trPr>
          <w:jc w:val="center"/>
        </w:trPr>
        <w:tc>
          <w:tcPr>
            <w:tcW w:w="855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6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Валовая прибыль с 1 ед. Т (ст3-ст4)</w:t>
            </w:r>
          </w:p>
        </w:tc>
        <w:tc>
          <w:tcPr>
            <w:tcW w:w="1077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841" w:type="dxa"/>
            <w:tcBorders>
              <w:bottom w:val="single" w:sz="4" w:space="0" w:color="auto"/>
              <w:right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</w:tr>
      <w:tr w:rsidR="001F75C0" w:rsidRPr="00745A0C" w:rsidTr="00745A0C">
        <w:trPr>
          <w:jc w:val="center"/>
        </w:trPr>
        <w:tc>
          <w:tcPr>
            <w:tcW w:w="855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6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сбыта товара на рынке. (ст1*ст2)</w:t>
            </w:r>
          </w:p>
        </w:tc>
        <w:tc>
          <w:tcPr>
            <w:tcW w:w="1077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 шт.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1" w:type="dxa"/>
            <w:tcBorders>
              <w:bottom w:val="single" w:sz="4" w:space="0" w:color="auto"/>
              <w:righ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F75C0" w:rsidRPr="00745A0C" w:rsidTr="00745A0C">
        <w:trPr>
          <w:jc w:val="center"/>
        </w:trPr>
        <w:tc>
          <w:tcPr>
            <w:tcW w:w="855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6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сбыта товаров пред (ст3*ст6)</w:t>
            </w:r>
          </w:p>
        </w:tc>
        <w:tc>
          <w:tcPr>
            <w:tcW w:w="1077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80250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107000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160500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187250</w:t>
            </w:r>
          </w:p>
        </w:tc>
      </w:tr>
      <w:tr w:rsidR="001F75C0" w:rsidRPr="00745A0C" w:rsidTr="00745A0C">
        <w:trPr>
          <w:jc w:val="center"/>
        </w:trPr>
        <w:tc>
          <w:tcPr>
            <w:tcW w:w="855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6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Валовая прибыль 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ст5*ст6)</w:t>
            </w:r>
          </w:p>
        </w:tc>
        <w:tc>
          <w:tcPr>
            <w:tcW w:w="1077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64500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86000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129000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</w:tr>
      <w:tr w:rsidR="001F75C0" w:rsidRPr="00745A0C" w:rsidTr="00745A0C">
        <w:trPr>
          <w:jc w:val="center"/>
        </w:trPr>
        <w:tc>
          <w:tcPr>
            <w:tcW w:w="855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76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1077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41" w:type="dxa"/>
            <w:tcBorders>
              <w:bottom w:val="single" w:sz="4" w:space="0" w:color="auto"/>
              <w:righ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1F75C0" w:rsidRPr="00745A0C" w:rsidTr="00745A0C">
        <w:trPr>
          <w:jc w:val="center"/>
        </w:trPr>
        <w:tc>
          <w:tcPr>
            <w:tcW w:w="855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6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Чистая прибыль (ст8-ст9)</w:t>
            </w:r>
          </w:p>
        </w:tc>
        <w:tc>
          <w:tcPr>
            <w:tcW w:w="1077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60500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81000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123000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143000</w:t>
            </w:r>
          </w:p>
        </w:tc>
      </w:tr>
      <w:tr w:rsidR="001F75C0" w:rsidRPr="00745A0C" w:rsidTr="00745A0C">
        <w:trPr>
          <w:jc w:val="center"/>
        </w:trPr>
        <w:tc>
          <w:tcPr>
            <w:tcW w:w="855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6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Расходы на рекламу</w:t>
            </w:r>
          </w:p>
        </w:tc>
        <w:tc>
          <w:tcPr>
            <w:tcW w:w="1077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1F75C0" w:rsidRPr="00745A0C" w:rsidTr="00745A0C">
        <w:trPr>
          <w:jc w:val="center"/>
        </w:trPr>
        <w:tc>
          <w:tcPr>
            <w:tcW w:w="855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76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Издержки обращения</w:t>
            </w:r>
          </w:p>
        </w:tc>
        <w:tc>
          <w:tcPr>
            <w:tcW w:w="1077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5C0" w:rsidRPr="00745A0C" w:rsidRDefault="0099761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1F75C0" w:rsidRPr="00745A0C" w:rsidTr="00745A0C">
        <w:trPr>
          <w:jc w:val="center"/>
        </w:trPr>
        <w:tc>
          <w:tcPr>
            <w:tcW w:w="855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6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Условно чист. Прибыль (ст10-11-12)</w:t>
            </w:r>
          </w:p>
        </w:tc>
        <w:tc>
          <w:tcPr>
            <w:tcW w:w="1077" w:type="dxa"/>
          </w:tcPr>
          <w:p w:rsidR="001F75C0" w:rsidRPr="00745A0C" w:rsidRDefault="001F75C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1F75C0" w:rsidRPr="00745A0C" w:rsidRDefault="000C05F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:rsidR="001F75C0" w:rsidRPr="00745A0C" w:rsidRDefault="000C05F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F75C0" w:rsidRPr="00745A0C" w:rsidRDefault="000C05F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108000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5C0" w:rsidRPr="00745A0C" w:rsidRDefault="000C05F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129000</w:t>
            </w:r>
          </w:p>
        </w:tc>
      </w:tr>
      <w:tr w:rsidR="00F61F8C" w:rsidRPr="00745A0C" w:rsidTr="00745A0C">
        <w:trPr>
          <w:jc w:val="center"/>
        </w:trPr>
        <w:tc>
          <w:tcPr>
            <w:tcW w:w="855" w:type="dxa"/>
          </w:tcPr>
          <w:p w:rsidR="00F61F8C" w:rsidRPr="00745A0C" w:rsidRDefault="00F61F8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76" w:type="dxa"/>
          </w:tcPr>
          <w:p w:rsidR="000C4516" w:rsidRPr="00745A0C" w:rsidRDefault="000C45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Совокупные издержки.</w:t>
            </w:r>
          </w:p>
        </w:tc>
        <w:tc>
          <w:tcPr>
            <w:tcW w:w="1077" w:type="dxa"/>
          </w:tcPr>
          <w:p w:rsidR="00F61F8C" w:rsidRPr="00745A0C" w:rsidRDefault="00F61F8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F61F8C" w:rsidRPr="00745A0C" w:rsidRDefault="000C45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43500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:rsidR="00F61F8C" w:rsidRPr="00745A0C" w:rsidRDefault="000C45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43500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F61F8C" w:rsidRPr="00745A0C" w:rsidRDefault="000C45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43500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F8C" w:rsidRPr="00745A0C" w:rsidRDefault="004A456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4516" w:rsidRPr="00745A0C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0C4516" w:rsidRPr="00745A0C" w:rsidTr="00745A0C">
        <w:trPr>
          <w:jc w:val="center"/>
        </w:trPr>
        <w:tc>
          <w:tcPr>
            <w:tcW w:w="855" w:type="dxa"/>
          </w:tcPr>
          <w:p w:rsidR="000C4516" w:rsidRPr="00745A0C" w:rsidRDefault="000C45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76" w:type="dxa"/>
          </w:tcPr>
          <w:p w:rsidR="000C4516" w:rsidRPr="00745A0C" w:rsidRDefault="000C4516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Прибыль с учетом С.и. (13-14)</w:t>
            </w:r>
          </w:p>
        </w:tc>
        <w:tc>
          <w:tcPr>
            <w:tcW w:w="1077" w:type="dxa"/>
          </w:tcPr>
          <w:p w:rsidR="000C4516" w:rsidRPr="00745A0C" w:rsidRDefault="004A456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0C4516" w:rsidRPr="00745A0C" w:rsidRDefault="004A456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:rsidR="000C4516" w:rsidRPr="00745A0C" w:rsidRDefault="004A456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22500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0C4516" w:rsidRPr="00745A0C" w:rsidRDefault="004A456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64500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516" w:rsidRPr="00745A0C" w:rsidRDefault="004A456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85500</w:t>
            </w:r>
          </w:p>
        </w:tc>
      </w:tr>
      <w:tr w:rsidR="004A456C" w:rsidRPr="00745A0C" w:rsidTr="00745A0C">
        <w:trPr>
          <w:jc w:val="center"/>
        </w:trPr>
        <w:tc>
          <w:tcPr>
            <w:tcW w:w="855" w:type="dxa"/>
          </w:tcPr>
          <w:p w:rsidR="004A456C" w:rsidRPr="00745A0C" w:rsidRDefault="004A456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76" w:type="dxa"/>
          </w:tcPr>
          <w:p w:rsidR="004A456C" w:rsidRPr="00745A0C" w:rsidRDefault="004A456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Чистая прибыль с учетом Н на П.20%</w:t>
            </w:r>
          </w:p>
        </w:tc>
        <w:tc>
          <w:tcPr>
            <w:tcW w:w="1077" w:type="dxa"/>
          </w:tcPr>
          <w:p w:rsidR="004A456C" w:rsidRPr="00745A0C" w:rsidRDefault="004A456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4A456C" w:rsidRPr="00745A0C" w:rsidRDefault="004A456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</w:tcPr>
          <w:p w:rsidR="004A456C" w:rsidRPr="00745A0C" w:rsidRDefault="004A456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A456C" w:rsidRPr="00745A0C" w:rsidRDefault="004A456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51600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</w:tcPr>
          <w:p w:rsidR="004A456C" w:rsidRPr="00745A0C" w:rsidRDefault="004A456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68000</w:t>
            </w:r>
          </w:p>
        </w:tc>
      </w:tr>
    </w:tbl>
    <w:p w:rsidR="00764648" w:rsidRPr="00745A0C" w:rsidRDefault="00764648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1D2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7421D2" w:rsidRPr="00745A0C">
        <w:rPr>
          <w:rFonts w:ascii="Times New Roman" w:hAnsi="Times New Roman" w:cs="Times New Roman"/>
          <w:b/>
          <w:bCs/>
          <w:sz w:val="28"/>
          <w:szCs w:val="28"/>
        </w:rPr>
        <w:t>Конкуренция на рынке сбыта</w:t>
      </w:r>
    </w:p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1DD" w:rsidRPr="00745A0C" w:rsidRDefault="001F21DD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На данном этапе развития конкурентом “Микроклимат” является фирма “Аэросервис”. Они представляют небольшой спектр услуг по ремонту и обслуживанию кондиционеров.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Pr="00745A0C">
        <w:rPr>
          <w:rFonts w:ascii="Times New Roman" w:hAnsi="Times New Roman" w:cs="Times New Roman"/>
          <w:sz w:val="28"/>
          <w:szCs w:val="28"/>
        </w:rPr>
        <w:t xml:space="preserve">Но находятся достаточное долгое время на рынке данной услуги. </w:t>
      </w:r>
      <w:r w:rsidR="00FE1077" w:rsidRPr="00745A0C">
        <w:rPr>
          <w:rFonts w:ascii="Times New Roman" w:hAnsi="Times New Roman" w:cs="Times New Roman"/>
          <w:sz w:val="28"/>
          <w:szCs w:val="28"/>
        </w:rPr>
        <w:t xml:space="preserve">Это означает то что они более известны населению г.Туймазы и Туймазинского района. </w:t>
      </w:r>
    </w:p>
    <w:p w:rsidR="00FE1077" w:rsidRPr="00745A0C" w:rsidRDefault="00FE1077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 xml:space="preserve">Для достижение данного уровня необходимо достаточно прорекламировать фирму “Микроклимат”. Установить значительно низкие цены на оказываемые услуги. </w:t>
      </w:r>
    </w:p>
    <w:p w:rsidR="00FE1077" w:rsidRPr="00745A0C" w:rsidRDefault="00FE1077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Кроме установки невысоких цен планируется применить и другие методы стимулирования продаж. Например, будет введена накопительная система скидок. Ее смысл заключается в следующем – клиент, обращающийся к нам в первый раз, получает карточку, на которой указан его личный код и паспортные данные. В фирме ведется база данных клиентов, где кроме сведений с карточки также содержится информация о сумме, которую этот человек или организация заплатил “Микроклимат ” за выполненные услуги. В зависимости от нее клиент получает некоторый процент скидки, который постоянно увеличивается. Карточкой может воспользоваться и любой другой человек, которому хозяин ее доверит, при этом накопительная система скидок действует аналогично той ситуации, когда к нам бы непосредственно обратился владелец карточки. Такой подход очень удачен с точки зрения увеличения объема продаж. Объясняется это психологией человека, которому факт существования скидки или бонуса намного ценнее его размера. Не сложно предположить такую ситуацию, когда кто-то ищет исполнителя определенной услуги (например, прочистить радиатор кондиционера от пыли), спрашивает у товарища, а тот ему рассказывает о нашей фирме, да еще и предлагает какую-то карточку со скидкой. При этом товарищем, как минимум, движет корыстный интерес – повышение процента скидки. Поэтому он хотя бы не специально прорекламирует услуги “Микроклимат ”. Получив карту и выслушав рекламу, потенциальный клиент вряд ли откажется от соблазна посетить нашу фирму.</w:t>
      </w:r>
    </w:p>
    <w:p w:rsidR="00FE1077" w:rsidRPr="00745A0C" w:rsidRDefault="00FE1077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Еще одним способом повышения объема продаж будут специальные дни со скидкой в несколько процентов, об этих днях необходимо информировать потенциальных клиентов посредствам рекламы. Как и предыдущий, данный способ основан на человеческой психологии, а не на большом проценте скидки. Кроме того, необходимо поощрять посредническую деятельность путем выплачивания посреднику некоторого процента от прибыли. Немаловажным фактом для привлечения новых клиентов является наличие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Pr="00745A0C">
        <w:rPr>
          <w:rFonts w:ascii="Times New Roman" w:hAnsi="Times New Roman" w:cs="Times New Roman"/>
          <w:sz w:val="28"/>
          <w:szCs w:val="28"/>
        </w:rPr>
        <w:t>поддержки и гарантийных обязательств.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Pr="00745A0C">
        <w:rPr>
          <w:rFonts w:ascii="Times New Roman" w:hAnsi="Times New Roman" w:cs="Times New Roman"/>
          <w:sz w:val="28"/>
          <w:szCs w:val="28"/>
        </w:rPr>
        <w:t xml:space="preserve">Однозначно, для этого на ремонт и обслуживание необходимо давать определенную гарантию, а в случае выявлении </w:t>
      </w:r>
      <w:r w:rsidR="008B677C" w:rsidRPr="00745A0C">
        <w:rPr>
          <w:rFonts w:ascii="Times New Roman" w:hAnsi="Times New Roman" w:cs="Times New Roman"/>
          <w:sz w:val="28"/>
          <w:szCs w:val="28"/>
        </w:rPr>
        <w:t xml:space="preserve">неисправности </w:t>
      </w:r>
      <w:r w:rsidRPr="00745A0C">
        <w:rPr>
          <w:rFonts w:ascii="Times New Roman" w:hAnsi="Times New Roman" w:cs="Times New Roman"/>
          <w:sz w:val="28"/>
          <w:szCs w:val="28"/>
        </w:rPr>
        <w:t>необходимо их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Pr="00745A0C">
        <w:rPr>
          <w:rFonts w:ascii="Times New Roman" w:hAnsi="Times New Roman" w:cs="Times New Roman"/>
          <w:sz w:val="28"/>
          <w:szCs w:val="28"/>
        </w:rPr>
        <w:t>исправлять на всем сроке использования, причем бесплатно. Что касается гарантийных обязательств, то здесь необходимо быть несколько осторожным. Нельзя давать полную гарантию на старую полурабочую технику, в которой был произведен небольшой ремонт. Поэтому структуру гарантийных обязательств следует обговаривать заблаговременно до ремонта. В случае возникновения спорных ситуаций лучшим решением будет выполнение требования клиента или нахождение определенного</w:t>
      </w:r>
      <w:r w:rsidR="008B677C" w:rsidRPr="00745A0C">
        <w:rPr>
          <w:rFonts w:ascii="Times New Roman" w:hAnsi="Times New Roman" w:cs="Times New Roman"/>
          <w:sz w:val="28"/>
          <w:szCs w:val="28"/>
        </w:rPr>
        <w:t xml:space="preserve"> компромисса, устраивающего клиента, даже не смотря на возможный убыток фирме. Такой подход обеспечит хорошее общественное мнение о “Микроклимат ” и привлечет новых клиентов.</w:t>
      </w:r>
    </w:p>
    <w:p w:rsidR="008B677C" w:rsidRPr="00745A0C" w:rsidRDefault="008B677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FF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AA02AD" w:rsidRPr="00745A0C">
        <w:rPr>
          <w:rFonts w:ascii="Times New Roman" w:hAnsi="Times New Roman" w:cs="Times New Roman"/>
          <w:b/>
          <w:bCs/>
          <w:sz w:val="28"/>
          <w:szCs w:val="28"/>
        </w:rPr>
        <w:t>План маркетинга</w:t>
      </w:r>
    </w:p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02AD" w:rsidRPr="00745A0C" w:rsidRDefault="00AA02AD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Политика ценообразования:</w:t>
      </w:r>
    </w:p>
    <w:p w:rsidR="00AA02AD" w:rsidRPr="00745A0C" w:rsidRDefault="00AA02AD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Установленные цены являются средними, учитывая покупательную способность располагаемых клиентов и качество предоставляемых услуг.</w:t>
      </w:r>
    </w:p>
    <w:p w:rsidR="00AA02AD" w:rsidRPr="00745A0C" w:rsidRDefault="00AA02AD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Цены определены не только на базе производственных затрат</w:t>
      </w:r>
      <w:r w:rsidR="00EE56E4" w:rsidRPr="00745A0C">
        <w:rPr>
          <w:rFonts w:ascii="Times New Roman" w:hAnsi="Times New Roman" w:cs="Times New Roman"/>
          <w:sz w:val="28"/>
          <w:szCs w:val="28"/>
        </w:rPr>
        <w:t>,</w:t>
      </w:r>
      <w:r w:rsidRPr="00745A0C">
        <w:rPr>
          <w:rFonts w:ascii="Times New Roman" w:hAnsi="Times New Roman" w:cs="Times New Roman"/>
          <w:sz w:val="28"/>
          <w:szCs w:val="28"/>
        </w:rPr>
        <w:t xml:space="preserve"> но и с учетом цен конкурентов. </w:t>
      </w:r>
    </w:p>
    <w:p w:rsidR="00AA02AD" w:rsidRPr="00745A0C" w:rsidRDefault="00AA02AD" w:rsidP="00BE1657">
      <w:pPr>
        <w:pStyle w:val="21"/>
        <w:spacing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745A0C">
        <w:rPr>
          <w:rFonts w:ascii="Times New Roman" w:hAnsi="Times New Roman"/>
          <w:b/>
          <w:bCs/>
        </w:rPr>
        <w:t>Как фирма найдет клиентов:</w:t>
      </w:r>
    </w:p>
    <w:p w:rsidR="00AA02AD" w:rsidRPr="00745A0C" w:rsidRDefault="00AA02AD" w:rsidP="00BE1657">
      <w:pPr>
        <w:pStyle w:val="21"/>
        <w:spacing w:line="360" w:lineRule="auto"/>
        <w:ind w:firstLine="709"/>
        <w:jc w:val="both"/>
        <w:rPr>
          <w:rFonts w:ascii="Times New Roman" w:hAnsi="Times New Roman"/>
        </w:rPr>
      </w:pPr>
      <w:r w:rsidRPr="00745A0C">
        <w:rPr>
          <w:rFonts w:ascii="Times New Roman" w:hAnsi="Times New Roman"/>
        </w:rPr>
        <w:t xml:space="preserve">Планирование продвижения услуги на рынке использует способы формирования спроса на рынке. К ним можно отнести рекламу из уст в уста, рекламу в СМИ и др. </w:t>
      </w:r>
    </w:p>
    <w:p w:rsidR="00AA02AD" w:rsidRPr="00745A0C" w:rsidRDefault="00AA02AD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Информация о нашем заведении будет распространена несколькими способами рекламирования:</w:t>
      </w:r>
    </w:p>
    <w:p w:rsidR="00AA02AD" w:rsidRPr="00745A0C" w:rsidRDefault="00AA02AD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Яркая большая вывеска с подробным описанием услуг и цен на них.</w:t>
      </w:r>
    </w:p>
    <w:p w:rsidR="00AA02AD" w:rsidRPr="00745A0C" w:rsidRDefault="00AA02AD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Распространение среди клиентов рекламных визиток с названием фирмы, её адресом и контактным телефоном.</w:t>
      </w:r>
    </w:p>
    <w:p w:rsidR="00AA02AD" w:rsidRPr="00745A0C" w:rsidRDefault="00AA02AD" w:rsidP="00BE1657">
      <w:pPr>
        <w:pStyle w:val="ac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Расклейка плакатиков с описанием услуг, предоставляемых фирмой, цен и местом нахождения</w:t>
      </w:r>
    </w:p>
    <w:p w:rsidR="0001198D" w:rsidRPr="00745A0C" w:rsidRDefault="00AA02AD" w:rsidP="00BE1657">
      <w:pPr>
        <w:pStyle w:val="ac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Распространение плакатов с нашими данными в магазины</w:t>
      </w:r>
      <w:r w:rsidR="004E185E" w:rsidRPr="00745A0C">
        <w:rPr>
          <w:rFonts w:ascii="Times New Roman" w:hAnsi="Times New Roman" w:cs="Times New Roman"/>
          <w:sz w:val="28"/>
          <w:szCs w:val="28"/>
        </w:rPr>
        <w:t>,</w:t>
      </w:r>
      <w:r w:rsidRPr="00745A0C">
        <w:rPr>
          <w:rFonts w:ascii="Times New Roman" w:hAnsi="Times New Roman" w:cs="Times New Roman"/>
          <w:sz w:val="28"/>
          <w:szCs w:val="28"/>
        </w:rPr>
        <w:t xml:space="preserve"> торгующие кондиционерами. </w:t>
      </w:r>
    </w:p>
    <w:p w:rsidR="003D7C4E" w:rsidRPr="00745A0C" w:rsidRDefault="003D7C4E" w:rsidP="00BE1657">
      <w:pPr>
        <w:pStyle w:val="ac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35" w:type="pct"/>
        <w:tblCellSpacing w:w="15" w:type="dxa"/>
        <w:tblInd w:w="25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54"/>
        <w:gridCol w:w="139"/>
        <w:gridCol w:w="160"/>
        <w:gridCol w:w="5237"/>
        <w:gridCol w:w="154"/>
        <w:gridCol w:w="312"/>
        <w:gridCol w:w="2344"/>
      </w:tblGrid>
      <w:tr w:rsidR="0001198D" w:rsidRPr="00745A0C">
        <w:trPr>
          <w:tblCellSpacing w:w="15" w:type="dxa"/>
        </w:trPr>
        <w:tc>
          <w:tcPr>
            <w:tcW w:w="4967" w:type="pct"/>
            <w:gridSpan w:val="7"/>
            <w:vAlign w:val="center"/>
          </w:tcPr>
          <w:p w:rsidR="0001198D" w:rsidRPr="00745A0C" w:rsidRDefault="0001198D" w:rsidP="00EE56E4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 xml:space="preserve">Затраты на </w:t>
            </w:r>
            <w:r w:rsidR="003D7C4E" w:rsidRPr="00745A0C">
              <w:rPr>
                <w:rFonts w:ascii="Times New Roman" w:hAnsi="Times New Roman"/>
                <w:sz w:val="20"/>
                <w:szCs w:val="20"/>
              </w:rPr>
              <w:t>рекламу</w:t>
            </w:r>
          </w:p>
        </w:tc>
      </w:tr>
      <w:tr w:rsidR="0001198D" w:rsidRPr="00745A0C">
        <w:trPr>
          <w:tblCellSpacing w:w="15" w:type="dxa"/>
        </w:trPr>
        <w:tc>
          <w:tcPr>
            <w:tcW w:w="345" w:type="pct"/>
            <w:vAlign w:val="center"/>
          </w:tcPr>
          <w:p w:rsidR="0001198D" w:rsidRPr="00745A0C" w:rsidRDefault="0001198D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02" w:type="pct"/>
            <w:gridSpan w:val="5"/>
          </w:tcPr>
          <w:p w:rsidR="0001198D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86" w:type="pct"/>
          </w:tcPr>
          <w:p w:rsidR="0001198D" w:rsidRPr="00745A0C" w:rsidRDefault="0001198D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в руб.</w:t>
            </w:r>
          </w:p>
        </w:tc>
      </w:tr>
      <w:tr w:rsidR="0001198D" w:rsidRPr="00745A0C">
        <w:trPr>
          <w:tblCellSpacing w:w="15" w:type="dxa"/>
        </w:trPr>
        <w:tc>
          <w:tcPr>
            <w:tcW w:w="345" w:type="pct"/>
            <w:vAlign w:val="center"/>
          </w:tcPr>
          <w:p w:rsidR="0001198D" w:rsidRPr="00745A0C" w:rsidRDefault="0001198D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2" w:type="pct"/>
            <w:gridSpan w:val="5"/>
          </w:tcPr>
          <w:p w:rsidR="0001198D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Изготовление большой вывески</w:t>
            </w:r>
          </w:p>
        </w:tc>
        <w:tc>
          <w:tcPr>
            <w:tcW w:w="1286" w:type="pct"/>
          </w:tcPr>
          <w:p w:rsidR="0001198D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1198D" w:rsidRPr="00745A0C">
        <w:trPr>
          <w:tblCellSpacing w:w="15" w:type="dxa"/>
        </w:trPr>
        <w:tc>
          <w:tcPr>
            <w:tcW w:w="345" w:type="pct"/>
            <w:vAlign w:val="center"/>
          </w:tcPr>
          <w:p w:rsidR="0001198D" w:rsidRPr="00745A0C" w:rsidRDefault="0001198D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02" w:type="pct"/>
            <w:gridSpan w:val="5"/>
            <w:vAlign w:val="center"/>
          </w:tcPr>
          <w:p w:rsidR="0001198D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Затраты на изготовление визиток 100шт</w:t>
            </w:r>
          </w:p>
        </w:tc>
        <w:tc>
          <w:tcPr>
            <w:tcW w:w="1286" w:type="pct"/>
            <w:vAlign w:val="center"/>
          </w:tcPr>
          <w:p w:rsidR="0001198D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1198D" w:rsidRPr="00745A0C">
        <w:trPr>
          <w:tblCellSpacing w:w="15" w:type="dxa"/>
        </w:trPr>
        <w:tc>
          <w:tcPr>
            <w:tcW w:w="345" w:type="pct"/>
            <w:vAlign w:val="center"/>
          </w:tcPr>
          <w:p w:rsidR="0001198D" w:rsidRPr="00745A0C" w:rsidRDefault="0001198D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02" w:type="pct"/>
            <w:gridSpan w:val="5"/>
            <w:vAlign w:val="center"/>
          </w:tcPr>
          <w:p w:rsidR="0001198D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Реклама на радио</w:t>
            </w:r>
          </w:p>
        </w:tc>
        <w:tc>
          <w:tcPr>
            <w:tcW w:w="1286" w:type="pct"/>
            <w:vAlign w:val="center"/>
          </w:tcPr>
          <w:p w:rsidR="0001198D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1198D" w:rsidRPr="00745A0C">
        <w:trPr>
          <w:tblCellSpacing w:w="15" w:type="dxa"/>
        </w:trPr>
        <w:tc>
          <w:tcPr>
            <w:tcW w:w="345" w:type="pct"/>
            <w:vAlign w:val="center"/>
          </w:tcPr>
          <w:p w:rsidR="0001198D" w:rsidRPr="00745A0C" w:rsidRDefault="0001198D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02" w:type="pct"/>
            <w:gridSpan w:val="5"/>
            <w:vAlign w:val="center"/>
          </w:tcPr>
          <w:p w:rsidR="0001198D" w:rsidRPr="00745A0C" w:rsidRDefault="003D7C4E" w:rsidP="00EE56E4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Реклама в газетах</w:t>
            </w:r>
          </w:p>
        </w:tc>
        <w:tc>
          <w:tcPr>
            <w:tcW w:w="1286" w:type="pct"/>
            <w:vAlign w:val="center"/>
          </w:tcPr>
          <w:p w:rsidR="0001198D" w:rsidRPr="00745A0C" w:rsidRDefault="003D7C4E" w:rsidP="00EE56E4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3D7C4E" w:rsidRPr="00745A0C">
        <w:trPr>
          <w:tblCellSpacing w:w="15" w:type="dxa"/>
        </w:trPr>
        <w:tc>
          <w:tcPr>
            <w:tcW w:w="3664" w:type="pct"/>
            <w:gridSpan w:val="6"/>
            <w:vAlign w:val="center"/>
          </w:tcPr>
          <w:p w:rsidR="003D7C4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86" w:type="pct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3D7C4E" w:rsidRPr="00745A0C">
        <w:trPr>
          <w:tblCellSpacing w:w="15" w:type="dxa"/>
        </w:trPr>
        <w:tc>
          <w:tcPr>
            <w:tcW w:w="4967" w:type="pct"/>
            <w:gridSpan w:val="7"/>
            <w:vAlign w:val="center"/>
          </w:tcPr>
          <w:p w:rsidR="003D7C4E" w:rsidRPr="00745A0C" w:rsidRDefault="003D7C4E" w:rsidP="00EE56E4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Затраты на установку 1 сплит системы.</w:t>
            </w:r>
          </w:p>
        </w:tc>
      </w:tr>
      <w:tr w:rsidR="003D7C4E" w:rsidRPr="00745A0C">
        <w:trPr>
          <w:tblCellSpacing w:w="15" w:type="dxa"/>
        </w:trPr>
        <w:tc>
          <w:tcPr>
            <w:tcW w:w="481" w:type="pct"/>
            <w:gridSpan w:val="3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52" w:type="pct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501" w:type="pct"/>
            <w:gridSpan w:val="3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в руб.</w:t>
            </w:r>
          </w:p>
        </w:tc>
      </w:tr>
      <w:tr w:rsidR="003D7C4E" w:rsidRPr="00745A0C">
        <w:trPr>
          <w:tblCellSpacing w:w="15" w:type="dxa"/>
        </w:trPr>
        <w:tc>
          <w:tcPr>
            <w:tcW w:w="481" w:type="pct"/>
            <w:gridSpan w:val="3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2" w:type="pct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Выезд на объект</w:t>
            </w:r>
          </w:p>
        </w:tc>
        <w:tc>
          <w:tcPr>
            <w:tcW w:w="1501" w:type="pct"/>
            <w:gridSpan w:val="3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7C4E" w:rsidRPr="00745A0C">
        <w:trPr>
          <w:tblCellSpacing w:w="15" w:type="dxa"/>
        </w:trPr>
        <w:tc>
          <w:tcPr>
            <w:tcW w:w="481" w:type="pct"/>
            <w:gridSpan w:val="3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2" w:type="pct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Труба медная 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(1 метр, средняя цена 144р)</w:t>
            </w:r>
          </w:p>
        </w:tc>
        <w:tc>
          <w:tcPr>
            <w:tcW w:w="1501" w:type="pct"/>
            <w:gridSpan w:val="3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3D7C4E" w:rsidRPr="00745A0C">
        <w:trPr>
          <w:tblCellSpacing w:w="15" w:type="dxa"/>
        </w:trPr>
        <w:tc>
          <w:tcPr>
            <w:tcW w:w="481" w:type="pct"/>
            <w:gridSpan w:val="3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2" w:type="pct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Термоизоляция</w:t>
            </w:r>
            <w:r w:rsidR="00BE1657"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(1м, средняя цена 26р)</w:t>
            </w:r>
          </w:p>
        </w:tc>
        <w:tc>
          <w:tcPr>
            <w:tcW w:w="1501" w:type="pct"/>
            <w:gridSpan w:val="3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D7C4E" w:rsidRPr="00745A0C">
        <w:trPr>
          <w:tblCellSpacing w:w="15" w:type="dxa"/>
        </w:trPr>
        <w:tc>
          <w:tcPr>
            <w:tcW w:w="481" w:type="pct"/>
            <w:gridSpan w:val="3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2" w:type="pct"/>
            <w:vAlign w:val="center"/>
          </w:tcPr>
          <w:p w:rsidR="003D7C4E" w:rsidRPr="00745A0C" w:rsidRDefault="003D7C4E" w:rsidP="00EE56E4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Кронштейны</w:t>
            </w:r>
            <w:r w:rsidR="00BE1657" w:rsidRPr="00745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A0C">
              <w:rPr>
                <w:rFonts w:ascii="Times New Roman" w:hAnsi="Times New Roman"/>
                <w:sz w:val="20"/>
                <w:szCs w:val="20"/>
              </w:rPr>
              <w:t>(2 шт, средняя цена 750р)</w:t>
            </w:r>
          </w:p>
        </w:tc>
        <w:tc>
          <w:tcPr>
            <w:tcW w:w="1501" w:type="pct"/>
            <w:gridSpan w:val="3"/>
            <w:vAlign w:val="center"/>
          </w:tcPr>
          <w:p w:rsidR="003D7C4E" w:rsidRPr="00745A0C" w:rsidRDefault="003D7C4E" w:rsidP="00EE56E4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3D7C4E" w:rsidRPr="00745A0C">
        <w:trPr>
          <w:tblCellSpacing w:w="15" w:type="dxa"/>
        </w:trPr>
        <w:tc>
          <w:tcPr>
            <w:tcW w:w="481" w:type="pct"/>
            <w:gridSpan w:val="3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2" w:type="pct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Шланг дренажный ПВХ (1м, средняя цена 27р)</w:t>
            </w:r>
          </w:p>
        </w:tc>
        <w:tc>
          <w:tcPr>
            <w:tcW w:w="1501" w:type="pct"/>
            <w:gridSpan w:val="3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D7C4E" w:rsidRPr="00745A0C">
        <w:trPr>
          <w:tblCellSpacing w:w="15" w:type="dxa"/>
        </w:trPr>
        <w:tc>
          <w:tcPr>
            <w:tcW w:w="481" w:type="pct"/>
            <w:gridSpan w:val="3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2" w:type="pct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Перфолента монтажная</w:t>
            </w:r>
            <w:r w:rsidR="00BE1657"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(2м, средняя цена 28р)</w:t>
            </w:r>
          </w:p>
        </w:tc>
        <w:tc>
          <w:tcPr>
            <w:tcW w:w="1501" w:type="pct"/>
            <w:gridSpan w:val="3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D7C4E" w:rsidRPr="00745A0C">
        <w:trPr>
          <w:tblCellSpacing w:w="15" w:type="dxa"/>
        </w:trPr>
        <w:tc>
          <w:tcPr>
            <w:tcW w:w="481" w:type="pct"/>
            <w:gridSpan w:val="3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2" w:type="pct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ЗП рабочему за установку кондиционера 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2 (350)</w:t>
            </w:r>
          </w:p>
        </w:tc>
        <w:tc>
          <w:tcPr>
            <w:tcW w:w="1501" w:type="pct"/>
            <w:gridSpan w:val="3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</w:tr>
      <w:tr w:rsidR="003D7C4E" w:rsidRPr="00745A0C">
        <w:trPr>
          <w:tblCellSpacing w:w="15" w:type="dxa"/>
        </w:trPr>
        <w:tc>
          <w:tcPr>
            <w:tcW w:w="481" w:type="pct"/>
            <w:gridSpan w:val="3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952" w:type="pct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pct"/>
            <w:gridSpan w:val="3"/>
            <w:vAlign w:val="center"/>
          </w:tcPr>
          <w:p w:rsidR="003D7C4E" w:rsidRPr="00745A0C" w:rsidRDefault="003D7C4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1775</w:t>
            </w:r>
          </w:p>
        </w:tc>
      </w:tr>
      <w:tr w:rsidR="004E3BAE" w:rsidRPr="00745A0C">
        <w:trPr>
          <w:tblCellSpacing w:w="15" w:type="dxa"/>
        </w:trPr>
        <w:tc>
          <w:tcPr>
            <w:tcW w:w="4967" w:type="pct"/>
            <w:gridSpan w:val="7"/>
            <w:vAlign w:val="center"/>
          </w:tcPr>
          <w:p w:rsidR="004E3BAE" w:rsidRPr="00745A0C" w:rsidRDefault="004E3BAE" w:rsidP="00EE56E4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Затраты на обслуживания 1 кондиционера</w:t>
            </w:r>
          </w:p>
        </w:tc>
      </w:tr>
      <w:tr w:rsidR="004E3BAE" w:rsidRPr="00745A0C">
        <w:trPr>
          <w:tblCellSpacing w:w="15" w:type="dxa"/>
        </w:trPr>
        <w:tc>
          <w:tcPr>
            <w:tcW w:w="407" w:type="pct"/>
            <w:gridSpan w:val="2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97" w:type="pct"/>
            <w:gridSpan w:val="3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429" w:type="pct"/>
            <w:gridSpan w:val="2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в руб.</w:t>
            </w:r>
          </w:p>
        </w:tc>
      </w:tr>
      <w:tr w:rsidR="004E3BAE" w:rsidRPr="00745A0C">
        <w:trPr>
          <w:tblCellSpacing w:w="15" w:type="dxa"/>
        </w:trPr>
        <w:tc>
          <w:tcPr>
            <w:tcW w:w="407" w:type="pct"/>
            <w:gridSpan w:val="2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7" w:type="pct"/>
            <w:gridSpan w:val="3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Выезд на объект</w:t>
            </w:r>
          </w:p>
        </w:tc>
        <w:tc>
          <w:tcPr>
            <w:tcW w:w="1429" w:type="pct"/>
            <w:gridSpan w:val="2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E3BAE" w:rsidRPr="00745A0C">
        <w:trPr>
          <w:trHeight w:val="275"/>
          <w:tblCellSpacing w:w="15" w:type="dxa"/>
        </w:trPr>
        <w:tc>
          <w:tcPr>
            <w:tcW w:w="407" w:type="pct"/>
            <w:gridSpan w:val="2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7" w:type="pct"/>
            <w:gridSpan w:val="3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</w:t>
            </w:r>
          </w:p>
        </w:tc>
        <w:tc>
          <w:tcPr>
            <w:tcW w:w="1429" w:type="pct"/>
            <w:gridSpan w:val="2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4E3BAE" w:rsidRPr="00745A0C">
        <w:trPr>
          <w:tblCellSpacing w:w="15" w:type="dxa"/>
        </w:trPr>
        <w:tc>
          <w:tcPr>
            <w:tcW w:w="407" w:type="pct"/>
            <w:gridSpan w:val="2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7" w:type="pct"/>
            <w:gridSpan w:val="3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Термоизоляция</w:t>
            </w:r>
            <w:r w:rsidR="00BE1657"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(1м, средняя цена 26р)</w:t>
            </w:r>
          </w:p>
        </w:tc>
        <w:tc>
          <w:tcPr>
            <w:tcW w:w="1429" w:type="pct"/>
            <w:gridSpan w:val="2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E3BAE" w:rsidRPr="00745A0C">
        <w:trPr>
          <w:tblCellSpacing w:w="15" w:type="dxa"/>
        </w:trPr>
        <w:tc>
          <w:tcPr>
            <w:tcW w:w="407" w:type="pct"/>
            <w:gridSpan w:val="2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7" w:type="pct"/>
            <w:gridSpan w:val="3"/>
            <w:vAlign w:val="center"/>
          </w:tcPr>
          <w:p w:rsidR="004E3BAE" w:rsidRPr="00745A0C" w:rsidRDefault="004E3BAE" w:rsidP="00EE56E4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Кронштейны</w:t>
            </w:r>
            <w:r w:rsidR="00BE1657" w:rsidRPr="00745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A0C">
              <w:rPr>
                <w:rFonts w:ascii="Times New Roman" w:hAnsi="Times New Roman"/>
                <w:sz w:val="20"/>
                <w:szCs w:val="20"/>
              </w:rPr>
              <w:t>(2 шт, средняя цена 750р)</w:t>
            </w:r>
          </w:p>
        </w:tc>
        <w:tc>
          <w:tcPr>
            <w:tcW w:w="1429" w:type="pct"/>
            <w:gridSpan w:val="2"/>
            <w:vAlign w:val="center"/>
          </w:tcPr>
          <w:p w:rsidR="004E3BAE" w:rsidRPr="00745A0C" w:rsidRDefault="004E3BAE" w:rsidP="00EE56E4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4E3BAE" w:rsidRPr="00745A0C">
        <w:trPr>
          <w:tblCellSpacing w:w="15" w:type="dxa"/>
        </w:trPr>
        <w:tc>
          <w:tcPr>
            <w:tcW w:w="407" w:type="pct"/>
            <w:gridSpan w:val="2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7" w:type="pct"/>
            <w:gridSpan w:val="3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Шланг дренажный ПВХ (1м, средняя цена 27р)</w:t>
            </w:r>
          </w:p>
        </w:tc>
        <w:tc>
          <w:tcPr>
            <w:tcW w:w="1429" w:type="pct"/>
            <w:gridSpan w:val="2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E3BAE" w:rsidRPr="00745A0C">
        <w:trPr>
          <w:tblCellSpacing w:w="15" w:type="dxa"/>
        </w:trPr>
        <w:tc>
          <w:tcPr>
            <w:tcW w:w="407" w:type="pct"/>
            <w:gridSpan w:val="2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7" w:type="pct"/>
            <w:gridSpan w:val="3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Перфолента монтажная</w:t>
            </w:r>
            <w:r w:rsidR="00BE1657"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(2м, средняя цена 28р)</w:t>
            </w:r>
          </w:p>
        </w:tc>
        <w:tc>
          <w:tcPr>
            <w:tcW w:w="1429" w:type="pct"/>
            <w:gridSpan w:val="2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E3BAE" w:rsidRPr="00745A0C">
        <w:trPr>
          <w:tblCellSpacing w:w="15" w:type="dxa"/>
        </w:trPr>
        <w:tc>
          <w:tcPr>
            <w:tcW w:w="407" w:type="pct"/>
            <w:gridSpan w:val="2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7" w:type="pct"/>
            <w:gridSpan w:val="3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ЗП рабочему за установку кондиционера 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2 (350)</w:t>
            </w:r>
          </w:p>
        </w:tc>
        <w:tc>
          <w:tcPr>
            <w:tcW w:w="1429" w:type="pct"/>
            <w:gridSpan w:val="2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</w:tr>
      <w:tr w:rsidR="004E3BAE" w:rsidRPr="00745A0C">
        <w:trPr>
          <w:tblCellSpacing w:w="15" w:type="dxa"/>
        </w:trPr>
        <w:tc>
          <w:tcPr>
            <w:tcW w:w="407" w:type="pct"/>
            <w:gridSpan w:val="2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097" w:type="pct"/>
            <w:gridSpan w:val="3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pct"/>
            <w:gridSpan w:val="2"/>
            <w:vAlign w:val="center"/>
          </w:tcPr>
          <w:p w:rsidR="004E3BAE" w:rsidRPr="00745A0C" w:rsidRDefault="004E3B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1775</w:t>
            </w:r>
          </w:p>
        </w:tc>
      </w:tr>
    </w:tbl>
    <w:p w:rsidR="00BE2268" w:rsidRPr="00745A0C" w:rsidRDefault="00745A0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7"/>
        <w:gridCol w:w="1547"/>
        <w:gridCol w:w="1548"/>
        <w:gridCol w:w="1618"/>
        <w:gridCol w:w="1811"/>
      </w:tblGrid>
      <w:tr w:rsidR="00BE2268" w:rsidRPr="00745A0C">
        <w:tc>
          <w:tcPr>
            <w:tcW w:w="2487" w:type="dxa"/>
          </w:tcPr>
          <w:p w:rsidR="00BE2268" w:rsidRPr="00745A0C" w:rsidRDefault="00BE226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47" w:type="dxa"/>
          </w:tcPr>
          <w:p w:rsidR="00BE2268" w:rsidRPr="00745A0C" w:rsidRDefault="00E125F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548" w:type="dxa"/>
          </w:tcPr>
          <w:p w:rsidR="00E125F3" w:rsidRPr="00745A0C" w:rsidRDefault="00E125F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Цена за ед. товара</w:t>
            </w:r>
          </w:p>
        </w:tc>
        <w:tc>
          <w:tcPr>
            <w:tcW w:w="1618" w:type="dxa"/>
          </w:tcPr>
          <w:p w:rsidR="00BE2268" w:rsidRPr="00745A0C" w:rsidRDefault="00E125F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Затраты на ед. Продукции.</w:t>
            </w:r>
          </w:p>
        </w:tc>
        <w:tc>
          <w:tcPr>
            <w:tcW w:w="1811" w:type="dxa"/>
          </w:tcPr>
          <w:p w:rsidR="00BE2268" w:rsidRPr="00745A0C" w:rsidRDefault="00E125F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Индекс роста</w:t>
            </w:r>
          </w:p>
        </w:tc>
      </w:tr>
      <w:tr w:rsidR="00BE2268" w:rsidRPr="00745A0C">
        <w:tc>
          <w:tcPr>
            <w:tcW w:w="2487" w:type="dxa"/>
          </w:tcPr>
          <w:p w:rsidR="00BE2268" w:rsidRPr="00745A0C" w:rsidRDefault="00E125F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Труба медная 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</w:p>
        </w:tc>
        <w:tc>
          <w:tcPr>
            <w:tcW w:w="1547" w:type="dxa"/>
          </w:tcPr>
          <w:p w:rsidR="00BE2268" w:rsidRPr="00745A0C" w:rsidRDefault="00E125F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48" w:type="dxa"/>
          </w:tcPr>
          <w:p w:rsidR="00BE2268" w:rsidRPr="00745A0C" w:rsidRDefault="00E125F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1618" w:type="dxa"/>
          </w:tcPr>
          <w:p w:rsidR="00BE2268" w:rsidRPr="00745A0C" w:rsidRDefault="00B9759A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1811" w:type="dxa"/>
          </w:tcPr>
          <w:p w:rsidR="00BE2268" w:rsidRPr="00745A0C" w:rsidRDefault="00B9759A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E2268" w:rsidRPr="00745A0C">
        <w:tc>
          <w:tcPr>
            <w:tcW w:w="2487" w:type="dxa"/>
          </w:tcPr>
          <w:p w:rsidR="00BE2268" w:rsidRPr="00745A0C" w:rsidRDefault="00E125F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Термоизоляция</w:t>
            </w:r>
          </w:p>
        </w:tc>
        <w:tc>
          <w:tcPr>
            <w:tcW w:w="1547" w:type="dxa"/>
          </w:tcPr>
          <w:p w:rsidR="00BE2268" w:rsidRPr="00745A0C" w:rsidRDefault="00E125F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48" w:type="dxa"/>
          </w:tcPr>
          <w:p w:rsidR="00BE2268" w:rsidRPr="00745A0C" w:rsidRDefault="00B9759A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618" w:type="dxa"/>
          </w:tcPr>
          <w:p w:rsidR="00BE2268" w:rsidRPr="00745A0C" w:rsidRDefault="00B9759A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811" w:type="dxa"/>
          </w:tcPr>
          <w:p w:rsidR="00BE2268" w:rsidRPr="00745A0C" w:rsidRDefault="00B9759A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</w:tr>
      <w:tr w:rsidR="00BE2268" w:rsidRPr="00745A0C">
        <w:tc>
          <w:tcPr>
            <w:tcW w:w="2487" w:type="dxa"/>
          </w:tcPr>
          <w:p w:rsidR="00BE2268" w:rsidRPr="00745A0C" w:rsidRDefault="00E125F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Кронштейны</w:t>
            </w:r>
          </w:p>
        </w:tc>
        <w:tc>
          <w:tcPr>
            <w:tcW w:w="1547" w:type="dxa"/>
          </w:tcPr>
          <w:p w:rsidR="00BE2268" w:rsidRPr="00745A0C" w:rsidRDefault="00E125F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48" w:type="dxa"/>
          </w:tcPr>
          <w:p w:rsidR="00BE2268" w:rsidRPr="00745A0C" w:rsidRDefault="00B9759A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375</w:t>
            </w:r>
          </w:p>
        </w:tc>
        <w:tc>
          <w:tcPr>
            <w:tcW w:w="1618" w:type="dxa"/>
          </w:tcPr>
          <w:p w:rsidR="00BE2268" w:rsidRPr="00745A0C" w:rsidRDefault="00B9759A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</w:t>
            </w:r>
          </w:p>
        </w:tc>
        <w:tc>
          <w:tcPr>
            <w:tcW w:w="1811" w:type="dxa"/>
          </w:tcPr>
          <w:p w:rsidR="00BE2268" w:rsidRPr="00745A0C" w:rsidRDefault="00B9759A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BE2268" w:rsidRPr="00745A0C">
        <w:tc>
          <w:tcPr>
            <w:tcW w:w="2487" w:type="dxa"/>
          </w:tcPr>
          <w:p w:rsidR="00BE2268" w:rsidRPr="00745A0C" w:rsidRDefault="00E125F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Шланг дренажный ПВХ</w:t>
            </w:r>
          </w:p>
        </w:tc>
        <w:tc>
          <w:tcPr>
            <w:tcW w:w="1547" w:type="dxa"/>
          </w:tcPr>
          <w:p w:rsidR="00BE2268" w:rsidRPr="00745A0C" w:rsidRDefault="00E125F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48" w:type="dxa"/>
          </w:tcPr>
          <w:p w:rsidR="00BE2268" w:rsidRPr="00745A0C" w:rsidRDefault="00B9759A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1320</w:t>
            </w:r>
          </w:p>
        </w:tc>
        <w:tc>
          <w:tcPr>
            <w:tcW w:w="1618" w:type="dxa"/>
          </w:tcPr>
          <w:p w:rsidR="00BE2268" w:rsidRPr="00745A0C" w:rsidRDefault="00B9759A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811" w:type="dxa"/>
          </w:tcPr>
          <w:p w:rsidR="00BE2268" w:rsidRPr="00745A0C" w:rsidRDefault="00B9759A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E2268" w:rsidRPr="00745A0C">
        <w:tc>
          <w:tcPr>
            <w:tcW w:w="2487" w:type="dxa"/>
          </w:tcPr>
          <w:p w:rsidR="00BE2268" w:rsidRPr="00745A0C" w:rsidRDefault="00E125F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Перфолента монтажная</w:t>
            </w:r>
          </w:p>
        </w:tc>
        <w:tc>
          <w:tcPr>
            <w:tcW w:w="1547" w:type="dxa"/>
          </w:tcPr>
          <w:p w:rsidR="00BE2268" w:rsidRPr="00745A0C" w:rsidRDefault="00E125F3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48" w:type="dxa"/>
          </w:tcPr>
          <w:p w:rsidR="00BE2268" w:rsidRPr="00745A0C" w:rsidRDefault="00B9759A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618" w:type="dxa"/>
          </w:tcPr>
          <w:p w:rsidR="00BE2268" w:rsidRPr="00745A0C" w:rsidRDefault="00B9759A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811" w:type="dxa"/>
          </w:tcPr>
          <w:p w:rsidR="00BE2268" w:rsidRPr="00745A0C" w:rsidRDefault="00B9759A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BE2268" w:rsidRPr="00745A0C">
        <w:tc>
          <w:tcPr>
            <w:tcW w:w="2487" w:type="dxa"/>
          </w:tcPr>
          <w:p w:rsidR="00BE2268" w:rsidRPr="00745A0C" w:rsidRDefault="00B9759A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47" w:type="dxa"/>
          </w:tcPr>
          <w:p w:rsidR="00BE2268" w:rsidRPr="00745A0C" w:rsidRDefault="00BE226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BE2268" w:rsidRPr="00745A0C" w:rsidRDefault="00B9759A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4181</w:t>
            </w:r>
          </w:p>
        </w:tc>
        <w:tc>
          <w:tcPr>
            <w:tcW w:w="1618" w:type="dxa"/>
          </w:tcPr>
          <w:p w:rsidR="00BE2268" w:rsidRPr="00745A0C" w:rsidRDefault="00BE226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BE2268" w:rsidRPr="00745A0C" w:rsidRDefault="00BE226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5A0C" w:rsidRDefault="00745A0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268" w:rsidRPr="00745A0C" w:rsidRDefault="00221AF2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  <w:lang w:val="en-US"/>
        </w:rPr>
        <w:t>Kinf = ∑ Kinf(i) * d(i)</w:t>
      </w:r>
    </w:p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21AF2" w:rsidRPr="00745A0C" w:rsidRDefault="00221AF2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  <w:lang w:val="en-US"/>
        </w:rPr>
        <w:t>Kinf</w:t>
      </w:r>
      <w:r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745A0C">
        <w:rPr>
          <w:rFonts w:ascii="Times New Roman" w:hAnsi="Times New Roman" w:cs="Times New Roman"/>
          <w:sz w:val="28"/>
          <w:szCs w:val="28"/>
        </w:rPr>
        <w:t>1,1 * 144/4181</w:t>
      </w:r>
      <w:r w:rsidRPr="00745A0C">
        <w:rPr>
          <w:rFonts w:ascii="Times New Roman" w:hAnsi="Times New Roman" w:cs="Times New Roman"/>
          <w:sz w:val="28"/>
          <w:szCs w:val="28"/>
          <w:vertAlign w:val="superscript"/>
        </w:rPr>
        <w:t>0.03</w:t>
      </w:r>
      <w:r w:rsidRPr="00745A0C">
        <w:rPr>
          <w:rFonts w:ascii="Times New Roman" w:hAnsi="Times New Roman" w:cs="Times New Roman"/>
          <w:sz w:val="28"/>
          <w:szCs w:val="28"/>
        </w:rPr>
        <w:t xml:space="preserve"> + 1,05 * 26/4181</w:t>
      </w:r>
      <w:r w:rsidRPr="00745A0C">
        <w:rPr>
          <w:rFonts w:ascii="Times New Roman" w:hAnsi="Times New Roman" w:cs="Times New Roman"/>
          <w:sz w:val="28"/>
          <w:szCs w:val="28"/>
          <w:vertAlign w:val="superscript"/>
        </w:rPr>
        <w:t xml:space="preserve">0,006 </w:t>
      </w:r>
      <w:r w:rsidRPr="00745A0C">
        <w:rPr>
          <w:rFonts w:ascii="Times New Roman" w:hAnsi="Times New Roman" w:cs="Times New Roman"/>
          <w:sz w:val="28"/>
          <w:szCs w:val="28"/>
        </w:rPr>
        <w:t>+</w:t>
      </w:r>
      <w:r w:rsidR="007D0331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Pr="00745A0C">
        <w:rPr>
          <w:rFonts w:ascii="Times New Roman" w:hAnsi="Times New Roman" w:cs="Times New Roman"/>
          <w:sz w:val="28"/>
          <w:szCs w:val="28"/>
        </w:rPr>
        <w:t>1,2*750/4181</w:t>
      </w:r>
      <w:r w:rsidRPr="00745A0C">
        <w:rPr>
          <w:rFonts w:ascii="Times New Roman" w:hAnsi="Times New Roman" w:cs="Times New Roman"/>
          <w:sz w:val="28"/>
          <w:szCs w:val="28"/>
          <w:vertAlign w:val="superscript"/>
        </w:rPr>
        <w:t xml:space="preserve">0,216 </w:t>
      </w:r>
      <w:r w:rsidRPr="00745A0C">
        <w:rPr>
          <w:rFonts w:ascii="Times New Roman" w:hAnsi="Times New Roman" w:cs="Times New Roman"/>
          <w:sz w:val="28"/>
          <w:szCs w:val="28"/>
        </w:rPr>
        <w:t>+1,1*27/4181</w:t>
      </w:r>
      <w:r w:rsidRPr="00745A0C">
        <w:rPr>
          <w:rFonts w:ascii="Times New Roman" w:hAnsi="Times New Roman" w:cs="Times New Roman"/>
          <w:sz w:val="28"/>
          <w:szCs w:val="28"/>
          <w:vertAlign w:val="superscript"/>
        </w:rPr>
        <w:t>0,007</w:t>
      </w:r>
      <w:r w:rsidRPr="00745A0C">
        <w:rPr>
          <w:rFonts w:ascii="Times New Roman" w:hAnsi="Times New Roman" w:cs="Times New Roman"/>
          <w:sz w:val="28"/>
          <w:szCs w:val="28"/>
        </w:rPr>
        <w:t>+</w:t>
      </w:r>
      <w:r w:rsidR="007D0331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Pr="00745A0C">
        <w:rPr>
          <w:rFonts w:ascii="Times New Roman" w:hAnsi="Times New Roman" w:cs="Times New Roman"/>
          <w:sz w:val="28"/>
          <w:szCs w:val="28"/>
        </w:rPr>
        <w:t>1,03* 28/4181</w:t>
      </w:r>
      <w:r w:rsidRPr="00745A0C">
        <w:rPr>
          <w:rFonts w:ascii="Times New Roman" w:hAnsi="Times New Roman" w:cs="Times New Roman"/>
          <w:sz w:val="28"/>
          <w:szCs w:val="28"/>
          <w:vertAlign w:val="superscript"/>
        </w:rPr>
        <w:t>0,006</w:t>
      </w:r>
      <w:r w:rsidRPr="00745A0C">
        <w:rPr>
          <w:rFonts w:ascii="Times New Roman" w:hAnsi="Times New Roman" w:cs="Times New Roman"/>
          <w:sz w:val="28"/>
          <w:szCs w:val="28"/>
        </w:rPr>
        <w:t xml:space="preserve">= 0,003+ 0,006+ </w:t>
      </w:r>
      <w:r w:rsidR="007D0331" w:rsidRPr="00745A0C">
        <w:rPr>
          <w:rFonts w:ascii="Times New Roman" w:hAnsi="Times New Roman" w:cs="Times New Roman"/>
          <w:sz w:val="28"/>
          <w:szCs w:val="28"/>
        </w:rPr>
        <w:t>0,216 +0,007+ 0,006=0,238</w:t>
      </w:r>
    </w:p>
    <w:p w:rsidR="007D0331" w:rsidRPr="00745A0C" w:rsidRDefault="007D0331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  <w:lang w:val="en-US"/>
        </w:rPr>
        <w:t>DC</w:t>
      </w:r>
      <w:r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745A0C">
        <w:rPr>
          <w:rFonts w:ascii="Times New Roman" w:hAnsi="Times New Roman" w:cs="Times New Roman"/>
          <w:sz w:val="28"/>
          <w:szCs w:val="28"/>
        </w:rPr>
        <w:t>0.238 * 4181 = 5176</w:t>
      </w:r>
    </w:p>
    <w:p w:rsidR="00717CF8" w:rsidRPr="00745A0C" w:rsidRDefault="00717CF8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CAD" w:rsidRPr="00745A0C" w:rsidRDefault="00802767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E56E4"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661AE" w:rsidRPr="00745A0C">
        <w:rPr>
          <w:rFonts w:ascii="Times New Roman" w:hAnsi="Times New Roman" w:cs="Times New Roman"/>
          <w:b/>
          <w:bCs/>
          <w:sz w:val="28"/>
          <w:szCs w:val="28"/>
        </w:rPr>
        <w:t>План производства</w:t>
      </w:r>
    </w:p>
    <w:p w:rsidR="00EE56E4" w:rsidRPr="00745A0C" w:rsidRDefault="00EE56E4" w:rsidP="00BE1657">
      <w:pPr>
        <w:pStyle w:val="af7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1AE" w:rsidRPr="00745A0C" w:rsidRDefault="001661AE" w:rsidP="00BE1657">
      <w:pPr>
        <w:pStyle w:val="af7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Для нормального функционирования фирмы “Микроклимат” необходимо арендовать помещение общей площадью 15 квадратных метров желательно в центре города и с удобным входом. В помещении необходимо установить два стола и несколько стульев. Из техники потребуются 1 компьютер, принтер, сканер, копир (3в1), телефон-факс</w:t>
      </w:r>
      <w:r w:rsidR="00EE56E4" w:rsidRPr="00745A0C">
        <w:rPr>
          <w:rFonts w:ascii="Times New Roman" w:hAnsi="Times New Roman" w:cs="Times New Roman"/>
          <w:sz w:val="28"/>
          <w:szCs w:val="28"/>
        </w:rPr>
        <w:t>:</w:t>
      </w:r>
    </w:p>
    <w:p w:rsidR="00E03DF4" w:rsidRPr="00745A0C" w:rsidRDefault="00E03DF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Закупочный план для офиса</w:t>
      </w:r>
      <w:r w:rsidRPr="00745A0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4E185E" w:rsidRPr="00745A0C" w:rsidRDefault="004E185E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7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320"/>
        <w:gridCol w:w="900"/>
        <w:gridCol w:w="900"/>
        <w:gridCol w:w="2486"/>
      </w:tblGrid>
      <w:tr w:rsidR="001661AE" w:rsidRPr="00745A0C">
        <w:trPr>
          <w:trHeight w:val="171"/>
        </w:trPr>
        <w:tc>
          <w:tcPr>
            <w:tcW w:w="468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2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2486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Сумма руб.</w:t>
            </w:r>
          </w:p>
        </w:tc>
      </w:tr>
      <w:tr w:rsidR="001661AE" w:rsidRPr="00745A0C">
        <w:trPr>
          <w:trHeight w:val="803"/>
        </w:trPr>
        <w:tc>
          <w:tcPr>
            <w:tcW w:w="468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Затраты на оборудование</w:t>
            </w:r>
          </w:p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Системный блок (2.4Ггц.,ОЗУ 512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160 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256 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2486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</w:tr>
      <w:tr w:rsidR="001661AE" w:rsidRPr="00745A0C">
        <w:trPr>
          <w:trHeight w:val="77"/>
        </w:trPr>
        <w:tc>
          <w:tcPr>
            <w:tcW w:w="468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Монитор «17» 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CTX, 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ЖК. 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2486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</w:tr>
      <w:tr w:rsidR="001661AE" w:rsidRPr="00745A0C">
        <w:trPr>
          <w:trHeight w:val="77"/>
        </w:trPr>
        <w:tc>
          <w:tcPr>
            <w:tcW w:w="468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Клавиатура, мышь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2486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</w:tr>
      <w:tr w:rsidR="001661AE" w:rsidRPr="00745A0C">
        <w:trPr>
          <w:trHeight w:val="352"/>
        </w:trPr>
        <w:tc>
          <w:tcPr>
            <w:tcW w:w="468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32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Принтер, ксерокс, сканер. 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2486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</w:tr>
      <w:tr w:rsidR="001661AE" w:rsidRPr="00745A0C">
        <w:trPr>
          <w:trHeight w:val="352"/>
        </w:trPr>
        <w:tc>
          <w:tcPr>
            <w:tcW w:w="468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320" w:type="dxa"/>
          </w:tcPr>
          <w:p w:rsidR="001661AE" w:rsidRPr="00745A0C" w:rsidRDefault="001661AE" w:rsidP="00EE56E4">
            <w:pPr>
              <w:pStyle w:val="3"/>
              <w:spacing w:before="0" w:beforeAutospacing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6C7CAB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Телефон</w:t>
            </w:r>
            <w:r w:rsidRPr="006C7CAB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>(</w:t>
            </w:r>
            <w:r w:rsidRPr="006C7CAB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факс</w:t>
            </w:r>
            <w:r w:rsidRPr="006C7CAB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>) Panasonic KX-FL423RU-W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2486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</w:tr>
      <w:tr w:rsidR="001661AE" w:rsidRPr="00745A0C">
        <w:trPr>
          <w:trHeight w:val="268"/>
        </w:trPr>
        <w:tc>
          <w:tcPr>
            <w:tcW w:w="468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32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Мебель </w:t>
            </w:r>
          </w:p>
          <w:p w:rsidR="001661AE" w:rsidRPr="00745A0C" w:rsidRDefault="00BE1657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1AE" w:rsidRPr="00745A0C">
              <w:rPr>
                <w:rFonts w:ascii="Times New Roman" w:hAnsi="Times New Roman" w:cs="Times New Roman"/>
                <w:sz w:val="20"/>
                <w:szCs w:val="20"/>
              </w:rPr>
              <w:t>Стулья</w:t>
            </w:r>
          </w:p>
          <w:p w:rsidR="001661AE" w:rsidRPr="00745A0C" w:rsidRDefault="00BE1657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1AE" w:rsidRPr="00745A0C">
              <w:rPr>
                <w:rFonts w:ascii="Times New Roman" w:hAnsi="Times New Roman" w:cs="Times New Roman"/>
                <w:sz w:val="20"/>
                <w:szCs w:val="20"/>
              </w:rPr>
              <w:t>Столы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2486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</w:tr>
      <w:tr w:rsidR="001661AE" w:rsidRPr="00745A0C">
        <w:trPr>
          <w:trHeight w:val="268"/>
        </w:trPr>
        <w:tc>
          <w:tcPr>
            <w:tcW w:w="468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Канцтовары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2486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1661AE" w:rsidRPr="00745A0C">
        <w:trPr>
          <w:trHeight w:val="177"/>
        </w:trPr>
        <w:tc>
          <w:tcPr>
            <w:tcW w:w="468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Итого затрат</w:t>
            </w: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:rsidR="001661AE" w:rsidRPr="00745A0C" w:rsidRDefault="001661A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</w:tbl>
    <w:p w:rsidR="001661AE" w:rsidRPr="00745A0C" w:rsidRDefault="001661AE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ABC" w:rsidRPr="00745A0C" w:rsidRDefault="001661AE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 xml:space="preserve">Материалы и оборудование </w:t>
      </w:r>
      <w:r w:rsidR="00293ABC" w:rsidRPr="00745A0C">
        <w:rPr>
          <w:rFonts w:ascii="Times New Roman" w:hAnsi="Times New Roman" w:cs="Times New Roman"/>
          <w:sz w:val="28"/>
          <w:szCs w:val="28"/>
        </w:rPr>
        <w:t>планируется закупать в фирме “Кламас” (г.</w:t>
      </w:r>
      <w:r w:rsidR="00EE56E4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="00293ABC" w:rsidRPr="00745A0C">
        <w:rPr>
          <w:rFonts w:ascii="Times New Roman" w:hAnsi="Times New Roman" w:cs="Times New Roman"/>
          <w:sz w:val="28"/>
          <w:szCs w:val="28"/>
        </w:rPr>
        <w:t>Октябрьский)</w:t>
      </w:r>
      <w:r w:rsidRPr="00745A0C">
        <w:rPr>
          <w:rFonts w:ascii="Times New Roman" w:hAnsi="Times New Roman" w:cs="Times New Roman"/>
          <w:sz w:val="28"/>
          <w:szCs w:val="28"/>
        </w:rPr>
        <w:t xml:space="preserve">. </w:t>
      </w:r>
      <w:r w:rsidR="00293ABC" w:rsidRPr="00745A0C">
        <w:rPr>
          <w:rFonts w:ascii="Times New Roman" w:hAnsi="Times New Roman" w:cs="Times New Roman"/>
          <w:sz w:val="28"/>
          <w:szCs w:val="28"/>
        </w:rPr>
        <w:t>Рекламную компанию следует начать в первый же день деятельности фирмы или за несколько дней до этого. Выполнение первых услуг возможно в первый же час деятельности фирмы.</w:t>
      </w:r>
    </w:p>
    <w:p w:rsidR="00745A0C" w:rsidRDefault="00745A0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59" w:type="pct"/>
        <w:tblCellSpacing w:w="15" w:type="dxa"/>
        <w:tblInd w:w="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40"/>
        <w:gridCol w:w="5460"/>
        <w:gridCol w:w="2956"/>
      </w:tblGrid>
      <w:tr w:rsidR="007A1D3E" w:rsidRPr="00745A0C">
        <w:trPr>
          <w:tblCellSpacing w:w="15" w:type="dxa"/>
        </w:trPr>
        <w:tc>
          <w:tcPr>
            <w:tcW w:w="49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3E" w:rsidRPr="00745A0C" w:rsidRDefault="007A1D3E" w:rsidP="00EE56E4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Затраты на рекламу</w:t>
            </w:r>
          </w:p>
        </w:tc>
      </w:tr>
      <w:tr w:rsidR="007A1D3E" w:rsidRPr="00745A0C" w:rsidTr="00745A0C">
        <w:trPr>
          <w:tblCellSpacing w:w="15" w:type="dxa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3E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70" w:type="pct"/>
            <w:tcBorders>
              <w:top w:val="nil"/>
              <w:left w:val="nil"/>
              <w:bottom w:val="nil"/>
              <w:right w:val="nil"/>
            </w:tcBorders>
          </w:tcPr>
          <w:p w:rsidR="007A1D3E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</w:tcPr>
          <w:p w:rsidR="007A1D3E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в руб.</w:t>
            </w:r>
          </w:p>
        </w:tc>
      </w:tr>
      <w:tr w:rsidR="007A1D3E" w:rsidRPr="00745A0C" w:rsidTr="00745A0C">
        <w:trPr>
          <w:tblCellSpacing w:w="15" w:type="dxa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3E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0" w:type="pct"/>
            <w:tcBorders>
              <w:top w:val="nil"/>
              <w:left w:val="nil"/>
              <w:bottom w:val="nil"/>
              <w:right w:val="nil"/>
            </w:tcBorders>
          </w:tcPr>
          <w:p w:rsidR="007A1D3E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Изготовление большой вывески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</w:tcPr>
          <w:p w:rsidR="007A1D3E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7A1D3E" w:rsidRPr="00745A0C" w:rsidTr="00745A0C">
        <w:trPr>
          <w:tblCellSpacing w:w="15" w:type="dxa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3E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3E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Затраты на изготовление визиток 100шт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3E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7A1D3E" w:rsidRPr="00745A0C" w:rsidTr="00745A0C">
        <w:trPr>
          <w:tblCellSpacing w:w="15" w:type="dxa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3E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3E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Реклама на радио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3E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7A1D3E" w:rsidRPr="00745A0C" w:rsidTr="00745A0C">
        <w:trPr>
          <w:tblCellSpacing w:w="15" w:type="dxa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3E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3E" w:rsidRPr="00745A0C" w:rsidRDefault="007A1D3E" w:rsidP="00EE56E4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Реклама в газетах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3E" w:rsidRPr="00745A0C" w:rsidRDefault="007A1D3E" w:rsidP="00EE56E4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7A1D3E" w:rsidRPr="00745A0C" w:rsidTr="00745A0C">
        <w:trPr>
          <w:tblCellSpacing w:w="15" w:type="dxa"/>
        </w:trPr>
        <w:tc>
          <w:tcPr>
            <w:tcW w:w="33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3E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3E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</w:tbl>
    <w:p w:rsidR="00144FA5" w:rsidRPr="00745A0C" w:rsidRDefault="00144FA5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0" w:type="dxa"/>
        <w:jc w:val="center"/>
        <w:tblLayout w:type="fixed"/>
        <w:tblLook w:val="0000" w:firstRow="0" w:lastRow="0" w:firstColumn="0" w:lastColumn="0" w:noHBand="0" w:noVBand="0"/>
      </w:tblPr>
      <w:tblGrid>
        <w:gridCol w:w="2473"/>
        <w:gridCol w:w="1056"/>
        <w:gridCol w:w="1772"/>
        <w:gridCol w:w="696"/>
        <w:gridCol w:w="1512"/>
        <w:gridCol w:w="1691"/>
      </w:tblGrid>
      <w:tr w:rsidR="00293ABC" w:rsidRPr="00745A0C">
        <w:trPr>
          <w:trHeight w:val="360"/>
          <w:jc w:val="center"/>
        </w:trPr>
        <w:tc>
          <w:tcPr>
            <w:tcW w:w="2473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Оклад</w:t>
            </w:r>
          </w:p>
        </w:tc>
        <w:tc>
          <w:tcPr>
            <w:tcW w:w="1772" w:type="dxa"/>
            <w:vMerge w:val="restart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Уральский коэффициент</w:t>
            </w:r>
          </w:p>
        </w:tc>
        <w:tc>
          <w:tcPr>
            <w:tcW w:w="696" w:type="dxa"/>
            <w:vMerge w:val="restart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512" w:type="dxa"/>
            <w:tcBorders>
              <w:top w:val="outset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Сумма з/п за </w:t>
            </w:r>
          </w:p>
        </w:tc>
        <w:tc>
          <w:tcPr>
            <w:tcW w:w="1691" w:type="dxa"/>
            <w:vMerge w:val="restart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Сумма за год</w:t>
            </w:r>
          </w:p>
        </w:tc>
      </w:tr>
      <w:tr w:rsidR="00293ABC" w:rsidRPr="00745A0C">
        <w:trPr>
          <w:trHeight w:val="195"/>
          <w:jc w:val="center"/>
        </w:trPr>
        <w:tc>
          <w:tcPr>
            <w:tcW w:w="247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  <w:vAlign w:val="center"/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ABC" w:rsidRPr="00745A0C">
        <w:trPr>
          <w:trHeight w:val="375"/>
          <w:jc w:val="center"/>
        </w:trPr>
        <w:tc>
          <w:tcPr>
            <w:tcW w:w="24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- </w:t>
            </w:r>
            <w:r w:rsidR="00C13A9E" w:rsidRPr="00745A0C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165600</w:t>
            </w:r>
          </w:p>
        </w:tc>
      </w:tr>
      <w:tr w:rsidR="00293ABC" w:rsidRPr="00745A0C">
        <w:trPr>
          <w:trHeight w:val="360"/>
          <w:jc w:val="center"/>
        </w:trPr>
        <w:tc>
          <w:tcPr>
            <w:tcW w:w="2473" w:type="dxa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93ABC" w:rsidRPr="00745A0C" w:rsidRDefault="002701A1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Монтажник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93ABC" w:rsidRPr="00745A0C" w:rsidRDefault="002701A1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93ABC" w:rsidRPr="00745A0C" w:rsidRDefault="002701A1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93ABC" w:rsidRPr="00745A0C" w:rsidRDefault="002701A1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9200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  <w:vAlign w:val="bottom"/>
          </w:tcPr>
          <w:p w:rsidR="00293ABC" w:rsidRPr="00745A0C" w:rsidRDefault="002701A1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110400</w:t>
            </w:r>
          </w:p>
        </w:tc>
      </w:tr>
      <w:tr w:rsidR="00293ABC" w:rsidRPr="00745A0C">
        <w:trPr>
          <w:trHeight w:val="375"/>
          <w:jc w:val="center"/>
        </w:trPr>
        <w:tc>
          <w:tcPr>
            <w:tcW w:w="24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93ABC" w:rsidRPr="00745A0C" w:rsidRDefault="002701A1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Монтажник радиаторного оборудования.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293ABC" w:rsidRPr="00745A0C" w:rsidRDefault="002701A1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293ABC" w:rsidRPr="00745A0C" w:rsidRDefault="002701A1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293ABC" w:rsidRPr="00745A0C" w:rsidRDefault="002701A1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293ABC" w:rsidRPr="00745A0C" w:rsidRDefault="002701A1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93ABC" w:rsidRPr="00745A0C" w:rsidRDefault="002701A1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138000</w:t>
            </w:r>
          </w:p>
        </w:tc>
      </w:tr>
      <w:tr w:rsidR="00293ABC" w:rsidRPr="00745A0C">
        <w:trPr>
          <w:trHeight w:val="375"/>
          <w:jc w:val="center"/>
        </w:trPr>
        <w:tc>
          <w:tcPr>
            <w:tcW w:w="2473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93ABC" w:rsidRPr="00745A0C" w:rsidRDefault="00293AB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6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293ABC" w:rsidRPr="00745A0C" w:rsidRDefault="002701A1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A1D3E"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772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293ABC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696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293ABC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293ABC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34500</w:t>
            </w:r>
          </w:p>
        </w:tc>
        <w:tc>
          <w:tcPr>
            <w:tcW w:w="169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93ABC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414000</w:t>
            </w:r>
          </w:p>
        </w:tc>
      </w:tr>
    </w:tbl>
    <w:p w:rsidR="004E185E" w:rsidRPr="00745A0C" w:rsidRDefault="004E185E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01A1" w:rsidRPr="00745A0C" w:rsidRDefault="002701A1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Таблица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Pr="00745A0C">
        <w:rPr>
          <w:rFonts w:ascii="Times New Roman" w:hAnsi="Times New Roman" w:cs="Times New Roman"/>
          <w:sz w:val="28"/>
          <w:szCs w:val="28"/>
        </w:rPr>
        <w:t>заработной платы рабочим (руб.)</w:t>
      </w:r>
    </w:p>
    <w:p w:rsidR="000E66F4" w:rsidRPr="00745A0C" w:rsidRDefault="000E66F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Таблица затрат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Pr="00745A0C">
        <w:rPr>
          <w:rFonts w:ascii="Times New Roman" w:hAnsi="Times New Roman" w:cs="Times New Roman"/>
          <w:sz w:val="28"/>
          <w:szCs w:val="28"/>
        </w:rPr>
        <w:t>в месяц</w:t>
      </w:r>
    </w:p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4"/>
        <w:gridCol w:w="6"/>
        <w:gridCol w:w="1470"/>
        <w:gridCol w:w="9"/>
        <w:gridCol w:w="3051"/>
        <w:gridCol w:w="1559"/>
      </w:tblGrid>
      <w:tr w:rsidR="000E66F4" w:rsidRPr="00745A0C">
        <w:trPr>
          <w:trHeight w:val="173"/>
          <w:jc w:val="center"/>
        </w:trPr>
        <w:tc>
          <w:tcPr>
            <w:tcW w:w="3134" w:type="dxa"/>
          </w:tcPr>
          <w:p w:rsidR="000E66F4" w:rsidRPr="00745A0C" w:rsidRDefault="000E66F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Постоянные</w:t>
            </w:r>
          </w:p>
        </w:tc>
        <w:tc>
          <w:tcPr>
            <w:tcW w:w="1485" w:type="dxa"/>
            <w:gridSpan w:val="3"/>
          </w:tcPr>
          <w:p w:rsidR="000E66F4" w:rsidRPr="00745A0C" w:rsidRDefault="00CF3A8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</w:tc>
        <w:tc>
          <w:tcPr>
            <w:tcW w:w="3051" w:type="dxa"/>
          </w:tcPr>
          <w:p w:rsidR="000E66F4" w:rsidRPr="00745A0C" w:rsidRDefault="000E66F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Переменные</w:t>
            </w:r>
          </w:p>
        </w:tc>
        <w:tc>
          <w:tcPr>
            <w:tcW w:w="1559" w:type="dxa"/>
          </w:tcPr>
          <w:p w:rsidR="000E66F4" w:rsidRPr="00745A0C" w:rsidRDefault="000E66F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</w:tc>
      </w:tr>
      <w:tr w:rsidR="000E66F4" w:rsidRPr="00745A0C" w:rsidTr="00745A0C">
        <w:trPr>
          <w:trHeight w:val="70"/>
          <w:jc w:val="center"/>
        </w:trPr>
        <w:tc>
          <w:tcPr>
            <w:tcW w:w="3134" w:type="dxa"/>
          </w:tcPr>
          <w:p w:rsidR="000E66F4" w:rsidRPr="00745A0C" w:rsidRDefault="000E66F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</w:t>
            </w:r>
          </w:p>
        </w:tc>
        <w:tc>
          <w:tcPr>
            <w:tcW w:w="1485" w:type="dxa"/>
            <w:gridSpan w:val="3"/>
          </w:tcPr>
          <w:p w:rsidR="000E66F4" w:rsidRPr="00745A0C" w:rsidRDefault="000E66F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051" w:type="dxa"/>
            <w:vMerge w:val="restart"/>
          </w:tcPr>
          <w:p w:rsidR="000E66F4" w:rsidRPr="00745A0C" w:rsidRDefault="00CF3A8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Расходные материалы</w:t>
            </w:r>
          </w:p>
        </w:tc>
        <w:tc>
          <w:tcPr>
            <w:tcW w:w="1559" w:type="dxa"/>
            <w:vMerge w:val="restart"/>
          </w:tcPr>
          <w:p w:rsidR="000E66F4" w:rsidRPr="00745A0C" w:rsidRDefault="00CF3A8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E66F4" w:rsidRPr="00745A0C" w:rsidTr="00745A0C">
        <w:trPr>
          <w:trHeight w:val="70"/>
          <w:jc w:val="center"/>
        </w:trPr>
        <w:tc>
          <w:tcPr>
            <w:tcW w:w="3134" w:type="dxa"/>
          </w:tcPr>
          <w:p w:rsidR="000E66F4" w:rsidRPr="00745A0C" w:rsidRDefault="000E66F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</w:p>
        </w:tc>
        <w:tc>
          <w:tcPr>
            <w:tcW w:w="1485" w:type="dxa"/>
            <w:gridSpan w:val="3"/>
          </w:tcPr>
          <w:p w:rsidR="000E66F4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3051" w:type="dxa"/>
            <w:vMerge/>
          </w:tcPr>
          <w:p w:rsidR="000E66F4" w:rsidRPr="00745A0C" w:rsidRDefault="000E66F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66F4" w:rsidRPr="00745A0C" w:rsidRDefault="000E66F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4" w:rsidRPr="00745A0C">
        <w:trPr>
          <w:trHeight w:val="414"/>
          <w:jc w:val="center"/>
        </w:trPr>
        <w:tc>
          <w:tcPr>
            <w:tcW w:w="3134" w:type="dxa"/>
          </w:tcPr>
          <w:p w:rsidR="000E66F4" w:rsidRPr="00745A0C" w:rsidRDefault="000E66F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З/плата:</w:t>
            </w:r>
            <w:r w:rsidR="00BE1657"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C13A9E"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-бухгалтер </w:t>
            </w:r>
          </w:p>
        </w:tc>
        <w:tc>
          <w:tcPr>
            <w:tcW w:w="1485" w:type="dxa"/>
            <w:gridSpan w:val="3"/>
          </w:tcPr>
          <w:p w:rsidR="000E66F4" w:rsidRPr="00745A0C" w:rsidRDefault="00C13A9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13500</w:t>
            </w:r>
          </w:p>
        </w:tc>
        <w:tc>
          <w:tcPr>
            <w:tcW w:w="3051" w:type="dxa"/>
          </w:tcPr>
          <w:p w:rsidR="000E66F4" w:rsidRPr="00745A0C" w:rsidRDefault="00CF3A8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Транспортные перевозки</w:t>
            </w:r>
          </w:p>
        </w:tc>
        <w:tc>
          <w:tcPr>
            <w:tcW w:w="1559" w:type="dxa"/>
          </w:tcPr>
          <w:p w:rsidR="000E66F4" w:rsidRPr="00745A0C" w:rsidRDefault="00CF3A8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E66F4" w:rsidRPr="00745A0C">
        <w:trPr>
          <w:trHeight w:val="201"/>
          <w:jc w:val="center"/>
        </w:trPr>
        <w:tc>
          <w:tcPr>
            <w:tcW w:w="3134" w:type="dxa"/>
            <w:vMerge w:val="restart"/>
          </w:tcPr>
          <w:p w:rsidR="000E66F4" w:rsidRPr="00745A0C" w:rsidRDefault="00C13A9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Монтажник</w:t>
            </w:r>
          </w:p>
        </w:tc>
        <w:tc>
          <w:tcPr>
            <w:tcW w:w="1485" w:type="dxa"/>
            <w:gridSpan w:val="3"/>
            <w:vMerge w:val="restart"/>
          </w:tcPr>
          <w:p w:rsidR="000E66F4" w:rsidRPr="00745A0C" w:rsidRDefault="00C13A9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3051" w:type="dxa"/>
          </w:tcPr>
          <w:p w:rsidR="000E66F4" w:rsidRPr="00745A0C" w:rsidRDefault="000E66F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559" w:type="dxa"/>
          </w:tcPr>
          <w:p w:rsidR="000E66F4" w:rsidRPr="00745A0C" w:rsidRDefault="00CF3A8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E66F4" w:rsidRPr="00745A0C">
        <w:trPr>
          <w:trHeight w:val="77"/>
          <w:jc w:val="center"/>
        </w:trPr>
        <w:tc>
          <w:tcPr>
            <w:tcW w:w="3134" w:type="dxa"/>
            <w:vMerge/>
          </w:tcPr>
          <w:p w:rsidR="000E66F4" w:rsidRPr="00745A0C" w:rsidRDefault="000E66F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vMerge/>
          </w:tcPr>
          <w:p w:rsidR="000E66F4" w:rsidRPr="00745A0C" w:rsidRDefault="000E66F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0E66F4" w:rsidRPr="00745A0C" w:rsidRDefault="000E66F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0E66F4" w:rsidRPr="00745A0C" w:rsidRDefault="00CF3A8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0E66F4" w:rsidRPr="00745A0C">
        <w:trPr>
          <w:gridAfter w:val="2"/>
          <w:wAfter w:w="4610" w:type="dxa"/>
          <w:trHeight w:val="619"/>
          <w:jc w:val="center"/>
        </w:trPr>
        <w:tc>
          <w:tcPr>
            <w:tcW w:w="3134" w:type="dxa"/>
          </w:tcPr>
          <w:p w:rsidR="000E66F4" w:rsidRPr="00745A0C" w:rsidRDefault="00C13A9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Монтажник радиаторного оборудования.</w:t>
            </w:r>
          </w:p>
        </w:tc>
        <w:tc>
          <w:tcPr>
            <w:tcW w:w="1485" w:type="dxa"/>
            <w:gridSpan w:val="3"/>
          </w:tcPr>
          <w:p w:rsidR="000E66F4" w:rsidRPr="00745A0C" w:rsidRDefault="00C13A9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0E66F4" w:rsidRPr="00745A0C">
        <w:trPr>
          <w:gridAfter w:val="2"/>
          <w:wAfter w:w="4610" w:type="dxa"/>
          <w:trHeight w:val="77"/>
          <w:jc w:val="center"/>
        </w:trPr>
        <w:tc>
          <w:tcPr>
            <w:tcW w:w="3134" w:type="dxa"/>
          </w:tcPr>
          <w:p w:rsidR="000E66F4" w:rsidRPr="00745A0C" w:rsidRDefault="000E66F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85" w:type="dxa"/>
            <w:gridSpan w:val="3"/>
          </w:tcPr>
          <w:p w:rsidR="000E66F4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39500</w:t>
            </w:r>
          </w:p>
        </w:tc>
      </w:tr>
      <w:tr w:rsidR="00CF3A80" w:rsidRPr="00745A0C">
        <w:trPr>
          <w:gridAfter w:val="3"/>
          <w:wAfter w:w="4619" w:type="dxa"/>
          <w:trHeight w:val="240"/>
          <w:jc w:val="center"/>
        </w:trPr>
        <w:tc>
          <w:tcPr>
            <w:tcW w:w="3140" w:type="dxa"/>
            <w:gridSpan w:val="2"/>
          </w:tcPr>
          <w:p w:rsidR="00CF3A80" w:rsidRPr="00745A0C" w:rsidRDefault="00CF3A8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Совокупные издержки</w:t>
            </w:r>
          </w:p>
        </w:tc>
        <w:tc>
          <w:tcPr>
            <w:tcW w:w="1470" w:type="dxa"/>
          </w:tcPr>
          <w:p w:rsidR="00CF3A80" w:rsidRPr="00745A0C" w:rsidRDefault="00CF3A8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</w:tc>
      </w:tr>
      <w:tr w:rsidR="00CF3A80" w:rsidRPr="00745A0C">
        <w:trPr>
          <w:gridAfter w:val="3"/>
          <w:wAfter w:w="4619" w:type="dxa"/>
          <w:trHeight w:val="360"/>
          <w:jc w:val="center"/>
        </w:trPr>
        <w:tc>
          <w:tcPr>
            <w:tcW w:w="3140" w:type="dxa"/>
            <w:gridSpan w:val="2"/>
          </w:tcPr>
          <w:p w:rsidR="00CF3A80" w:rsidRPr="00745A0C" w:rsidRDefault="00CF3A8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Постоянные</w:t>
            </w:r>
          </w:p>
        </w:tc>
        <w:tc>
          <w:tcPr>
            <w:tcW w:w="1470" w:type="dxa"/>
          </w:tcPr>
          <w:p w:rsidR="00CF3A80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39500</w:t>
            </w:r>
          </w:p>
        </w:tc>
      </w:tr>
      <w:tr w:rsidR="00CF3A80" w:rsidRPr="00745A0C">
        <w:trPr>
          <w:gridAfter w:val="3"/>
          <w:wAfter w:w="4619" w:type="dxa"/>
          <w:trHeight w:val="315"/>
          <w:jc w:val="center"/>
        </w:trPr>
        <w:tc>
          <w:tcPr>
            <w:tcW w:w="3140" w:type="dxa"/>
            <w:gridSpan w:val="2"/>
          </w:tcPr>
          <w:p w:rsidR="00CF3A80" w:rsidRPr="00745A0C" w:rsidRDefault="00CF3A8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Переменные</w:t>
            </w:r>
          </w:p>
        </w:tc>
        <w:tc>
          <w:tcPr>
            <w:tcW w:w="1470" w:type="dxa"/>
          </w:tcPr>
          <w:p w:rsidR="00CF3A80" w:rsidRPr="00745A0C" w:rsidRDefault="00CF3A8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CF3A80" w:rsidRPr="00745A0C">
        <w:trPr>
          <w:gridAfter w:val="3"/>
          <w:wAfter w:w="4619" w:type="dxa"/>
          <w:trHeight w:val="135"/>
          <w:jc w:val="center"/>
        </w:trPr>
        <w:tc>
          <w:tcPr>
            <w:tcW w:w="3140" w:type="dxa"/>
            <w:gridSpan w:val="2"/>
          </w:tcPr>
          <w:p w:rsidR="00CF3A80" w:rsidRPr="00745A0C" w:rsidRDefault="00CF3A80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470" w:type="dxa"/>
          </w:tcPr>
          <w:p w:rsidR="00CF3A80" w:rsidRPr="00745A0C" w:rsidRDefault="007A1D3E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43500</w:t>
            </w:r>
          </w:p>
        </w:tc>
      </w:tr>
    </w:tbl>
    <w:p w:rsidR="00745A0C" w:rsidRDefault="00745A0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012B" w:rsidRPr="00745A0C" w:rsidRDefault="00A901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В стоимость стандартного монтажа входит:</w:t>
      </w:r>
    </w:p>
    <w:p w:rsidR="00A9012B" w:rsidRPr="00745A0C" w:rsidRDefault="00A901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Монтажный комплект (кронштей</w:t>
      </w:r>
      <w:r w:rsidR="001E68AC" w:rsidRPr="00745A0C">
        <w:rPr>
          <w:rFonts w:ascii="Times New Roman" w:hAnsi="Times New Roman" w:cs="Times New Roman"/>
          <w:sz w:val="28"/>
          <w:szCs w:val="28"/>
        </w:rPr>
        <w:t>ны и крепления).</w:t>
      </w:r>
    </w:p>
    <w:p w:rsidR="00A9012B" w:rsidRPr="00745A0C" w:rsidRDefault="00A901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Длина межблочных коммуникаций (от внешнего до внутреннего блока) – до 5 по</w:t>
      </w:r>
      <w:r w:rsidR="001E68AC" w:rsidRPr="00745A0C">
        <w:rPr>
          <w:rFonts w:ascii="Times New Roman" w:hAnsi="Times New Roman" w:cs="Times New Roman"/>
          <w:sz w:val="28"/>
          <w:szCs w:val="28"/>
        </w:rPr>
        <w:t>гонных метров.</w:t>
      </w:r>
    </w:p>
    <w:p w:rsidR="00A9012B" w:rsidRPr="00745A0C" w:rsidRDefault="00A901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Межблочные коммуникации внутри помещения располагаются в пластиковом бе</w:t>
      </w:r>
      <w:r w:rsidR="001E68AC" w:rsidRPr="00745A0C">
        <w:rPr>
          <w:rFonts w:ascii="Times New Roman" w:hAnsi="Times New Roman" w:cs="Times New Roman"/>
          <w:sz w:val="28"/>
          <w:szCs w:val="28"/>
        </w:rPr>
        <w:t>лом коробе – 0,5 погонных метра.</w:t>
      </w:r>
    </w:p>
    <w:p w:rsidR="00A9012B" w:rsidRPr="00745A0C" w:rsidRDefault="00A901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Наружный блок размещается в легкодоступном для монтажников и эксплуатационников месте (под окно или на высоте до 4 м</w:t>
      </w:r>
      <w:r w:rsidR="001E68AC" w:rsidRPr="00745A0C">
        <w:rPr>
          <w:rFonts w:ascii="Times New Roman" w:hAnsi="Times New Roman" w:cs="Times New Roman"/>
          <w:sz w:val="28"/>
          <w:szCs w:val="28"/>
        </w:rPr>
        <w:t>етров от земли на первом этаже).</w:t>
      </w:r>
    </w:p>
    <w:p w:rsidR="00A9012B" w:rsidRPr="00745A0C" w:rsidRDefault="00A901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Пробитие одного отверстия в ст</w:t>
      </w:r>
      <w:r w:rsidR="001E68AC" w:rsidRPr="00745A0C">
        <w:rPr>
          <w:rFonts w:ascii="Times New Roman" w:hAnsi="Times New Roman" w:cs="Times New Roman"/>
          <w:sz w:val="28"/>
          <w:szCs w:val="28"/>
        </w:rPr>
        <w:t>ене под межблочные коммуникации.</w:t>
      </w:r>
    </w:p>
    <w:p w:rsidR="00A9012B" w:rsidRPr="00745A0C" w:rsidRDefault="00A901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Подключение к электросети – до 3 погонных метров (в розетку для моделей до 3,6 кВт) в пласти</w:t>
      </w:r>
      <w:r w:rsidR="001E68AC" w:rsidRPr="00745A0C">
        <w:rPr>
          <w:rFonts w:ascii="Times New Roman" w:hAnsi="Times New Roman" w:cs="Times New Roman"/>
          <w:sz w:val="28"/>
          <w:szCs w:val="28"/>
        </w:rPr>
        <w:t>ковом белом коробе.</w:t>
      </w:r>
    </w:p>
    <w:p w:rsidR="00A9012B" w:rsidRPr="00745A0C" w:rsidRDefault="00A901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Внутренний блок располагается по расстоянии не ниже 2,3 м. от п</w:t>
      </w:r>
      <w:r w:rsidR="001E68AC" w:rsidRPr="00745A0C">
        <w:rPr>
          <w:rFonts w:ascii="Times New Roman" w:hAnsi="Times New Roman" w:cs="Times New Roman"/>
          <w:sz w:val="28"/>
          <w:szCs w:val="28"/>
        </w:rPr>
        <w:t>ола и не выше 0,1 м. от потолка.</w:t>
      </w:r>
    </w:p>
    <w:p w:rsidR="00A9012B" w:rsidRPr="00745A0C" w:rsidRDefault="00A901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Расстояни</w:t>
      </w:r>
      <w:r w:rsidR="001E68AC" w:rsidRPr="00745A0C">
        <w:rPr>
          <w:rFonts w:ascii="Times New Roman" w:hAnsi="Times New Roman" w:cs="Times New Roman"/>
          <w:sz w:val="28"/>
          <w:szCs w:val="28"/>
        </w:rPr>
        <w:t>е до наружной стены – до 0,5 м..</w:t>
      </w:r>
    </w:p>
    <w:p w:rsidR="00A9012B" w:rsidRPr="00745A0C" w:rsidRDefault="00BE2268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Для начало выполнения монтажных работ необходимо закупить оборудование:</w:t>
      </w:r>
    </w:p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83" w:type="pct"/>
        <w:tblCellSpacing w:w="15" w:type="dxa"/>
        <w:tblInd w:w="25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1"/>
        <w:gridCol w:w="850"/>
        <w:gridCol w:w="309"/>
        <w:gridCol w:w="4011"/>
        <w:gridCol w:w="1108"/>
        <w:gridCol w:w="2682"/>
        <w:gridCol w:w="81"/>
      </w:tblGrid>
      <w:tr w:rsidR="00A9012B" w:rsidRPr="00745A0C">
        <w:trPr>
          <w:gridBefore w:val="1"/>
          <w:gridAfter w:val="1"/>
          <w:wBefore w:w="5" w:type="dxa"/>
          <w:wAfter w:w="36" w:type="dxa"/>
          <w:tblCellSpacing w:w="15" w:type="dxa"/>
        </w:trPr>
        <w:tc>
          <w:tcPr>
            <w:tcW w:w="112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08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Инструменты для монтажа (ТБ)</w:t>
            </w:r>
          </w:p>
        </w:tc>
        <w:tc>
          <w:tcPr>
            <w:tcW w:w="2652" w:type="dxa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в руб</w:t>
            </w:r>
          </w:p>
        </w:tc>
      </w:tr>
      <w:tr w:rsidR="00A9012B" w:rsidRPr="00745A0C">
        <w:trPr>
          <w:gridBefore w:val="1"/>
          <w:gridAfter w:val="1"/>
          <w:wBefore w:w="5" w:type="dxa"/>
          <w:wAfter w:w="36" w:type="dxa"/>
          <w:tblCellSpacing w:w="15" w:type="dxa"/>
        </w:trPr>
        <w:tc>
          <w:tcPr>
            <w:tcW w:w="112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CAB">
              <w:rPr>
                <w:rFonts w:ascii="Times New Roman" w:hAnsi="Times New Roman" w:cs="Times New Roman"/>
                <w:sz w:val="20"/>
                <w:szCs w:val="20"/>
              </w:rPr>
              <w:t>Перфоратор Bosch (Bosh, Бош) GBH 2-24 DFR 0.611.238.76</w:t>
            </w:r>
          </w:p>
        </w:tc>
        <w:tc>
          <w:tcPr>
            <w:tcW w:w="2652" w:type="dxa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5439</w:t>
            </w:r>
          </w:p>
        </w:tc>
      </w:tr>
      <w:tr w:rsidR="00A9012B" w:rsidRPr="00745A0C">
        <w:trPr>
          <w:gridBefore w:val="1"/>
          <w:gridAfter w:val="1"/>
          <w:wBefore w:w="5" w:type="dxa"/>
          <w:wAfter w:w="36" w:type="dxa"/>
          <w:tblCellSpacing w:w="15" w:type="dxa"/>
        </w:trPr>
        <w:tc>
          <w:tcPr>
            <w:tcW w:w="112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Набор буров SDS + Makita D-16368 (5шт)</w:t>
            </w:r>
          </w:p>
        </w:tc>
        <w:tc>
          <w:tcPr>
            <w:tcW w:w="2652" w:type="dxa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</w:tr>
      <w:tr w:rsidR="00A9012B" w:rsidRPr="00745A0C">
        <w:trPr>
          <w:gridBefore w:val="1"/>
          <w:gridAfter w:val="1"/>
          <w:wBefore w:w="5" w:type="dxa"/>
          <w:wAfter w:w="36" w:type="dxa"/>
          <w:tblCellSpacing w:w="15" w:type="dxa"/>
        </w:trPr>
        <w:tc>
          <w:tcPr>
            <w:tcW w:w="112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8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Style w:val="a9"/>
                <w:rFonts w:ascii="Times New Roman" w:hAnsi="Times New Roman"/>
                <w:b w:val="0"/>
                <w:bCs w:val="0"/>
                <w:sz w:val="20"/>
                <w:szCs w:val="20"/>
              </w:rPr>
              <w:t>Hawera проходной бур SDS-max 55х590/450</w:t>
            </w:r>
          </w:p>
        </w:tc>
        <w:tc>
          <w:tcPr>
            <w:tcW w:w="2652" w:type="dxa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</w:tr>
      <w:tr w:rsidR="00A9012B" w:rsidRPr="00745A0C">
        <w:trPr>
          <w:gridBefore w:val="1"/>
          <w:gridAfter w:val="1"/>
          <w:wBefore w:w="5" w:type="dxa"/>
          <w:wAfter w:w="36" w:type="dxa"/>
          <w:tblCellSpacing w:w="15" w:type="dxa"/>
        </w:trPr>
        <w:tc>
          <w:tcPr>
            <w:tcW w:w="112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CAB">
              <w:rPr>
                <w:rFonts w:ascii="Times New Roman" w:hAnsi="Times New Roman" w:cs="Times New Roman"/>
                <w:sz w:val="20"/>
                <w:szCs w:val="20"/>
              </w:rPr>
              <w:t>Ударная дрель MAKITA HP 2031</w:t>
            </w:r>
          </w:p>
        </w:tc>
        <w:tc>
          <w:tcPr>
            <w:tcW w:w="2652" w:type="dxa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</w:tr>
      <w:tr w:rsidR="00A9012B" w:rsidRPr="00745A0C">
        <w:trPr>
          <w:gridBefore w:val="1"/>
          <w:gridAfter w:val="1"/>
          <w:wBefore w:w="5" w:type="dxa"/>
          <w:wAfter w:w="36" w:type="dxa"/>
          <w:tblCellSpacing w:w="15" w:type="dxa"/>
        </w:trPr>
        <w:tc>
          <w:tcPr>
            <w:tcW w:w="112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8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CAB">
              <w:rPr>
                <w:rFonts w:ascii="Times New Roman" w:hAnsi="Times New Roman" w:cs="Times New Roman"/>
                <w:sz w:val="20"/>
                <w:szCs w:val="20"/>
              </w:rPr>
              <w:t>Шуруповерт MAKITA 6822</w:t>
            </w:r>
          </w:p>
        </w:tc>
        <w:tc>
          <w:tcPr>
            <w:tcW w:w="2652" w:type="dxa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</w:tr>
      <w:tr w:rsidR="00A9012B" w:rsidRPr="00745A0C">
        <w:trPr>
          <w:gridBefore w:val="1"/>
          <w:gridAfter w:val="1"/>
          <w:wBefore w:w="5" w:type="dxa"/>
          <w:wAfter w:w="36" w:type="dxa"/>
          <w:tblCellSpacing w:w="15" w:type="dxa"/>
        </w:trPr>
        <w:tc>
          <w:tcPr>
            <w:tcW w:w="112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89" w:type="dxa"/>
            <w:gridSpan w:val="2"/>
            <w:vAlign w:val="center"/>
          </w:tcPr>
          <w:p w:rsidR="00A9012B" w:rsidRPr="00745A0C" w:rsidRDefault="00A9012B" w:rsidP="00EE56E4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Вакуумный насос Refco RL-4</w:t>
            </w:r>
          </w:p>
        </w:tc>
        <w:tc>
          <w:tcPr>
            <w:tcW w:w="2652" w:type="dxa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</w:tr>
      <w:tr w:rsidR="00A9012B" w:rsidRPr="00745A0C">
        <w:trPr>
          <w:gridBefore w:val="1"/>
          <w:gridAfter w:val="1"/>
          <w:wBefore w:w="5" w:type="dxa"/>
          <w:wAfter w:w="36" w:type="dxa"/>
          <w:tblCellSpacing w:w="15" w:type="dxa"/>
        </w:trPr>
        <w:tc>
          <w:tcPr>
            <w:tcW w:w="112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89" w:type="dxa"/>
            <w:gridSpan w:val="2"/>
            <w:vAlign w:val="center"/>
          </w:tcPr>
          <w:p w:rsidR="00A9012B" w:rsidRPr="00745A0C" w:rsidRDefault="00A9012B" w:rsidP="00EE56E4">
            <w:pPr>
              <w:pStyle w:val="1"/>
              <w:spacing w:before="0" w:beforeAutospacing="0" w:afterAutospacing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Набор вальцовок и бортовок W275L</w:t>
            </w:r>
          </w:p>
        </w:tc>
        <w:tc>
          <w:tcPr>
            <w:tcW w:w="2652" w:type="dxa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A9012B" w:rsidRPr="00745A0C">
        <w:trPr>
          <w:gridBefore w:val="1"/>
          <w:gridAfter w:val="1"/>
          <w:wBefore w:w="5" w:type="dxa"/>
          <w:wAfter w:w="36" w:type="dxa"/>
          <w:tblCellSpacing w:w="15" w:type="dxa"/>
        </w:trPr>
        <w:tc>
          <w:tcPr>
            <w:tcW w:w="112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89" w:type="dxa"/>
            <w:gridSpan w:val="2"/>
            <w:vAlign w:val="center"/>
          </w:tcPr>
          <w:p w:rsidR="00A9012B" w:rsidRPr="00745A0C" w:rsidRDefault="00A9012B" w:rsidP="00EE56E4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Манометрический коллектор со шлангами</w:t>
            </w:r>
          </w:p>
        </w:tc>
        <w:tc>
          <w:tcPr>
            <w:tcW w:w="2652" w:type="dxa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A9012B" w:rsidRPr="00745A0C">
        <w:trPr>
          <w:gridBefore w:val="1"/>
          <w:gridAfter w:val="1"/>
          <w:wBefore w:w="5" w:type="dxa"/>
          <w:wAfter w:w="36" w:type="dxa"/>
          <w:trHeight w:val="436"/>
          <w:tblCellSpacing w:w="15" w:type="dxa"/>
        </w:trPr>
        <w:tc>
          <w:tcPr>
            <w:tcW w:w="112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89" w:type="dxa"/>
            <w:gridSpan w:val="2"/>
            <w:vAlign w:val="center"/>
          </w:tcPr>
          <w:p w:rsidR="00A9012B" w:rsidRPr="00745A0C" w:rsidRDefault="00A9012B" w:rsidP="00EE56E4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Труборез</w:t>
            </w:r>
          </w:p>
        </w:tc>
        <w:tc>
          <w:tcPr>
            <w:tcW w:w="2652" w:type="dxa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9012B" w:rsidRPr="00745A0C">
        <w:trPr>
          <w:gridBefore w:val="1"/>
          <w:gridAfter w:val="1"/>
          <w:wBefore w:w="5" w:type="dxa"/>
          <w:wAfter w:w="36" w:type="dxa"/>
          <w:tblCellSpacing w:w="15" w:type="dxa"/>
        </w:trPr>
        <w:tc>
          <w:tcPr>
            <w:tcW w:w="112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8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CAB">
              <w:rPr>
                <w:rFonts w:ascii="Times New Roman" w:hAnsi="Times New Roman" w:cs="Times New Roman"/>
                <w:sz w:val="20"/>
                <w:szCs w:val="20"/>
              </w:rPr>
              <w:t xml:space="preserve">Стремянка 2 ступ. </w:t>
            </w:r>
          </w:p>
        </w:tc>
        <w:tc>
          <w:tcPr>
            <w:tcW w:w="2652" w:type="dxa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A9012B" w:rsidRPr="00745A0C">
        <w:trPr>
          <w:gridBefore w:val="1"/>
          <w:gridAfter w:val="1"/>
          <w:wBefore w:w="5" w:type="dxa"/>
          <w:wAfter w:w="36" w:type="dxa"/>
          <w:tblCellSpacing w:w="15" w:type="dxa"/>
        </w:trPr>
        <w:tc>
          <w:tcPr>
            <w:tcW w:w="112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8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CAB">
              <w:rPr>
                <w:rFonts w:ascii="Times New Roman" w:hAnsi="Times New Roman" w:cs="Times New Roman"/>
                <w:sz w:val="20"/>
                <w:szCs w:val="20"/>
              </w:rPr>
              <w:t>Стремянка 166 см, 8ст., 6,0 кг</w:t>
            </w:r>
          </w:p>
        </w:tc>
        <w:tc>
          <w:tcPr>
            <w:tcW w:w="2652" w:type="dxa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</w:tr>
      <w:tr w:rsidR="00A9012B" w:rsidRPr="00745A0C">
        <w:trPr>
          <w:gridBefore w:val="1"/>
          <w:gridAfter w:val="1"/>
          <w:wBefore w:w="5" w:type="dxa"/>
          <w:wAfter w:w="36" w:type="dxa"/>
          <w:tblCellSpacing w:w="15" w:type="dxa"/>
        </w:trPr>
        <w:tc>
          <w:tcPr>
            <w:tcW w:w="112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8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CAB">
              <w:rPr>
                <w:rFonts w:ascii="Times New Roman" w:hAnsi="Times New Roman" w:cs="Times New Roman"/>
                <w:sz w:val="20"/>
                <w:szCs w:val="20"/>
              </w:rPr>
              <w:t>Лестница-стремянка 366/618, 2 х 13 ст., 12,5 кг</w:t>
            </w:r>
          </w:p>
        </w:tc>
        <w:tc>
          <w:tcPr>
            <w:tcW w:w="2652" w:type="dxa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</w:tr>
      <w:tr w:rsidR="00A9012B" w:rsidRPr="00745A0C">
        <w:trPr>
          <w:gridBefore w:val="1"/>
          <w:gridAfter w:val="1"/>
          <w:wBefore w:w="5" w:type="dxa"/>
          <w:wAfter w:w="36" w:type="dxa"/>
          <w:tblCellSpacing w:w="15" w:type="dxa"/>
        </w:trPr>
        <w:tc>
          <w:tcPr>
            <w:tcW w:w="112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89" w:type="dxa"/>
            <w:gridSpan w:val="2"/>
            <w:vAlign w:val="center"/>
          </w:tcPr>
          <w:p w:rsidR="00A9012B" w:rsidRPr="00745A0C" w:rsidRDefault="00A9012B" w:rsidP="00EE56E4">
            <w:pPr>
              <w:pStyle w:val="1"/>
              <w:spacing w:before="0" w:beforeAutospacing="0" w:afterAutospacing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Ключи гаечные для слесарно-сборочных работ; двухсторонние, комбинированные, разводные, односторонние </w:t>
            </w:r>
          </w:p>
        </w:tc>
        <w:tc>
          <w:tcPr>
            <w:tcW w:w="2652" w:type="dxa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A9012B" w:rsidRPr="00745A0C">
        <w:trPr>
          <w:gridBefore w:val="1"/>
          <w:gridAfter w:val="1"/>
          <w:wBefore w:w="5" w:type="dxa"/>
          <w:wAfter w:w="36" w:type="dxa"/>
          <w:tblCellSpacing w:w="15" w:type="dxa"/>
        </w:trPr>
        <w:tc>
          <w:tcPr>
            <w:tcW w:w="112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8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Крепежные инструменты</w:t>
            </w:r>
          </w:p>
        </w:tc>
        <w:tc>
          <w:tcPr>
            <w:tcW w:w="2652" w:type="dxa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9012B" w:rsidRPr="00745A0C">
        <w:trPr>
          <w:gridBefore w:val="1"/>
          <w:gridAfter w:val="1"/>
          <w:wBefore w:w="5" w:type="dxa"/>
          <w:wAfter w:w="36" w:type="dxa"/>
          <w:tblCellSpacing w:w="15" w:type="dxa"/>
        </w:trPr>
        <w:tc>
          <w:tcPr>
            <w:tcW w:w="112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89" w:type="dxa"/>
            <w:gridSpan w:val="2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45490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9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Цены на расходные материалы для монтажа. (ТБ 2)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материала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1 мат.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в руб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Труба медная 1/2 (15м)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Труба медная 1/4 (15м)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1580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Труба медная 3/4 (15м)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Труба медная 3/8 (15м)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Труба медная 5/8 (15м)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4700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Труба медная 7/8 (15м)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3870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7740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Термоизоляция 1/2</w:t>
            </w:r>
            <w:r w:rsidR="00BE1657"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(1м)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Термоизоляция 1/4 (1м)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Термоизоляция 3/4 (1м)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Термоизоляция 3/8 (1м)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Термоизоляция 5/8 (1м)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Термоизоляция 7/8 (1м)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Кронштейн малый</w:t>
            </w:r>
            <w:r w:rsidR="00BE1657"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313х450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Кронштейн средний</w:t>
            </w:r>
            <w:r w:rsidR="00BE1657" w:rsidRPr="00745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A0C">
              <w:rPr>
                <w:rFonts w:ascii="Times New Roman" w:hAnsi="Times New Roman"/>
                <w:sz w:val="20"/>
                <w:szCs w:val="20"/>
              </w:rPr>
              <w:t>500х600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A0C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Фреон R 22 (баллон 13,6 кг)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Фреон R 410 (баллон 11,3 кг)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Шланг дренажный ПВХ d=6мм (50 м) (бухта)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Перфолента монтажная 20х0,6 (25м)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Перфолента монтажная 20х0,8 (25м)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Кабель 3х1,5 (150м) (бухта)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4050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4050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Перфолента монтажная 20х0,6 (25м)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Короб 30х25 (упак. 84м)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0"/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Короб 40х40 (упак. 48м)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0"/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Короб 60х40 (упак. 24м)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0"/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Короб 60х60 (упак. 24м)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0"/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Короб 80х60 (упак. 16м)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A9012B" w:rsidRPr="00745A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0"/>
          <w:tblCellSpacing w:w="15" w:type="dxa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2B" w:rsidRPr="00745A0C" w:rsidRDefault="00A9012B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47308</w:t>
            </w:r>
          </w:p>
        </w:tc>
      </w:tr>
    </w:tbl>
    <w:p w:rsidR="00A9012B" w:rsidRPr="00745A0C" w:rsidRDefault="00A901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3DF4" w:rsidRPr="00745A0C" w:rsidRDefault="007D0331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Итоги: Для реализации проекта необходима 155000 рублей</w:t>
      </w:r>
    </w:p>
    <w:p w:rsidR="007D0331" w:rsidRPr="00745A0C" w:rsidRDefault="007D0331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Сумма = 20000</w:t>
      </w:r>
      <w:r w:rsidRPr="00745A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45A0C">
        <w:rPr>
          <w:rFonts w:ascii="Times New Roman" w:hAnsi="Times New Roman" w:cs="Times New Roman"/>
          <w:sz w:val="28"/>
          <w:szCs w:val="28"/>
        </w:rPr>
        <w:t xml:space="preserve"> + 7500</w:t>
      </w:r>
      <w:r w:rsidRPr="00745A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45A0C">
        <w:rPr>
          <w:rFonts w:ascii="Times New Roman" w:hAnsi="Times New Roman" w:cs="Times New Roman"/>
          <w:sz w:val="28"/>
          <w:szCs w:val="28"/>
        </w:rPr>
        <w:t>+34500</w:t>
      </w:r>
      <w:r w:rsidRPr="00745A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45A0C">
        <w:rPr>
          <w:rFonts w:ascii="Times New Roman" w:hAnsi="Times New Roman" w:cs="Times New Roman"/>
          <w:sz w:val="28"/>
          <w:szCs w:val="28"/>
        </w:rPr>
        <w:t>+45490</w:t>
      </w:r>
      <w:r w:rsidRPr="00745A0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45A0C">
        <w:rPr>
          <w:rFonts w:ascii="Times New Roman" w:hAnsi="Times New Roman" w:cs="Times New Roman"/>
          <w:sz w:val="28"/>
          <w:szCs w:val="28"/>
        </w:rPr>
        <w:t>+47308</w:t>
      </w:r>
      <w:r w:rsidRPr="00745A0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45A0C">
        <w:rPr>
          <w:rFonts w:ascii="Times New Roman" w:hAnsi="Times New Roman" w:cs="Times New Roman"/>
          <w:sz w:val="28"/>
          <w:szCs w:val="28"/>
        </w:rPr>
        <w:t>= 154798</w:t>
      </w:r>
    </w:p>
    <w:p w:rsidR="00E03DF4" w:rsidRPr="00745A0C" w:rsidRDefault="006D3A2B" w:rsidP="00BE1657">
      <w:pPr>
        <w:pStyle w:val="ac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A9730B" w:rsidRPr="00745A0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D0331" w:rsidRPr="00745A0C">
        <w:rPr>
          <w:rFonts w:ascii="Times New Roman" w:hAnsi="Times New Roman" w:cs="Times New Roman"/>
          <w:b/>
          <w:bCs/>
          <w:sz w:val="28"/>
          <w:szCs w:val="28"/>
        </w:rPr>
        <w:t>борудования для офиса</w:t>
      </w:r>
      <w:r w:rsidR="00A9730B" w:rsidRPr="00745A0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D0331" w:rsidRPr="00745A0C" w:rsidRDefault="006D3A2B" w:rsidP="00BE1657">
      <w:pPr>
        <w:pStyle w:val="ac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D0331" w:rsidRPr="00745A0C">
        <w:rPr>
          <w:rFonts w:ascii="Times New Roman" w:hAnsi="Times New Roman" w:cs="Times New Roman"/>
          <w:b/>
          <w:bCs/>
          <w:sz w:val="28"/>
          <w:szCs w:val="28"/>
        </w:rPr>
        <w:t>Затраты на рекламу</w:t>
      </w:r>
      <w:r w:rsidR="00A9730B"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 (на первый месяц)</w:t>
      </w:r>
    </w:p>
    <w:p w:rsidR="007D0331" w:rsidRPr="00745A0C" w:rsidRDefault="00A9730B" w:rsidP="00BE1657">
      <w:pPr>
        <w:pStyle w:val="ac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6D3A2B" w:rsidRPr="00745A0C">
        <w:rPr>
          <w:rFonts w:ascii="Times New Roman" w:hAnsi="Times New Roman" w:cs="Times New Roman"/>
          <w:b/>
          <w:bCs/>
          <w:sz w:val="28"/>
          <w:szCs w:val="28"/>
        </w:rPr>
        <w:t>. З</w:t>
      </w:r>
      <w:r w:rsidRPr="00745A0C">
        <w:rPr>
          <w:rFonts w:ascii="Times New Roman" w:hAnsi="Times New Roman" w:cs="Times New Roman"/>
          <w:b/>
          <w:bCs/>
          <w:sz w:val="28"/>
          <w:szCs w:val="28"/>
        </w:rPr>
        <w:t>арплата работникам (на первый месяц)</w:t>
      </w:r>
    </w:p>
    <w:p w:rsidR="007D0331" w:rsidRPr="00745A0C" w:rsidRDefault="006D3A2B" w:rsidP="00BE1657">
      <w:pPr>
        <w:pStyle w:val="ac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A9730B" w:rsidRPr="00745A0C">
        <w:rPr>
          <w:rFonts w:ascii="Times New Roman" w:hAnsi="Times New Roman" w:cs="Times New Roman"/>
          <w:b/>
          <w:bCs/>
          <w:sz w:val="28"/>
          <w:szCs w:val="28"/>
        </w:rPr>
        <w:t>Инструменты для монтажа.</w:t>
      </w:r>
    </w:p>
    <w:p w:rsidR="00A9730B" w:rsidRPr="00745A0C" w:rsidRDefault="006D3A2B" w:rsidP="00BE1657">
      <w:pPr>
        <w:pStyle w:val="ac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A9730B" w:rsidRPr="00745A0C">
        <w:rPr>
          <w:rFonts w:ascii="Times New Roman" w:hAnsi="Times New Roman" w:cs="Times New Roman"/>
          <w:b/>
          <w:bCs/>
          <w:sz w:val="28"/>
          <w:szCs w:val="28"/>
        </w:rPr>
        <w:t>Расходные материалы (на тридцать установок)</w:t>
      </w:r>
    </w:p>
    <w:p w:rsidR="001E68AC" w:rsidRPr="00B65618" w:rsidRDefault="00E452E3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65618">
        <w:rPr>
          <w:rFonts w:ascii="Times New Roman" w:hAnsi="Times New Roman" w:cs="Times New Roman"/>
          <w:color w:val="FFFFFF"/>
          <w:sz w:val="28"/>
          <w:szCs w:val="28"/>
        </w:rPr>
        <w:t>услуга</w:t>
      </w:r>
      <w:r w:rsidR="001E68AC" w:rsidRPr="00B65618">
        <w:rPr>
          <w:rFonts w:ascii="Times New Roman" w:hAnsi="Times New Roman" w:cs="Times New Roman"/>
          <w:color w:val="FFFFFF"/>
          <w:sz w:val="28"/>
          <w:szCs w:val="28"/>
        </w:rPr>
        <w:t xml:space="preserve"> обслуживание сбыт маркетинг план</w:t>
      </w:r>
    </w:p>
    <w:p w:rsidR="00E03DF4" w:rsidRPr="00745A0C" w:rsidRDefault="00802767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E56E4"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03DF4" w:rsidRPr="00745A0C">
        <w:rPr>
          <w:rFonts w:ascii="Times New Roman" w:hAnsi="Times New Roman" w:cs="Times New Roman"/>
          <w:b/>
          <w:bCs/>
          <w:sz w:val="28"/>
          <w:szCs w:val="28"/>
        </w:rPr>
        <w:t>Правовое обеспечение</w:t>
      </w:r>
    </w:p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DF4" w:rsidRPr="00745A0C" w:rsidRDefault="00E03DF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 xml:space="preserve">В качестве организационно-правовой формы для “Микроклимат” я выбрал индивидуального предпринимателя. Без сомнения, это самая простая форма. Она проста с точки зрения финансового и налогового учета - индивидуальный предприниматель может самостоятельно без определенных навыков вести учет своей деятельности, тогда как при создании юридического лица (в том числе акционерного общества или общества с ограниченной ответственностью) требуются специальные навыки для ведения учета деятельности по установленным правилам. 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Pr="00745A0C">
        <w:rPr>
          <w:rFonts w:ascii="Times New Roman" w:hAnsi="Times New Roman" w:cs="Times New Roman"/>
          <w:sz w:val="28"/>
          <w:szCs w:val="28"/>
        </w:rPr>
        <w:t>Необходимым условием для занятия гражданином предпринимательской деятельностью как путем создания юридического лица, так и регистрации лица в качестве индивидуального предпринимателя, является его дееспособность.</w:t>
      </w:r>
    </w:p>
    <w:p w:rsidR="00745A0C" w:rsidRDefault="00745A0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2E2" w:rsidRPr="00745A0C" w:rsidRDefault="00802767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E56E4" w:rsidRPr="00745A0C">
        <w:rPr>
          <w:rFonts w:ascii="Times New Roman" w:hAnsi="Times New Roman" w:cs="Times New Roman"/>
          <w:b/>
          <w:bCs/>
          <w:sz w:val="28"/>
          <w:szCs w:val="28"/>
        </w:rPr>
        <w:t>. Оценка рисков и страхование</w:t>
      </w:r>
    </w:p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A2B" w:rsidRPr="00745A0C" w:rsidRDefault="005112E2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Основным риском для деятельности “Микроклимат ” является малый объем денежного оборота. Не смотря на то, что вероятность его возникновения крайне мала, следует проводить перечень профилактических мер. Например, развивать рекламу, держать цены не выше, чем у конкурентов, предлагать только высококачественные товары и услуги. Также велик риск, связанный с изменением законодательства. К сожалению, эффективных способов защиты от этого не существует – любая фирма, работающая на несовершенном российском рынке, рискует оказаться в тяжелом положении не по своей вине. Кроме того, следует допускать возможность пожара, затопления вследствие прорыва коммуникаций,</w:t>
      </w:r>
      <w:r w:rsidR="00BE1657"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Pr="00745A0C">
        <w:rPr>
          <w:rFonts w:ascii="Times New Roman" w:hAnsi="Times New Roman" w:cs="Times New Roman"/>
          <w:sz w:val="28"/>
          <w:szCs w:val="28"/>
        </w:rPr>
        <w:t>а также других стихийных бедствий. К счастью, вероятность такого риска крайне низка, поэтому ее не следует рассматривать серьезно. По этой же причине не стоит страховать имущество, так как проценты, отчисляемые страховой компании не сравнятся с реальным риском, от которого можно застраховаться. По первым же двум пунктам, к сожалению, страхование невозможно.</w:t>
      </w:r>
    </w:p>
    <w:p w:rsidR="004E3BAE" w:rsidRPr="00745A0C" w:rsidRDefault="004E3BAE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За 1</w:t>
      </w:r>
      <w:r w:rsidR="00802767" w:rsidRPr="00745A0C">
        <w:rPr>
          <w:rFonts w:ascii="Times New Roman" w:hAnsi="Times New Roman" w:cs="Times New Roman"/>
          <w:sz w:val="28"/>
          <w:szCs w:val="28"/>
        </w:rPr>
        <w:t xml:space="preserve"> день Фирма “Микроклимат” может:</w:t>
      </w:r>
    </w:p>
    <w:p w:rsidR="00437246" w:rsidRPr="00745A0C" w:rsidRDefault="004E3BAE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Установить 3 кондиционера или обслужить 6 кондиционеров</w:t>
      </w:r>
    </w:p>
    <w:p w:rsidR="004E3BAE" w:rsidRPr="00745A0C" w:rsidRDefault="004E3BAE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Установить 2 кондиционера и обслужи 2 кондиционера</w:t>
      </w:r>
    </w:p>
    <w:p w:rsidR="004E3BAE" w:rsidRPr="00745A0C" w:rsidRDefault="004E3BAE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Установить 1 кондиционер и обслужить 4 кондиционера</w:t>
      </w:r>
    </w:p>
    <w:p w:rsidR="00EE56E4" w:rsidRPr="00745A0C" w:rsidRDefault="006D3A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Точка безубыточности</w:t>
      </w:r>
      <w:r w:rsidR="001F75C0"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 установки кондиционеров.</w:t>
      </w:r>
    </w:p>
    <w:p w:rsidR="006D3A2B" w:rsidRPr="00745A0C" w:rsidRDefault="0042707E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BEP = \frac{TFC}{C} = \frac{TFC}{P - VC}" style="width:145.5pt;height:28.5pt;visibility:visible">
            <v:imagedata r:id="rId7" o:title=""/>
          </v:shape>
        </w:pict>
      </w:r>
      <w:r w:rsidR="00BE1657" w:rsidRPr="00745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A2B" w:rsidRPr="00745A0C" w:rsidRDefault="006D3A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BEP</w:t>
      </w:r>
      <w:r w:rsidR="00BE1657" w:rsidRPr="00745A0C">
        <w:rPr>
          <w:rFonts w:ascii="Times New Roman" w:hAnsi="Times New Roman" w:cs="Times New Roman"/>
          <w:sz w:val="28"/>
          <w:szCs w:val="28"/>
        </w:rPr>
        <w:t>-</w:t>
      </w:r>
      <w:r w:rsidRPr="00745A0C">
        <w:rPr>
          <w:rFonts w:ascii="Times New Roman" w:hAnsi="Times New Roman" w:cs="Times New Roman"/>
          <w:sz w:val="28"/>
          <w:szCs w:val="28"/>
        </w:rPr>
        <w:t xml:space="preserve"> точка безубыточности,</w:t>
      </w:r>
    </w:p>
    <w:p w:rsidR="006D3A2B" w:rsidRPr="00745A0C" w:rsidRDefault="006D3A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TFC</w:t>
      </w:r>
      <w:r w:rsidR="00BE1657" w:rsidRPr="00745A0C">
        <w:rPr>
          <w:rFonts w:ascii="Times New Roman" w:hAnsi="Times New Roman" w:cs="Times New Roman"/>
          <w:sz w:val="28"/>
          <w:szCs w:val="28"/>
        </w:rPr>
        <w:t>-</w:t>
      </w:r>
      <w:r w:rsidRPr="00745A0C">
        <w:rPr>
          <w:rFonts w:ascii="Times New Roman" w:hAnsi="Times New Roman" w:cs="Times New Roman"/>
          <w:sz w:val="28"/>
          <w:szCs w:val="28"/>
        </w:rPr>
        <w:t xml:space="preserve"> величина </w:t>
      </w:r>
      <w:r w:rsidRPr="006C7CAB">
        <w:rPr>
          <w:rFonts w:ascii="Times New Roman" w:hAnsi="Times New Roman" w:cs="Times New Roman"/>
          <w:sz w:val="28"/>
          <w:szCs w:val="28"/>
        </w:rPr>
        <w:t>постоянных издержек</w:t>
      </w:r>
      <w:r w:rsidRPr="00745A0C">
        <w:rPr>
          <w:rFonts w:ascii="Times New Roman" w:hAnsi="Times New Roman" w:cs="Times New Roman"/>
          <w:sz w:val="28"/>
          <w:szCs w:val="28"/>
        </w:rPr>
        <w:t>,</w:t>
      </w:r>
    </w:p>
    <w:p w:rsidR="006D3A2B" w:rsidRPr="00745A0C" w:rsidRDefault="006D3A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VC</w:t>
      </w:r>
      <w:r w:rsidR="00BE1657" w:rsidRPr="00745A0C">
        <w:rPr>
          <w:rFonts w:ascii="Times New Roman" w:hAnsi="Times New Roman" w:cs="Times New Roman"/>
          <w:sz w:val="28"/>
          <w:szCs w:val="28"/>
        </w:rPr>
        <w:t>-</w:t>
      </w:r>
      <w:r w:rsidRPr="00745A0C">
        <w:rPr>
          <w:rFonts w:ascii="Times New Roman" w:hAnsi="Times New Roman" w:cs="Times New Roman"/>
          <w:sz w:val="28"/>
          <w:szCs w:val="28"/>
        </w:rPr>
        <w:t xml:space="preserve"> величина </w:t>
      </w:r>
      <w:r w:rsidRPr="006C7CAB">
        <w:rPr>
          <w:rFonts w:ascii="Times New Roman" w:hAnsi="Times New Roman" w:cs="Times New Roman"/>
          <w:sz w:val="28"/>
          <w:szCs w:val="28"/>
        </w:rPr>
        <w:t>переменных издержек</w:t>
      </w:r>
      <w:r w:rsidRPr="00745A0C">
        <w:rPr>
          <w:rFonts w:ascii="Times New Roman" w:hAnsi="Times New Roman" w:cs="Times New Roman"/>
          <w:sz w:val="28"/>
          <w:szCs w:val="28"/>
        </w:rPr>
        <w:t xml:space="preserve"> на единицу продукции,</w:t>
      </w:r>
    </w:p>
    <w:p w:rsidR="006D3A2B" w:rsidRPr="00745A0C" w:rsidRDefault="006D3A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P</w:t>
      </w:r>
      <w:r w:rsidR="00BE1657" w:rsidRPr="00745A0C">
        <w:rPr>
          <w:rFonts w:ascii="Times New Roman" w:hAnsi="Times New Roman" w:cs="Times New Roman"/>
          <w:sz w:val="28"/>
          <w:szCs w:val="28"/>
        </w:rPr>
        <w:t>-</w:t>
      </w:r>
      <w:r w:rsidRPr="00745A0C">
        <w:rPr>
          <w:rFonts w:ascii="Times New Roman" w:hAnsi="Times New Roman" w:cs="Times New Roman"/>
          <w:sz w:val="28"/>
          <w:szCs w:val="28"/>
        </w:rPr>
        <w:t xml:space="preserve"> стоимость единицы продукции (реализация),</w:t>
      </w:r>
    </w:p>
    <w:p w:rsidR="006D3A2B" w:rsidRPr="00745A0C" w:rsidRDefault="006D3A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C</w:t>
      </w:r>
      <w:r w:rsidR="00BE1657" w:rsidRPr="00745A0C">
        <w:rPr>
          <w:rFonts w:ascii="Times New Roman" w:hAnsi="Times New Roman" w:cs="Times New Roman"/>
          <w:sz w:val="28"/>
          <w:szCs w:val="28"/>
        </w:rPr>
        <w:t>-</w:t>
      </w:r>
      <w:r w:rsidRPr="00745A0C">
        <w:rPr>
          <w:rFonts w:ascii="Times New Roman" w:hAnsi="Times New Roman" w:cs="Times New Roman"/>
          <w:sz w:val="28"/>
          <w:szCs w:val="28"/>
        </w:rPr>
        <w:t xml:space="preserve"> </w:t>
      </w:r>
      <w:r w:rsidRPr="006C7CAB">
        <w:rPr>
          <w:rFonts w:ascii="Times New Roman" w:hAnsi="Times New Roman" w:cs="Times New Roman"/>
          <w:sz w:val="28"/>
          <w:szCs w:val="28"/>
        </w:rPr>
        <w:t>прибыль</w:t>
      </w:r>
      <w:r w:rsidRPr="00745A0C">
        <w:rPr>
          <w:rFonts w:ascii="Times New Roman" w:hAnsi="Times New Roman" w:cs="Times New Roman"/>
          <w:sz w:val="28"/>
          <w:szCs w:val="28"/>
        </w:rPr>
        <w:t xml:space="preserve"> с единицы продукции без учета доли переменных издержек (разница между стоимостью продукции (P) и </w:t>
      </w:r>
      <w:r w:rsidRPr="006C7CAB">
        <w:rPr>
          <w:rFonts w:ascii="Times New Roman" w:hAnsi="Times New Roman" w:cs="Times New Roman"/>
          <w:sz w:val="28"/>
          <w:szCs w:val="28"/>
        </w:rPr>
        <w:t>переменными издержками</w:t>
      </w:r>
      <w:r w:rsidRPr="00745A0C">
        <w:rPr>
          <w:rFonts w:ascii="Times New Roman" w:hAnsi="Times New Roman" w:cs="Times New Roman"/>
          <w:sz w:val="28"/>
          <w:szCs w:val="28"/>
        </w:rPr>
        <w:t xml:space="preserve"> на единицу продукции (VC))</w:t>
      </w:r>
      <w:r w:rsidR="00EE56E4" w:rsidRPr="00745A0C">
        <w:rPr>
          <w:rFonts w:ascii="Times New Roman" w:hAnsi="Times New Roman" w:cs="Times New Roman"/>
          <w:sz w:val="28"/>
          <w:szCs w:val="28"/>
        </w:rPr>
        <w:t xml:space="preserve"> (рис. 1)</w:t>
      </w:r>
      <w:r w:rsidRPr="00745A0C">
        <w:rPr>
          <w:rFonts w:ascii="Times New Roman" w:hAnsi="Times New Roman" w:cs="Times New Roman"/>
          <w:sz w:val="28"/>
          <w:szCs w:val="28"/>
        </w:rPr>
        <w:t>.</w:t>
      </w:r>
    </w:p>
    <w:p w:rsidR="006D3A2B" w:rsidRPr="00745A0C" w:rsidRDefault="006D3A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ВЕР</w:t>
      </w:r>
      <w:r w:rsidRPr="00745A0C">
        <w:rPr>
          <w:rFonts w:ascii="Times New Roman" w:hAnsi="Times New Roman" w:cs="Times New Roman"/>
          <w:sz w:val="28"/>
          <w:szCs w:val="28"/>
        </w:rPr>
        <w:t xml:space="preserve"> = </w:t>
      </w:r>
      <w:r w:rsidRPr="00745A0C">
        <w:rPr>
          <w:rFonts w:ascii="Times New Roman" w:hAnsi="Times New Roman" w:cs="Times New Roman"/>
          <w:sz w:val="28"/>
          <w:szCs w:val="28"/>
          <w:lang w:val="en-US"/>
        </w:rPr>
        <w:t>TFC</w:t>
      </w:r>
      <w:r w:rsidRPr="00745A0C">
        <w:rPr>
          <w:rFonts w:ascii="Times New Roman" w:hAnsi="Times New Roman" w:cs="Times New Roman"/>
          <w:sz w:val="28"/>
          <w:szCs w:val="28"/>
        </w:rPr>
        <w:t>/</w:t>
      </w:r>
      <w:r w:rsidRPr="00745A0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45A0C">
        <w:rPr>
          <w:rFonts w:ascii="Times New Roman" w:hAnsi="Times New Roman" w:cs="Times New Roman"/>
          <w:sz w:val="28"/>
          <w:szCs w:val="28"/>
        </w:rPr>
        <w:t xml:space="preserve"> = 39500/4300 =9</w:t>
      </w:r>
      <w:r w:rsidR="00461AD2" w:rsidRPr="00745A0C">
        <w:rPr>
          <w:rFonts w:ascii="Times New Roman" w:hAnsi="Times New Roman" w:cs="Times New Roman"/>
          <w:sz w:val="28"/>
          <w:szCs w:val="28"/>
        </w:rPr>
        <w:t>,1</w:t>
      </w:r>
    </w:p>
    <w:p w:rsidR="00461AD2" w:rsidRPr="00745A0C" w:rsidRDefault="00461AD2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b/>
          <w:bCs/>
          <w:sz w:val="28"/>
          <w:szCs w:val="28"/>
        </w:rPr>
        <w:t>ВЕР</w:t>
      </w:r>
      <w:r w:rsidRPr="00745A0C">
        <w:rPr>
          <w:rFonts w:ascii="Times New Roman" w:hAnsi="Times New Roman" w:cs="Times New Roman"/>
          <w:sz w:val="28"/>
          <w:szCs w:val="28"/>
        </w:rPr>
        <w:t>= Т</w:t>
      </w:r>
      <w:r w:rsidRPr="00745A0C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745A0C">
        <w:rPr>
          <w:rFonts w:ascii="Times New Roman" w:hAnsi="Times New Roman" w:cs="Times New Roman"/>
          <w:sz w:val="28"/>
          <w:szCs w:val="28"/>
        </w:rPr>
        <w:t>/</w:t>
      </w:r>
      <w:r w:rsidRPr="00745A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45A0C">
        <w:rPr>
          <w:rFonts w:ascii="Times New Roman" w:hAnsi="Times New Roman" w:cs="Times New Roman"/>
          <w:sz w:val="28"/>
          <w:szCs w:val="28"/>
        </w:rPr>
        <w:t>-</w:t>
      </w:r>
      <w:r w:rsidRPr="00745A0C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745A0C">
        <w:rPr>
          <w:rFonts w:ascii="Times New Roman" w:hAnsi="Times New Roman" w:cs="Times New Roman"/>
          <w:sz w:val="28"/>
          <w:szCs w:val="28"/>
        </w:rPr>
        <w:t>=39500/5350-1050=9,1</w:t>
      </w:r>
    </w:p>
    <w:p w:rsidR="00461AD2" w:rsidRPr="00745A0C" w:rsidRDefault="00461AD2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4300 – выручка фирмы с установки 1 кондиционера</w:t>
      </w:r>
    </w:p>
    <w:p w:rsidR="00461AD2" w:rsidRPr="00745A0C" w:rsidRDefault="00461AD2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>1050 – переменная затрата на установку 1 кондиционера</w:t>
      </w:r>
    </w:p>
    <w:p w:rsidR="00461AD2" w:rsidRPr="00745A0C" w:rsidRDefault="00461AD2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0C">
        <w:rPr>
          <w:rFonts w:ascii="Times New Roman" w:hAnsi="Times New Roman" w:cs="Times New Roman"/>
          <w:sz w:val="28"/>
          <w:szCs w:val="28"/>
        </w:rPr>
        <w:t xml:space="preserve">5350 – средняя стоимость установки кондиционера </w:t>
      </w:r>
    </w:p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A2B" w:rsidRPr="00745A0C" w:rsidRDefault="0042707E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Диаграмма 4" o:spid="_x0000_i1026" type="#_x0000_t75" style="width:360.75pt;height:111.75pt;visibility:visible">
            <v:imagedata r:id="rId8" o:title="" cropbottom="-14f"/>
            <o:lock v:ext="edit" aspectratio="f"/>
          </v:shape>
        </w:pict>
      </w:r>
    </w:p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5A0C">
        <w:rPr>
          <w:rFonts w:ascii="Times New Roman" w:hAnsi="Times New Roman" w:cs="Times New Roman"/>
          <w:noProof/>
          <w:sz w:val="28"/>
          <w:szCs w:val="28"/>
          <w:lang w:eastAsia="ru-RU"/>
        </w:rPr>
        <w:t>Рис. 1</w:t>
      </w:r>
    </w:p>
    <w:p w:rsidR="00802767" w:rsidRPr="00745A0C" w:rsidRDefault="00802767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9029" w:type="dxa"/>
        <w:tblInd w:w="103" w:type="dxa"/>
        <w:tblLook w:val="00A0" w:firstRow="1" w:lastRow="0" w:firstColumn="1" w:lastColumn="0" w:noHBand="0" w:noVBand="0"/>
      </w:tblPr>
      <w:tblGrid>
        <w:gridCol w:w="185"/>
        <w:gridCol w:w="671"/>
        <w:gridCol w:w="471"/>
        <w:gridCol w:w="1109"/>
        <w:gridCol w:w="616"/>
        <w:gridCol w:w="745"/>
        <w:gridCol w:w="1053"/>
        <w:gridCol w:w="178"/>
        <w:gridCol w:w="1231"/>
        <w:gridCol w:w="753"/>
        <w:gridCol w:w="944"/>
        <w:gridCol w:w="862"/>
        <w:gridCol w:w="211"/>
      </w:tblGrid>
      <w:tr w:rsidR="00EE56E4" w:rsidRPr="00745A0C" w:rsidTr="00745A0C">
        <w:trPr>
          <w:trHeight w:val="769"/>
        </w:trPr>
        <w:tc>
          <w:tcPr>
            <w:tcW w:w="856" w:type="dxa"/>
            <w:gridSpan w:val="2"/>
            <w:vAlign w:val="center"/>
          </w:tcPr>
          <w:p w:rsidR="00461AD2" w:rsidRPr="00745A0C" w:rsidRDefault="00EE56E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br w:type="page"/>
            </w:r>
            <w:r w:rsidR="00461AD2"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80" w:type="dxa"/>
            <w:gridSpan w:val="2"/>
            <w:vAlign w:val="center"/>
          </w:tcPr>
          <w:p w:rsidR="00461AD2" w:rsidRPr="00745A0C" w:rsidRDefault="00EE56E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Постоян</w:t>
            </w:r>
            <w:r w:rsidR="00461AD2"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ные затраты</w:t>
            </w:r>
          </w:p>
        </w:tc>
        <w:tc>
          <w:tcPr>
            <w:tcW w:w="1361" w:type="dxa"/>
            <w:gridSpan w:val="2"/>
            <w:vAlign w:val="center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Переменные затраты</w:t>
            </w:r>
          </w:p>
        </w:tc>
        <w:tc>
          <w:tcPr>
            <w:tcW w:w="1231" w:type="dxa"/>
            <w:gridSpan w:val="2"/>
            <w:vAlign w:val="center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затраты</w:t>
            </w:r>
          </w:p>
        </w:tc>
        <w:tc>
          <w:tcPr>
            <w:tcW w:w="1231" w:type="dxa"/>
            <w:vAlign w:val="center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</w:t>
            </w:r>
          </w:p>
        </w:tc>
        <w:tc>
          <w:tcPr>
            <w:tcW w:w="1697" w:type="dxa"/>
            <w:gridSpan w:val="2"/>
            <w:vAlign w:val="center"/>
          </w:tcPr>
          <w:p w:rsidR="00461AD2" w:rsidRPr="00745A0C" w:rsidRDefault="00EE56E4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Маржи</w:t>
            </w:r>
            <w:r w:rsidR="00461AD2"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нальный доход</w:t>
            </w:r>
          </w:p>
        </w:tc>
        <w:tc>
          <w:tcPr>
            <w:tcW w:w="1073" w:type="dxa"/>
            <w:gridSpan w:val="2"/>
            <w:vAlign w:val="center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1580" w:type="dxa"/>
            <w:gridSpan w:val="2"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FC</w:t>
            </w:r>
          </w:p>
        </w:tc>
        <w:tc>
          <w:tcPr>
            <w:tcW w:w="1361" w:type="dxa"/>
            <w:gridSpan w:val="2"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TVC</w:t>
            </w:r>
          </w:p>
        </w:tc>
        <w:tc>
          <w:tcPr>
            <w:tcW w:w="1231" w:type="dxa"/>
            <w:gridSpan w:val="2"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TC</w:t>
            </w:r>
          </w:p>
        </w:tc>
        <w:tc>
          <w:tcPr>
            <w:tcW w:w="1231" w:type="dxa"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TR</w:t>
            </w:r>
          </w:p>
        </w:tc>
        <w:tc>
          <w:tcPr>
            <w:tcW w:w="1697" w:type="dxa"/>
            <w:gridSpan w:val="2"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TRm</w:t>
            </w:r>
          </w:p>
        </w:tc>
        <w:tc>
          <w:tcPr>
            <w:tcW w:w="1073" w:type="dxa"/>
            <w:gridSpan w:val="2"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TP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y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-39500,00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40575,00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3225,00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-36275,00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41650,00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6450,00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-33050,00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3225,00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42725,00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9675,00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-29825,00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43800,00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17200,00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12900,00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-26600,00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5375,00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44875,00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16125,00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-23375,00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6450,00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45950,00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19350,00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-20150,00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7525,00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47025,00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30100,00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22575,00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-16925,00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8600,00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48100,00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34400,00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25800,00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-13700,00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9675,00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49175,00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38700,00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29025,00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-10475,00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10750,00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50250,00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43000,00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32250,00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-7250,00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11825,00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51325,00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47300,00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35475,00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-4025,00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12900,00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52400,00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38700,00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-800,00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13975,00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53475,00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41925,00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15050,00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54550,00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60200,00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45150,00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5650,00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16125,00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55625,00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64500,00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48375,00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8875,00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17200,00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56700,00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68800,00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51600,00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12100,00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18275,00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57775,00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73100,00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54825,00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15325,00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19350,00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58850,00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77400,00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58050,00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18550,00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20425,00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59925,00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81700,00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61275,00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21775,00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21500,00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61000,00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86000,00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64500,00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22575,00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62075,00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90300,00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67725,00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28225,00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23650,00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63150,00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94600,00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70950,00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31450,00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24725,00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64225,00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98900,00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74175,00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34675,00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25800,00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65300,00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103200,00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77400,00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37900,00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26875,00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66375,00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107500,00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80625,00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41125,00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27950,00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67450,00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111800,00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83850,00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44350,00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29025,00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68525,00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116100,00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87075,00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47575,00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30100,00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69600,00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120400,00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90300,00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50800,00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31175,00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70675,00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124700,00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93525,00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54025,00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32250,00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71750,00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129000,00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96750,00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57250,00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33325,00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72825,00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133300,00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99975,00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60475,00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34400,00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73900,00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137600,00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103200,00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63700,00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35475,00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74975,00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141900,00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106425,00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66925,00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36550,00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76050,00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146200,00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109650,00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70150,00</w:t>
            </w:r>
          </w:p>
        </w:tc>
      </w:tr>
      <w:tr w:rsidR="00EE56E4" w:rsidRPr="00745A0C" w:rsidTr="00745A0C">
        <w:trPr>
          <w:trHeight w:val="210"/>
        </w:trPr>
        <w:tc>
          <w:tcPr>
            <w:tcW w:w="856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80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39500,00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37625,00</w:t>
            </w:r>
          </w:p>
        </w:tc>
        <w:tc>
          <w:tcPr>
            <w:tcW w:w="1231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77125,00</w:t>
            </w:r>
          </w:p>
        </w:tc>
        <w:tc>
          <w:tcPr>
            <w:tcW w:w="1231" w:type="dxa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150500,00</w:t>
            </w:r>
          </w:p>
        </w:tc>
        <w:tc>
          <w:tcPr>
            <w:tcW w:w="1697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112875,00</w:t>
            </w:r>
          </w:p>
        </w:tc>
        <w:tc>
          <w:tcPr>
            <w:tcW w:w="1073" w:type="dxa"/>
            <w:gridSpan w:val="2"/>
            <w:noWrap/>
            <w:vAlign w:val="bottom"/>
          </w:tcPr>
          <w:p w:rsidR="00461AD2" w:rsidRPr="00745A0C" w:rsidRDefault="00461AD2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73375,00</w:t>
            </w:r>
          </w:p>
        </w:tc>
      </w:tr>
      <w:tr w:rsidR="00717CF8" w:rsidRPr="00745A0C" w:rsidTr="00745A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85" w:type="dxa"/>
          <w:wAfter w:w="211" w:type="dxa"/>
          <w:trHeight w:val="318"/>
        </w:trPr>
        <w:tc>
          <w:tcPr>
            <w:tcW w:w="8633" w:type="dxa"/>
            <w:gridSpan w:val="11"/>
          </w:tcPr>
          <w:p w:rsidR="00717CF8" w:rsidRPr="00745A0C" w:rsidRDefault="00717CF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Таблица окупаемости проекта </w:t>
            </w:r>
          </w:p>
        </w:tc>
      </w:tr>
      <w:tr w:rsidR="00717CF8" w:rsidRPr="00745A0C" w:rsidTr="00745A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85" w:type="dxa"/>
          <w:wAfter w:w="211" w:type="dxa"/>
          <w:trHeight w:val="636"/>
        </w:trPr>
        <w:tc>
          <w:tcPr>
            <w:tcW w:w="1142" w:type="dxa"/>
            <w:gridSpan w:val="2"/>
          </w:tcPr>
          <w:p w:rsidR="00717CF8" w:rsidRPr="00745A0C" w:rsidRDefault="00717CF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725" w:type="dxa"/>
            <w:gridSpan w:val="2"/>
          </w:tcPr>
          <w:p w:rsidR="00717CF8" w:rsidRPr="00745A0C" w:rsidRDefault="00717CF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Чистая прибыль</w:t>
            </w:r>
          </w:p>
        </w:tc>
        <w:tc>
          <w:tcPr>
            <w:tcW w:w="1798" w:type="dxa"/>
            <w:gridSpan w:val="2"/>
          </w:tcPr>
          <w:p w:rsidR="00717CF8" w:rsidRPr="00745A0C" w:rsidRDefault="00717CF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 xml:space="preserve">С учетом </w:t>
            </w:r>
            <w:r w:rsidR="004A0EEC" w:rsidRPr="00745A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45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за кредит.</w:t>
            </w:r>
          </w:p>
        </w:tc>
        <w:tc>
          <w:tcPr>
            <w:tcW w:w="2162" w:type="dxa"/>
            <w:gridSpan w:val="3"/>
          </w:tcPr>
          <w:p w:rsidR="00717CF8" w:rsidRPr="00745A0C" w:rsidRDefault="00717CF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Погашение</w:t>
            </w:r>
          </w:p>
        </w:tc>
        <w:tc>
          <w:tcPr>
            <w:tcW w:w="1806" w:type="dxa"/>
            <w:gridSpan w:val="2"/>
          </w:tcPr>
          <w:p w:rsidR="00717CF8" w:rsidRPr="00745A0C" w:rsidRDefault="00717CF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Остаток</w:t>
            </w:r>
          </w:p>
        </w:tc>
      </w:tr>
      <w:tr w:rsidR="00717CF8" w:rsidRPr="00745A0C" w:rsidTr="00745A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85" w:type="dxa"/>
          <w:wAfter w:w="211" w:type="dxa"/>
          <w:trHeight w:val="115"/>
        </w:trPr>
        <w:tc>
          <w:tcPr>
            <w:tcW w:w="1142" w:type="dxa"/>
            <w:gridSpan w:val="2"/>
          </w:tcPr>
          <w:p w:rsidR="00717CF8" w:rsidRPr="00745A0C" w:rsidRDefault="00717CF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25" w:type="dxa"/>
            <w:gridSpan w:val="2"/>
          </w:tcPr>
          <w:p w:rsidR="00717CF8" w:rsidRPr="00745A0C" w:rsidRDefault="004A0EE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798" w:type="dxa"/>
            <w:gridSpan w:val="2"/>
          </w:tcPr>
          <w:p w:rsidR="00717CF8" w:rsidRPr="00745A0C" w:rsidRDefault="00717CF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2162" w:type="dxa"/>
            <w:gridSpan w:val="3"/>
          </w:tcPr>
          <w:p w:rsidR="00717CF8" w:rsidRPr="00745A0C" w:rsidRDefault="004A0EE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806" w:type="dxa"/>
            <w:gridSpan w:val="2"/>
          </w:tcPr>
          <w:p w:rsidR="00717CF8" w:rsidRPr="00745A0C" w:rsidRDefault="004A0EE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50350</w:t>
            </w:r>
          </w:p>
        </w:tc>
      </w:tr>
      <w:tr w:rsidR="00717CF8" w:rsidRPr="00745A0C" w:rsidTr="00745A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85" w:type="dxa"/>
          <w:wAfter w:w="211" w:type="dxa"/>
          <w:trHeight w:val="318"/>
        </w:trPr>
        <w:tc>
          <w:tcPr>
            <w:tcW w:w="1142" w:type="dxa"/>
            <w:gridSpan w:val="2"/>
          </w:tcPr>
          <w:p w:rsidR="00717CF8" w:rsidRPr="00745A0C" w:rsidRDefault="00717CF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725" w:type="dxa"/>
            <w:gridSpan w:val="2"/>
          </w:tcPr>
          <w:p w:rsidR="00717CF8" w:rsidRPr="00745A0C" w:rsidRDefault="004A0EE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1798" w:type="dxa"/>
            <w:gridSpan w:val="2"/>
          </w:tcPr>
          <w:p w:rsidR="00717CF8" w:rsidRPr="00745A0C" w:rsidRDefault="004A0EE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50900</w:t>
            </w:r>
          </w:p>
        </w:tc>
        <w:tc>
          <w:tcPr>
            <w:tcW w:w="2162" w:type="dxa"/>
            <w:gridSpan w:val="3"/>
          </w:tcPr>
          <w:p w:rsidR="00717CF8" w:rsidRPr="00745A0C" w:rsidRDefault="004A0EE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1806" w:type="dxa"/>
            <w:gridSpan w:val="2"/>
          </w:tcPr>
          <w:p w:rsidR="00717CF8" w:rsidRPr="00745A0C" w:rsidRDefault="004A0EE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32900</w:t>
            </w:r>
          </w:p>
        </w:tc>
      </w:tr>
      <w:tr w:rsidR="00717CF8" w:rsidRPr="00745A0C" w:rsidTr="00745A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85" w:type="dxa"/>
          <w:wAfter w:w="211" w:type="dxa"/>
          <w:trHeight w:val="318"/>
        </w:trPr>
        <w:tc>
          <w:tcPr>
            <w:tcW w:w="1142" w:type="dxa"/>
            <w:gridSpan w:val="2"/>
          </w:tcPr>
          <w:p w:rsidR="00717CF8" w:rsidRPr="00745A0C" w:rsidRDefault="00717CF8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725" w:type="dxa"/>
            <w:gridSpan w:val="2"/>
          </w:tcPr>
          <w:p w:rsidR="00717CF8" w:rsidRPr="00745A0C" w:rsidRDefault="004A0EE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51600</w:t>
            </w:r>
          </w:p>
        </w:tc>
        <w:tc>
          <w:tcPr>
            <w:tcW w:w="1798" w:type="dxa"/>
            <w:gridSpan w:val="2"/>
          </w:tcPr>
          <w:p w:rsidR="00717CF8" w:rsidRPr="00745A0C" w:rsidRDefault="004A0EE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33450</w:t>
            </w:r>
          </w:p>
        </w:tc>
        <w:tc>
          <w:tcPr>
            <w:tcW w:w="2162" w:type="dxa"/>
            <w:gridSpan w:val="3"/>
          </w:tcPr>
          <w:p w:rsidR="00717CF8" w:rsidRPr="00745A0C" w:rsidRDefault="004A0EEC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33450</w:t>
            </w:r>
          </w:p>
        </w:tc>
        <w:tc>
          <w:tcPr>
            <w:tcW w:w="1806" w:type="dxa"/>
            <w:gridSpan w:val="2"/>
          </w:tcPr>
          <w:p w:rsidR="00717CF8" w:rsidRPr="00745A0C" w:rsidRDefault="001D389F" w:rsidP="00EE56E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D3A2B" w:rsidRPr="00745A0C" w:rsidRDefault="006D3A2B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EEC" w:rsidRPr="00745A0C" w:rsidRDefault="004A0EEC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A0C">
        <w:rPr>
          <w:rFonts w:ascii="Times New Roman" w:hAnsi="Times New Roman" w:cs="Times New Roman"/>
          <w:bCs/>
          <w:sz w:val="28"/>
          <w:szCs w:val="28"/>
        </w:rPr>
        <w:t xml:space="preserve">Открытие </w:t>
      </w:r>
      <w:r w:rsidR="001A75BE" w:rsidRPr="00745A0C">
        <w:rPr>
          <w:rFonts w:ascii="Times New Roman" w:hAnsi="Times New Roman" w:cs="Times New Roman"/>
          <w:bCs/>
          <w:sz w:val="28"/>
          <w:szCs w:val="28"/>
        </w:rPr>
        <w:t>ф</w:t>
      </w:r>
      <w:r w:rsidRPr="00745A0C">
        <w:rPr>
          <w:rFonts w:ascii="Times New Roman" w:hAnsi="Times New Roman" w:cs="Times New Roman"/>
          <w:bCs/>
          <w:sz w:val="28"/>
          <w:szCs w:val="28"/>
        </w:rPr>
        <w:t>ирмы</w:t>
      </w:r>
      <w:r w:rsidR="001A75BE" w:rsidRPr="00745A0C">
        <w:rPr>
          <w:rFonts w:ascii="Times New Roman" w:hAnsi="Times New Roman" w:cs="Times New Roman"/>
          <w:bCs/>
          <w:sz w:val="28"/>
          <w:szCs w:val="28"/>
        </w:rPr>
        <w:t xml:space="preserve"> “Микроклимат”</w:t>
      </w:r>
      <w:r w:rsidRPr="00745A0C">
        <w:rPr>
          <w:rFonts w:ascii="Times New Roman" w:hAnsi="Times New Roman" w:cs="Times New Roman"/>
          <w:bCs/>
          <w:sz w:val="28"/>
          <w:szCs w:val="28"/>
        </w:rPr>
        <w:t xml:space="preserve"> запланировано на 25 апреля 2011 года. Начиная с 25 числа</w:t>
      </w:r>
      <w:r w:rsidR="001A75BE" w:rsidRPr="00745A0C">
        <w:rPr>
          <w:rFonts w:ascii="Times New Roman" w:hAnsi="Times New Roman" w:cs="Times New Roman"/>
          <w:bCs/>
          <w:sz w:val="28"/>
          <w:szCs w:val="28"/>
        </w:rPr>
        <w:t>,</w:t>
      </w:r>
      <w:r w:rsidRPr="00745A0C">
        <w:rPr>
          <w:rFonts w:ascii="Times New Roman" w:hAnsi="Times New Roman" w:cs="Times New Roman"/>
          <w:bCs/>
          <w:sz w:val="28"/>
          <w:szCs w:val="28"/>
        </w:rPr>
        <w:t xml:space="preserve"> начнется закупка</w:t>
      </w:r>
      <w:r w:rsidR="001A75BE" w:rsidRPr="00745A0C">
        <w:rPr>
          <w:rFonts w:ascii="Times New Roman" w:hAnsi="Times New Roman" w:cs="Times New Roman"/>
          <w:bCs/>
          <w:sz w:val="28"/>
          <w:szCs w:val="28"/>
        </w:rPr>
        <w:t xml:space="preserve"> производственного</w:t>
      </w:r>
      <w:r w:rsidRPr="00745A0C">
        <w:rPr>
          <w:rFonts w:ascii="Times New Roman" w:hAnsi="Times New Roman" w:cs="Times New Roman"/>
          <w:bCs/>
          <w:sz w:val="28"/>
          <w:szCs w:val="28"/>
        </w:rPr>
        <w:t xml:space="preserve"> оборудование</w:t>
      </w:r>
      <w:r w:rsidR="001A75BE" w:rsidRPr="00745A0C">
        <w:rPr>
          <w:rFonts w:ascii="Times New Roman" w:hAnsi="Times New Roman" w:cs="Times New Roman"/>
          <w:bCs/>
          <w:sz w:val="28"/>
          <w:szCs w:val="28"/>
        </w:rPr>
        <w:t xml:space="preserve"> и материалов. В течение недели в штат будут набраны сотрудники.</w:t>
      </w:r>
    </w:p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1"/>
        <w:gridCol w:w="731"/>
        <w:gridCol w:w="644"/>
        <w:gridCol w:w="644"/>
        <w:gridCol w:w="644"/>
        <w:gridCol w:w="644"/>
        <w:gridCol w:w="644"/>
        <w:gridCol w:w="645"/>
      </w:tblGrid>
      <w:tr w:rsidR="004A0EEC" w:rsidRPr="00745A0C">
        <w:trPr>
          <w:gridBefore w:val="1"/>
          <w:wBefore w:w="111" w:type="dxa"/>
          <w:trHeight w:val="70"/>
          <w:jc w:val="center"/>
        </w:trPr>
        <w:tc>
          <w:tcPr>
            <w:tcW w:w="4596" w:type="dxa"/>
            <w:gridSpan w:val="7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Апрель 201</w:t>
            </w:r>
            <w:r w:rsidR="001A75BE"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4A0EEC" w:rsidRPr="00745A0C">
        <w:trPr>
          <w:gridBefore w:val="1"/>
          <w:wBefore w:w="111" w:type="dxa"/>
          <w:trHeight w:val="376"/>
          <w:jc w:val="center"/>
        </w:trPr>
        <w:tc>
          <w:tcPr>
            <w:tcW w:w="731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645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A0EEC" w:rsidRPr="00745A0C">
        <w:trPr>
          <w:gridBefore w:val="1"/>
          <w:wBefore w:w="111" w:type="dxa"/>
          <w:trHeight w:val="376"/>
          <w:jc w:val="center"/>
        </w:trPr>
        <w:tc>
          <w:tcPr>
            <w:tcW w:w="731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645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A0EEC" w:rsidRPr="00745A0C">
        <w:trPr>
          <w:gridBefore w:val="1"/>
          <w:wBefore w:w="111" w:type="dxa"/>
          <w:trHeight w:val="376"/>
          <w:jc w:val="center"/>
        </w:trPr>
        <w:tc>
          <w:tcPr>
            <w:tcW w:w="731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645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A0EEC" w:rsidRPr="00745A0C">
        <w:trPr>
          <w:trHeight w:val="376"/>
          <w:jc w:val="center"/>
        </w:trPr>
        <w:tc>
          <w:tcPr>
            <w:tcW w:w="842" w:type="dxa"/>
            <w:gridSpan w:val="2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645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A0EEC" w:rsidRPr="00745A0C">
        <w:trPr>
          <w:gridBefore w:val="1"/>
          <w:wBefore w:w="111" w:type="dxa"/>
          <w:trHeight w:val="377"/>
          <w:jc w:val="center"/>
        </w:trPr>
        <w:tc>
          <w:tcPr>
            <w:tcW w:w="731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645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A0EEC" w:rsidRPr="00745A0C">
        <w:trPr>
          <w:gridBefore w:val="1"/>
          <w:wBefore w:w="111" w:type="dxa"/>
          <w:trHeight w:val="376"/>
          <w:jc w:val="center"/>
        </w:trPr>
        <w:tc>
          <w:tcPr>
            <w:tcW w:w="731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СБ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645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A0EEC" w:rsidRPr="00745A0C">
        <w:trPr>
          <w:gridBefore w:val="1"/>
          <w:wBefore w:w="111" w:type="dxa"/>
          <w:trHeight w:val="376"/>
          <w:jc w:val="center"/>
        </w:trPr>
        <w:tc>
          <w:tcPr>
            <w:tcW w:w="731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44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A0EEC" w:rsidRPr="00745A0C" w:rsidRDefault="004A0EEC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75BE" w:rsidRPr="00745A0C" w:rsidRDefault="001A75BE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A0C">
        <w:rPr>
          <w:rFonts w:ascii="Times New Roman" w:hAnsi="Times New Roman" w:cs="Times New Roman"/>
          <w:bCs/>
          <w:sz w:val="28"/>
          <w:szCs w:val="28"/>
        </w:rPr>
        <w:t>Начиная с 2 мая 2011 года, сотрудники отправятся в Уфу на курсы установки кондиционерного оборудования. Курсы продлятся 5 дней. Начиная с 2 мая и по 6 мая.</w:t>
      </w:r>
    </w:p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6"/>
        <w:gridCol w:w="647"/>
        <w:gridCol w:w="647"/>
        <w:gridCol w:w="647"/>
        <w:gridCol w:w="647"/>
        <w:gridCol w:w="647"/>
        <w:gridCol w:w="647"/>
      </w:tblGrid>
      <w:tr w:rsidR="001A75BE" w:rsidRPr="00745A0C">
        <w:trPr>
          <w:trHeight w:val="323"/>
          <w:jc w:val="center"/>
        </w:trPr>
        <w:tc>
          <w:tcPr>
            <w:tcW w:w="4858" w:type="dxa"/>
            <w:gridSpan w:val="7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Май 2011</w:t>
            </w:r>
          </w:p>
        </w:tc>
      </w:tr>
      <w:tr w:rsidR="001A75BE" w:rsidRPr="00745A0C">
        <w:trPr>
          <w:trHeight w:val="323"/>
          <w:jc w:val="center"/>
        </w:trPr>
        <w:tc>
          <w:tcPr>
            <w:tcW w:w="976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</w:tr>
      <w:tr w:rsidR="001A75BE" w:rsidRPr="00745A0C">
        <w:trPr>
          <w:trHeight w:val="323"/>
          <w:jc w:val="center"/>
        </w:trPr>
        <w:tc>
          <w:tcPr>
            <w:tcW w:w="976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</w:t>
            </w:r>
          </w:p>
        </w:tc>
      </w:tr>
      <w:tr w:rsidR="001A75BE" w:rsidRPr="00745A0C">
        <w:trPr>
          <w:trHeight w:val="325"/>
          <w:jc w:val="center"/>
        </w:trPr>
        <w:tc>
          <w:tcPr>
            <w:tcW w:w="976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75BE" w:rsidRPr="00745A0C">
        <w:trPr>
          <w:trHeight w:val="323"/>
          <w:jc w:val="center"/>
        </w:trPr>
        <w:tc>
          <w:tcPr>
            <w:tcW w:w="976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75BE" w:rsidRPr="00745A0C">
        <w:trPr>
          <w:trHeight w:val="323"/>
          <w:jc w:val="center"/>
        </w:trPr>
        <w:tc>
          <w:tcPr>
            <w:tcW w:w="976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75BE" w:rsidRPr="00745A0C">
        <w:trPr>
          <w:trHeight w:val="323"/>
          <w:jc w:val="center"/>
        </w:trPr>
        <w:tc>
          <w:tcPr>
            <w:tcW w:w="976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СБ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75BE" w:rsidRPr="00745A0C">
        <w:trPr>
          <w:trHeight w:val="323"/>
          <w:jc w:val="center"/>
        </w:trPr>
        <w:tc>
          <w:tcPr>
            <w:tcW w:w="976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5A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647" w:type="dxa"/>
            <w:vAlign w:val="center"/>
          </w:tcPr>
          <w:p w:rsidR="001A75BE" w:rsidRPr="00745A0C" w:rsidRDefault="001A75BE" w:rsidP="00EE56E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1A75BE" w:rsidRPr="00745A0C" w:rsidRDefault="001A75BE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E4" w:rsidRPr="00745A0C" w:rsidRDefault="00EE56E4" w:rsidP="00BE165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EE56E4" w:rsidRPr="00745A0C" w:rsidSect="00EE56E4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18" w:rsidRDefault="00B65618" w:rsidP="00583D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5618" w:rsidRDefault="00B65618" w:rsidP="00583D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18" w:rsidRDefault="00B65618" w:rsidP="00583D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5618" w:rsidRDefault="00B65618" w:rsidP="00583D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6DD" w:rsidRPr="00BE1657" w:rsidRDefault="006026DD" w:rsidP="00BE1657">
    <w:pPr>
      <w:pStyle w:val="a5"/>
      <w:spacing w:before="0" w:beforeAutospacing="0" w:afterAutospacing="0" w:line="36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58C1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24D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F2C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40F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18D3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C62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2E3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9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C86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CC3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0F63CE"/>
    <w:multiLevelType w:val="hybridMultilevel"/>
    <w:tmpl w:val="FBE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5551F0"/>
    <w:multiLevelType w:val="singleLevel"/>
    <w:tmpl w:val="E502170E"/>
    <w:lvl w:ilvl="0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 3" w:hAnsi="Wingdings 3" w:hint="default"/>
      </w:rPr>
    </w:lvl>
  </w:abstractNum>
  <w:abstractNum w:abstractNumId="12">
    <w:nsid w:val="3A131847"/>
    <w:multiLevelType w:val="multilevel"/>
    <w:tmpl w:val="3BC8C4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13">
    <w:nsid w:val="3F49098B"/>
    <w:multiLevelType w:val="multilevel"/>
    <w:tmpl w:val="BB6A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CE079F"/>
    <w:multiLevelType w:val="hybridMultilevel"/>
    <w:tmpl w:val="D16E2680"/>
    <w:lvl w:ilvl="0" w:tplc="85B04B1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5CFA1BFB"/>
    <w:multiLevelType w:val="multilevel"/>
    <w:tmpl w:val="2760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41ED0"/>
    <w:multiLevelType w:val="hybridMultilevel"/>
    <w:tmpl w:val="1EAC149E"/>
    <w:lvl w:ilvl="0" w:tplc="793446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4"/>
  </w:num>
  <w:num w:numId="5">
    <w:abstractNumId w:val="16"/>
  </w:num>
  <w:num w:numId="6">
    <w:abstractNumId w:val="15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784"/>
    <w:rsid w:val="0001198D"/>
    <w:rsid w:val="000526EC"/>
    <w:rsid w:val="00055144"/>
    <w:rsid w:val="00055BCE"/>
    <w:rsid w:val="0007447B"/>
    <w:rsid w:val="00082181"/>
    <w:rsid w:val="000C05FB"/>
    <w:rsid w:val="000C4516"/>
    <w:rsid w:val="000E66F4"/>
    <w:rsid w:val="00134C24"/>
    <w:rsid w:val="00144FA5"/>
    <w:rsid w:val="001661AE"/>
    <w:rsid w:val="00191BE3"/>
    <w:rsid w:val="00194DEC"/>
    <w:rsid w:val="001A75BE"/>
    <w:rsid w:val="001C06D0"/>
    <w:rsid w:val="001D389F"/>
    <w:rsid w:val="001E68AC"/>
    <w:rsid w:val="001F21DD"/>
    <w:rsid w:val="001F75C0"/>
    <w:rsid w:val="001F7F27"/>
    <w:rsid w:val="00221AF2"/>
    <w:rsid w:val="0023003C"/>
    <w:rsid w:val="00266C54"/>
    <w:rsid w:val="002701A1"/>
    <w:rsid w:val="00293ABC"/>
    <w:rsid w:val="002B024E"/>
    <w:rsid w:val="002B3784"/>
    <w:rsid w:val="002F5FCF"/>
    <w:rsid w:val="00310854"/>
    <w:rsid w:val="003505C4"/>
    <w:rsid w:val="003618AA"/>
    <w:rsid w:val="00393D20"/>
    <w:rsid w:val="003D7C4E"/>
    <w:rsid w:val="003E1D16"/>
    <w:rsid w:val="00417A76"/>
    <w:rsid w:val="0042707E"/>
    <w:rsid w:val="00437246"/>
    <w:rsid w:val="00440C4F"/>
    <w:rsid w:val="00461AD2"/>
    <w:rsid w:val="004739E4"/>
    <w:rsid w:val="004A0EEC"/>
    <w:rsid w:val="004A456C"/>
    <w:rsid w:val="004B5BBF"/>
    <w:rsid w:val="004E185E"/>
    <w:rsid w:val="004E3BAE"/>
    <w:rsid w:val="005112E2"/>
    <w:rsid w:val="005536C2"/>
    <w:rsid w:val="00583D03"/>
    <w:rsid w:val="006026DD"/>
    <w:rsid w:val="00616B6A"/>
    <w:rsid w:val="006613D9"/>
    <w:rsid w:val="00685462"/>
    <w:rsid w:val="006A093D"/>
    <w:rsid w:val="006A1D6C"/>
    <w:rsid w:val="006C7CAB"/>
    <w:rsid w:val="006D3A2B"/>
    <w:rsid w:val="00717CF8"/>
    <w:rsid w:val="00735F6C"/>
    <w:rsid w:val="007421D2"/>
    <w:rsid w:val="00745A0C"/>
    <w:rsid w:val="00764648"/>
    <w:rsid w:val="007A1D3E"/>
    <w:rsid w:val="007D0331"/>
    <w:rsid w:val="00802767"/>
    <w:rsid w:val="00877C42"/>
    <w:rsid w:val="00896153"/>
    <w:rsid w:val="008B677C"/>
    <w:rsid w:val="008E0174"/>
    <w:rsid w:val="008F5B33"/>
    <w:rsid w:val="008F5B75"/>
    <w:rsid w:val="00913EAE"/>
    <w:rsid w:val="0099761E"/>
    <w:rsid w:val="009F1FC4"/>
    <w:rsid w:val="00A141AA"/>
    <w:rsid w:val="00A603BF"/>
    <w:rsid w:val="00A81ADF"/>
    <w:rsid w:val="00A9012B"/>
    <w:rsid w:val="00A9730B"/>
    <w:rsid w:val="00AA02AD"/>
    <w:rsid w:val="00AC1629"/>
    <w:rsid w:val="00B21AE7"/>
    <w:rsid w:val="00B3201E"/>
    <w:rsid w:val="00B65618"/>
    <w:rsid w:val="00B9759A"/>
    <w:rsid w:val="00BC75C8"/>
    <w:rsid w:val="00BE1657"/>
    <w:rsid w:val="00BE2268"/>
    <w:rsid w:val="00BE7ECA"/>
    <w:rsid w:val="00BF3D1D"/>
    <w:rsid w:val="00BF71F8"/>
    <w:rsid w:val="00BF7AF6"/>
    <w:rsid w:val="00C13A9E"/>
    <w:rsid w:val="00C77CAD"/>
    <w:rsid w:val="00C8055E"/>
    <w:rsid w:val="00CF3A80"/>
    <w:rsid w:val="00D05EFC"/>
    <w:rsid w:val="00D52557"/>
    <w:rsid w:val="00DA1B29"/>
    <w:rsid w:val="00DA6D36"/>
    <w:rsid w:val="00DB3514"/>
    <w:rsid w:val="00DB46D0"/>
    <w:rsid w:val="00DD6220"/>
    <w:rsid w:val="00E03DF4"/>
    <w:rsid w:val="00E125F3"/>
    <w:rsid w:val="00E4251C"/>
    <w:rsid w:val="00E452E3"/>
    <w:rsid w:val="00E91B7E"/>
    <w:rsid w:val="00E97FF4"/>
    <w:rsid w:val="00EB0BA8"/>
    <w:rsid w:val="00EE56E4"/>
    <w:rsid w:val="00EF4FCD"/>
    <w:rsid w:val="00F13102"/>
    <w:rsid w:val="00F61F8C"/>
    <w:rsid w:val="00F70F9D"/>
    <w:rsid w:val="00F91357"/>
    <w:rsid w:val="00F91F90"/>
    <w:rsid w:val="00FD4AB5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AA1AAF3-56B5-4FC8-9ACA-7829A1A1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CF"/>
    <w:pPr>
      <w:spacing w:before="100" w:beforeAutospacing="1" w:after="100" w:afterAutospacing="1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40C4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F7AF6"/>
    <w:pPr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648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764648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0C4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F7AF6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764648"/>
    <w:rPr>
      <w:rFonts w:ascii="Cambria" w:hAnsi="Cambria" w:cs="Cambria"/>
      <w:b/>
      <w:bCs/>
      <w:color w:val="4F81BD"/>
    </w:rPr>
  </w:style>
  <w:style w:type="character" w:customStyle="1" w:styleId="70">
    <w:name w:val="Заголовок 7 Знак"/>
    <w:link w:val="7"/>
    <w:uiPriority w:val="99"/>
    <w:locked/>
    <w:rsid w:val="00764648"/>
    <w:rPr>
      <w:rFonts w:ascii="Cambria" w:hAnsi="Cambria" w:cs="Cambria"/>
      <w:i/>
      <w:iCs/>
      <w:color w:val="404040"/>
    </w:rPr>
  </w:style>
  <w:style w:type="paragraph" w:styleId="a3">
    <w:name w:val="endnote text"/>
    <w:basedOn w:val="a"/>
    <w:link w:val="a4"/>
    <w:uiPriority w:val="99"/>
    <w:semiHidden/>
    <w:rsid w:val="008F5B75"/>
    <w:pPr>
      <w:spacing w:after="0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8F5B75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F9135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link w:val="a5"/>
    <w:uiPriority w:val="99"/>
    <w:locked/>
    <w:rsid w:val="00F91357"/>
    <w:rPr>
      <w:rFonts w:cs="Times New Roman"/>
    </w:rPr>
  </w:style>
  <w:style w:type="table" w:styleId="a7">
    <w:name w:val="Table Grid"/>
    <w:basedOn w:val="a1"/>
    <w:uiPriority w:val="99"/>
    <w:rsid w:val="008F5B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2B3784"/>
    <w:rPr>
      <w:rFonts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2B3784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F91357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link w:val="aa"/>
    <w:uiPriority w:val="99"/>
    <w:locked/>
    <w:rsid w:val="00F9135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052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0526EC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start-tag">
    <w:name w:val="start-tag"/>
    <w:uiPriority w:val="99"/>
    <w:rsid w:val="000526EC"/>
    <w:rPr>
      <w:rFonts w:cs="Times New Roman"/>
    </w:rPr>
  </w:style>
  <w:style w:type="character" w:customStyle="1" w:styleId="end-tag">
    <w:name w:val="end-tag"/>
    <w:uiPriority w:val="99"/>
    <w:rsid w:val="000526EC"/>
    <w:rPr>
      <w:rFonts w:cs="Times New Roman"/>
    </w:rPr>
  </w:style>
  <w:style w:type="character" w:customStyle="1" w:styleId="attribute-name">
    <w:name w:val="attribute-name"/>
    <w:uiPriority w:val="99"/>
    <w:rsid w:val="000526EC"/>
    <w:rPr>
      <w:rFonts w:cs="Times New Roman"/>
    </w:rPr>
  </w:style>
  <w:style w:type="character" w:customStyle="1" w:styleId="attribute-value">
    <w:name w:val="attribute-value"/>
    <w:uiPriority w:val="99"/>
    <w:rsid w:val="000526EC"/>
    <w:rPr>
      <w:rFonts w:cs="Times New Roman"/>
    </w:rPr>
  </w:style>
  <w:style w:type="paragraph" w:styleId="ac">
    <w:name w:val="List Paragraph"/>
    <w:basedOn w:val="a"/>
    <w:uiPriority w:val="99"/>
    <w:qFormat/>
    <w:rsid w:val="00F91F90"/>
    <w:pPr>
      <w:ind w:left="720"/>
    </w:pPr>
  </w:style>
  <w:style w:type="character" w:styleId="ad">
    <w:name w:val="Placeholder Text"/>
    <w:uiPriority w:val="99"/>
    <w:semiHidden/>
    <w:rsid w:val="006A093D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6A093D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A093D"/>
    <w:rPr>
      <w:rFonts w:ascii="Tahoma" w:hAnsi="Tahoma" w:cs="Tahoma"/>
      <w:sz w:val="16"/>
      <w:szCs w:val="16"/>
    </w:rPr>
  </w:style>
  <w:style w:type="character" w:styleId="af0">
    <w:name w:val="Hyperlink"/>
    <w:uiPriority w:val="99"/>
    <w:semiHidden/>
    <w:rsid w:val="00F13102"/>
    <w:rPr>
      <w:rFonts w:cs="Times New Roman"/>
      <w:color w:val="0000FF"/>
      <w:u w:val="single"/>
    </w:rPr>
  </w:style>
  <w:style w:type="character" w:styleId="af1">
    <w:name w:val="endnote reference"/>
    <w:uiPriority w:val="99"/>
    <w:semiHidden/>
    <w:rsid w:val="008F5B75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rsid w:val="008F5B75"/>
    <w:pPr>
      <w:spacing w:after="0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8F5B75"/>
    <w:rPr>
      <w:rFonts w:cs="Times New Roman"/>
      <w:sz w:val="20"/>
      <w:szCs w:val="20"/>
    </w:rPr>
  </w:style>
  <w:style w:type="character" w:styleId="af4">
    <w:name w:val="footnote reference"/>
    <w:uiPriority w:val="99"/>
    <w:semiHidden/>
    <w:rsid w:val="008F5B75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BF71F8"/>
    <w:pPr>
      <w:spacing w:before="0" w:beforeAutospacing="0" w:after="0" w:afterAutospacing="0"/>
    </w:pPr>
    <w:rPr>
      <w:rFonts w:cs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BF71F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5">
    <w:name w:val="Block Text"/>
    <w:basedOn w:val="a"/>
    <w:uiPriority w:val="99"/>
    <w:rsid w:val="00BF71F8"/>
    <w:pPr>
      <w:spacing w:before="0" w:beforeAutospacing="0" w:after="0" w:afterAutospacing="0"/>
      <w:ind w:left="720" w:right="-994"/>
    </w:pPr>
    <w:rPr>
      <w:rFonts w:cs="Times New Roman"/>
      <w:sz w:val="28"/>
      <w:szCs w:val="28"/>
      <w:lang w:eastAsia="ru-RU"/>
    </w:rPr>
  </w:style>
  <w:style w:type="character" w:styleId="af6">
    <w:name w:val="page number"/>
    <w:uiPriority w:val="99"/>
    <w:rsid w:val="00BF71F8"/>
    <w:rPr>
      <w:rFonts w:cs="Times New Roman"/>
    </w:rPr>
  </w:style>
  <w:style w:type="paragraph" w:styleId="af7">
    <w:name w:val="Body Text Indent"/>
    <w:basedOn w:val="a"/>
    <w:link w:val="af8"/>
    <w:uiPriority w:val="99"/>
    <w:semiHidden/>
    <w:rsid w:val="00134C2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locked/>
    <w:rsid w:val="00134C24"/>
    <w:rPr>
      <w:rFonts w:cs="Times New Roman"/>
    </w:rPr>
  </w:style>
  <w:style w:type="paragraph" w:customStyle="1" w:styleId="-">
    <w:name w:val="Обычный.Обычный - мой"/>
    <w:uiPriority w:val="99"/>
    <w:rsid w:val="0023003C"/>
    <w:pPr>
      <w:spacing w:line="360" w:lineRule="auto"/>
      <w:ind w:firstLine="68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Предприятие:  “Микроклимат”</vt:lpstr>
    </vt:vector>
  </TitlesOfParts>
  <Company>Microsoft</Company>
  <LinksUpToDate>false</LinksUpToDate>
  <CharactersWithSpaces>23923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Предприятие:  “Микроклимат”</dc:title>
  <dc:subject/>
  <dc:creator>Zver</dc:creator>
  <cp:keywords/>
  <dc:description/>
  <cp:lastModifiedBy>admin</cp:lastModifiedBy>
  <cp:revision>2</cp:revision>
  <cp:lastPrinted>2011-02-12T16:44:00Z</cp:lastPrinted>
  <dcterms:created xsi:type="dcterms:W3CDTF">2014-03-25T09:10:00Z</dcterms:created>
  <dcterms:modified xsi:type="dcterms:W3CDTF">2014-03-25T09:10:00Z</dcterms:modified>
</cp:coreProperties>
</file>