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4A9" w:rsidRPr="00A66EF6" w:rsidRDefault="00F804A9" w:rsidP="00F804A9">
      <w:pPr>
        <w:widowControl/>
        <w:spacing w:before="120"/>
        <w:jc w:val="center"/>
        <w:rPr>
          <w:rFonts w:ascii="Times New Roman" w:hAnsi="Times New Roman"/>
          <w:b/>
          <w:szCs w:val="24"/>
        </w:rPr>
      </w:pPr>
      <w:r w:rsidRPr="00A66EF6">
        <w:rPr>
          <w:rFonts w:ascii="Times New Roman" w:hAnsi="Times New Roman"/>
          <w:b/>
          <w:szCs w:val="24"/>
        </w:rPr>
        <w:t>Теория молекулярных орбиталей</w:t>
      </w:r>
    </w:p>
    <w:p w:rsidR="00F804A9" w:rsidRPr="00A66EF6" w:rsidRDefault="00F804A9" w:rsidP="00F804A9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Атомы объединяются в молекулы благодаря химическим связям. Причем участвуют в образовании этих связей электроны, находящиеся во внешнем слое этих атомов. Существует несколько теорий, описывающих процесс связывания. Одна из 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EF6">
        <w:rPr>
          <w:rFonts w:ascii="Times New Roman" w:hAnsi="Times New Roman"/>
          <w:sz w:val="24"/>
          <w:szCs w:val="24"/>
        </w:rPr>
        <w:t>— теория валентных связей, в соответствии с которой связи между атомами образуются, когда атомы обмениваются электронными парами из перекрывающихся орбиталей. Другая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EF6">
        <w:rPr>
          <w:rFonts w:ascii="Times New Roman" w:hAnsi="Times New Roman"/>
          <w:sz w:val="24"/>
          <w:szCs w:val="24"/>
        </w:rPr>
        <w:t>— теория молекулярных орбиталей.</w:t>
      </w:r>
    </w:p>
    <w:p w:rsidR="00F804A9" w:rsidRPr="00A66EF6" w:rsidRDefault="00F804A9" w:rsidP="00F804A9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Такого рода приблизительные теории полезны, поскольку мы получаем простой, интуитивно понятный способ представления физических процессов. С другой стороны, современные компьютеры дают нам возможность с высокой точностью вычислить энергии связи, однако такие вычисления ничуть не приближают нас к пониманию того, что же происходит, когда атомы соединяются. Роль теорий как раз в том и состоит, чтобы дать нам это понимание.</w:t>
      </w:r>
    </w:p>
    <w:p w:rsidR="00F804A9" w:rsidRPr="00A66EF6" w:rsidRDefault="00F804A9" w:rsidP="00F804A9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В основе теории молекулярных орбиталей лежит представление о том, что электронная орбиталь в атоме описывается волновой функцией (см. Уравнение Шрёдингера). Теория объясняет, как при протекании химической реакции атомные орбитали преобразуются в молекулярные. Подобно большинству известных нам типов волн, волновые функции электронов в орбиталях претерпевают интерференцию. Оказывается, орбитали в молекулах можно, с хорошим приближением, представить как результат интерференции волновых функций атомов.</w:t>
      </w:r>
    </w:p>
    <w:p w:rsidR="00F804A9" w:rsidRPr="00A66EF6" w:rsidRDefault="00F804A9" w:rsidP="00F804A9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Например, рассмотрим, что происходит при взаимодействии двух атомных орбиталей соседних атомов. Если в области перекрывания орбиталей волновые функции претерпевают конструктивную интерференцию, электроны большую часть времени проводят между ядрами, притягивая атомы друг к другу. С другой стороны, если интерференция в области перекрывания деструктивная, электронная плотность между ядрами равна нулю, и между атомами возникает результирующая сила отталкивания. Таким образом, две атомные орбитали объединяются с образованием двух молекулярных орбиталей: одна стремится связать атомы (связывающая молекулярная орбиталь), а другая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EF6">
        <w:rPr>
          <w:rFonts w:ascii="Times New Roman" w:hAnsi="Times New Roman"/>
          <w:sz w:val="24"/>
          <w:szCs w:val="24"/>
        </w:rPr>
        <w:t>— оттолкнуть их (разрыхляющая молекулярная орбиталь). И их взаимодействие определяет, будет ли образована стабильная молекула.</w:t>
      </w:r>
    </w:p>
    <w:p w:rsidR="00F804A9" w:rsidRPr="00A66EF6" w:rsidRDefault="00F804A9" w:rsidP="00F804A9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Чтобы понять, как работает эта модель, попробуем разобраться, почему водород образует молекулу из двух атомов, а гелий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EF6">
        <w:rPr>
          <w:rFonts w:ascii="Times New Roman" w:hAnsi="Times New Roman"/>
          <w:sz w:val="24"/>
          <w:szCs w:val="24"/>
        </w:rPr>
        <w:t>— из одного. В образовании связи между двумя атомами водорода участвуют по одному электрону от каждого атома, а на низшей (связывающей) молекулярной орбитали как раз есть место для двух электронов. Электроны основное время находятся между ядрами, значит атомы притягиваются и молекула водорода может образоваться. У гелия же в образовании связи между двумя атомами участвуют четыре электрона, поэтому заняты как связывающая, так и разрыхляющая атомные орбитали. Численные вычисления показывают, что в этом случае будет преобладать эффект отталкивания, и, даже если молекулы гелия образуются, они будут крайне нестабильны. Поэтому молекула газа гелия состоит из одного атома.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4A9"/>
    <w:rsid w:val="007611F8"/>
    <w:rsid w:val="00811DD4"/>
    <w:rsid w:val="00A66EF6"/>
    <w:rsid w:val="00CB0A06"/>
    <w:rsid w:val="00E16393"/>
    <w:rsid w:val="00F8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209D0A-78C6-4032-92C0-9DADE919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4A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04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2497</Characters>
  <Application>Microsoft Office Word</Application>
  <DocSecurity>0</DocSecurity>
  <Lines>20</Lines>
  <Paragraphs>5</Paragraphs>
  <ScaleCrop>false</ScaleCrop>
  <Company>Home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молекулярных орбиталей</dc:title>
  <dc:subject/>
  <dc:creator>User</dc:creator>
  <cp:keywords/>
  <dc:description/>
  <cp:lastModifiedBy>admin</cp:lastModifiedBy>
  <cp:revision>2</cp:revision>
  <dcterms:created xsi:type="dcterms:W3CDTF">2014-02-20T02:13:00Z</dcterms:created>
  <dcterms:modified xsi:type="dcterms:W3CDTF">2014-02-20T02:13:00Z</dcterms:modified>
</cp:coreProperties>
</file>