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03" w:rsidRPr="0012269F" w:rsidRDefault="00894903" w:rsidP="00894903">
      <w:pPr>
        <w:spacing w:before="120"/>
        <w:jc w:val="center"/>
        <w:rPr>
          <w:b/>
          <w:bCs/>
          <w:sz w:val="32"/>
          <w:szCs w:val="32"/>
        </w:rPr>
      </w:pPr>
      <w:r w:rsidRPr="0012269F">
        <w:rPr>
          <w:b/>
          <w:bCs/>
          <w:sz w:val="32"/>
          <w:szCs w:val="32"/>
        </w:rPr>
        <w:t xml:space="preserve">Турку </w:t>
      </w:r>
    </w:p>
    <w:p w:rsidR="00894903" w:rsidRPr="004F64AF" w:rsidRDefault="00894903" w:rsidP="00894903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На протяжении всего своего существования Финляндия кому-нибудь принадлежала. Завистливые соседние государства буквально разрывали страну на части. Причин на то было несколько. Во-первых, удачное для торговли расположение. Во-вторых, малочисленность населения и, соответственно, много бесхозной земли. Не воспользоваться такими благами было просто грешно. Первыми тропинку в Финляндию проложили викинги. Брутальные переселенцы обосновались на юго-западе страны еще в VIII веке и прибывали там на протяжении трех столетий. За этот немалый срок в Финляндии нашли пристанище купцы из Германии и России. А в начале XII столетия страна превратилась в настоящее поле битвы между Россией, Данией и Швецией. Причиной раздора стал контроль над торговыми путями. Державы по-разному шли к достижению цели. Датчане действовали силой, вторгаясь в финские земли. Шведы заявляли о своих правах на страну через Папу Римского, а русские взялись за принудительное крещение населения восточной Финляндии. В 1229 г. Папа Римский ввел торговую блокаду России и призвал к войне против православной державы. Одиннадцатилетняя война закончилась победой русских. Но это не было последней точкой в спорах за Финляндию. Шведы не желали сдаваться. Беспримерное упорство принесло свои плоды. Уже в начале средневековья Финляндия стала герцогством в составе Швеции. Столицей герцогства был определен город Турку или, как его называли шведы, Або.</w:t>
      </w:r>
    </w:p>
    <w:p w:rsidR="00894903" w:rsidRPr="004F64AF" w:rsidRDefault="00894903" w:rsidP="00894903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Основным населением города были немцы, шведы и лишь небольшой процент финнов. Турку до сих пор говорит на двух языках, даже улицы имеют финский и шведский варианты названий. Это то немногое, что сохранилось до наших дней. Город горел 20 раз. Каждый пожар практически полностью стирал Турку с лица земли. И представить себе средневековый Або можно лишь благодаря чудом уцелевшему собору и улице, которая до сих пор носит свое древнее название Монастырская. Монастырскую улицу, как и много веков назад, на ночь запирают. Не в целях безопасности, а как дань традиции. Зажатая невысокими домами, мощеная улочка выходит на "Великую старую" площадь. Это сердце Турку.</w:t>
      </w:r>
    </w:p>
    <w:p w:rsidR="00894903" w:rsidRPr="004F64AF" w:rsidRDefault="00894903" w:rsidP="00894903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Основной достопримечательностью площади является Кафедральный собор - главный лютеранский храм не только Турку, но и всей Финляндии. Собор был выстроен более 700 лет назад. Строительство нового каменного храма началось на месте бывшей деревянной церкви, когда было принято решение о переносе Финляндской епархии в Або, на холм Униканкаре. До этого епископская церковь находилась в местечке Коройнен. За всю историю существования очертания собора неоднократно изменялись. Вырастали колонны, боковые пристройки, а в XV веке свод собора был поднят до высоты 24 метров. Кафедральный собор Турку - это своего рода усыпальница. В его стенах захоронено более 4 тысяч человек. Вплоть до конца XVIII века храм был последним пристанищем для умерших. В боковых пристройках - бывших часовнях, до сих пор сохранились склепы и саркофаги. Тела героев из прошлого покоятся и под тяжелыми плитами собора. На этих могильных камнях все еще можно прочесть некоторые имена.</w:t>
      </w:r>
    </w:p>
    <w:p w:rsidR="00894903" w:rsidRPr="004F64AF" w:rsidRDefault="00894903" w:rsidP="00894903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Турку XIII века был весьма небольшим, но стратегически важным городом, крупнейшим торговым центром страны. Заморские купцы привозили прежде всего соль, сукна, пряности и металлы. Собственно, и название Турку произошло от слова "торг". Связующей нитью между городом и внешним миром была река Аура. Но прежде чем товар попадал в город, груженые корабли имели дело с грозными обитателями крепости. Мрачный замок располагался в устье реки и был своего рода воротами в город. Здесь же располагался первый префект финского герцогства, шериф крепости Карл Гюставсон.</w:t>
      </w:r>
    </w:p>
    <w:p w:rsidR="00894903" w:rsidRPr="004F64AF" w:rsidRDefault="00894903" w:rsidP="00894903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Век за веком крепость разрасталась, достраивалась, перестраивалась и, в конце концов, стала не только военным укреплением, но и резиденцией шведских королей. Переломным моментом в истории замка является XVI век. Началось все с визита короля Гюстава Ваза. Первое пребывание в крепости было недолгим, и король нашел ее вполне надежной для военных действий, но абсолютно непригодной для проживания. Следующее посещение замка растянулось на всю зиму. И недовольство переросло в раздражение. Мрачные и сырые комнаты, в окнах пергамент, выжженные камины, длинные узкие средневековые коридоры и невыносимый холод. Гнев шведского короля пошел крепости на пользу. Гюстав Ваза дает своему 18-летнему сыну Йохану, к тому времени уже герцогу Финляндии, разрешение на обустройство крепости.</w:t>
      </w:r>
    </w:p>
    <w:p w:rsidR="00894903" w:rsidRPr="004F64AF" w:rsidRDefault="00894903" w:rsidP="00894903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Йохан обновлял замок согласно идеалам Ренессанса. Появились новые отопительные системы, увеличились размеры окон, на место узких коридоров пришли широкие холлы. Но настоящие перемены в замке начались с приездом польской принцессы Катарины Ягелоники - невесты Йохана. Катарина была старше своего будущего супруга на 11 лет. Чтобы не подчеркивать эту разницу в возрасте, художники того времени изображали 18-летнего Йохана с не по годам длинной бородой. Волевая, умная и красивая польская принцесса уже была однажды собиралась замуж. Выбрал ее не кто-нибудь, а сам Иван Грозный. Польской принцессе повезло - свадьбы удалось избежать. Повезло ей и в браке с Йоханом. Истая католичка, она вовсе не желала менять своей веры на лютеранскую, которую исповедывал Йохан, и смогла настоять на своем. На обручальном кольце Катарины были выгравированы слова: "Либо ничего, либо смерть". В тяжелые жизненные моменты польская принцесса не раз обращалась за советом к кольцу, находя единственно верный ответ.</w:t>
      </w:r>
    </w:p>
    <w:p w:rsidR="00894903" w:rsidRPr="004F64AF" w:rsidRDefault="00894903" w:rsidP="00894903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Катарина Ягелоника изменила не только убранство замка, но и всю атмосферу в нем. Безжизненно-серый замок превратился в нарядный королевский дворец. На полах растянулись желтые турецкие ковры, привезенные Катариной из Польши. На жестких скамейках запестрели шелковые и бархатные подушки. Громоздкие сундуки уступили место удобной и красивой европейской мебели. В замке обозначились признаки роскоши, а на обеденном столе появились вилки, о которых и не слышали до ее приезда. Единственное, что ей не удалось изменить, так это традиционный набор блюд. Вареные яйца, рыба, копченая колбаса, рисовая каша, хлеб с шафраном и неизменно - пиво. Хмельной напиток наливали в один стакан на четверых, не из жадности, а по причине высокой стоимости стекла. Дорогих емкостей на всех не хватало. На стаканах были специальные насечки, чтобы сосед не выпил больше, чем положено. Вокруг стола ездил кораблик со специями.</w:t>
      </w:r>
    </w:p>
    <w:p w:rsidR="00894903" w:rsidRPr="004F64AF" w:rsidRDefault="00894903" w:rsidP="00894903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Тем не менее в замке оставались и мрачные комнаты. В одной из таких томился старший брат Йохана Эрик XIV. Родственники плохо ладили, и причиной тому был шведский трон. Унаследовавший корону Эрик в свое время приказал убить брата. Спустя несколько лет Йохан отплатил родственнику. Он заточил Эрика в темницу и сам стал королем Швеции, получив в наследство не только власть, но и войны. Шведские отношения с Россией оставались напряженными. И несмотря на то что Йохану удастся завершить 25-летнюю войну мирным соглашением, споры за господство на финских землях будут продолжаться вплоть до XIX века.</w:t>
      </w:r>
    </w:p>
    <w:p w:rsidR="00894903" w:rsidRPr="004F64AF" w:rsidRDefault="00894903" w:rsidP="00894903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Война 1808-1809 гг. определила последнего хозяина финских земель - Россию. Финляндия получила статус автономного Великого княжества в составе Российской империи. За годы правления русских финны не знали ни одной войны, за исключением нападения англо-французского флота на Аландские острова. Замок окончательно потерял свое военное значение. Часть его помещений превратили в склады, другая половина стала тюрьмой. Турку продолжает быть главным городом Финляндии. Резиденция русских генерал-губернаторов располагалась на старой Великой площади в доме Бринккала. Особняк использовался и как гостиница для офицеров и русских путешественников благородного происхождения. Бринккала на протяжении трех лет имеет славу самого шумного дома в городе. Бесконечные вечеринки, сопровождавшиеся хлопками шампанского, звоном битой посуды и залихватскими песнями под гитарные переборы, были визитной карточкой русских. Впрочем, шумный особняк не слишком раздражал горожан. А веселый нрав русских офицеров и солдат имел большой успех у местных барышень. Тишина в доме Бринккала наступила в 1812 г., когда император Александр I решил перенести столицу Финляндии из Турку в Хельсинки. Однако в бывшей столице до сих пор можно встретить немало людей с русскими корнями, которые, так же как вся Финляндия, 6 декабря поднимают бокалы за свою независимость, дарованную Россией в 1917 г.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903"/>
    <w:rsid w:val="0012269F"/>
    <w:rsid w:val="004F64AF"/>
    <w:rsid w:val="0062593D"/>
    <w:rsid w:val="007103F5"/>
    <w:rsid w:val="00894903"/>
    <w:rsid w:val="00961FDC"/>
    <w:rsid w:val="00994F2A"/>
    <w:rsid w:val="00C74EB1"/>
    <w:rsid w:val="00CD0017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083015-512E-4A4E-827E-0A9692E3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03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4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5246</Words>
  <Characters>2991</Characters>
  <Application>Microsoft Office Word</Application>
  <DocSecurity>0</DocSecurity>
  <Lines>24</Lines>
  <Paragraphs>16</Paragraphs>
  <ScaleCrop>false</ScaleCrop>
  <Company>Home</Company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Турку </dc:title>
  <dc:subject/>
  <dc:creator>User</dc:creator>
  <cp:keywords/>
  <dc:description/>
  <cp:lastModifiedBy>admin</cp:lastModifiedBy>
  <cp:revision>2</cp:revision>
  <dcterms:created xsi:type="dcterms:W3CDTF">2014-01-25T21:06:00Z</dcterms:created>
  <dcterms:modified xsi:type="dcterms:W3CDTF">2014-01-25T21:06:00Z</dcterms:modified>
</cp:coreProperties>
</file>