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D2" w:rsidRDefault="00FF02D2" w:rsidP="00290EA7">
      <w:pPr>
        <w:spacing w:after="0"/>
        <w:jc w:val="center"/>
        <w:rPr>
          <w:sz w:val="28"/>
          <w:szCs w:val="28"/>
        </w:rPr>
      </w:pPr>
    </w:p>
    <w:p w:rsidR="007913D8" w:rsidRDefault="00290EA7" w:rsidP="00290EA7">
      <w:pPr>
        <w:spacing w:after="0"/>
        <w:jc w:val="center"/>
        <w:rPr>
          <w:sz w:val="28"/>
          <w:szCs w:val="28"/>
        </w:rPr>
      </w:pPr>
      <w:r w:rsidRPr="00290EA7">
        <w:rPr>
          <w:sz w:val="28"/>
          <w:szCs w:val="28"/>
        </w:rPr>
        <w:t>Содержание: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674"/>
      </w:tblGrid>
      <w:tr w:rsidR="003520FA" w:rsidRPr="00547DBB" w:rsidTr="00547DBB">
        <w:tc>
          <w:tcPr>
            <w:tcW w:w="8897" w:type="dxa"/>
          </w:tcPr>
          <w:p w:rsidR="00290EA7" w:rsidRPr="00547DBB" w:rsidRDefault="00636CE7" w:rsidP="00547DB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Введение</w:t>
            </w:r>
            <w:r w:rsidR="00922421" w:rsidRPr="00547DBB">
              <w:rPr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  <w:tc>
          <w:tcPr>
            <w:tcW w:w="674" w:type="dxa"/>
          </w:tcPr>
          <w:p w:rsidR="00290EA7" w:rsidRPr="00547DBB" w:rsidRDefault="00167285" w:rsidP="00547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3</w:t>
            </w:r>
          </w:p>
        </w:tc>
      </w:tr>
      <w:tr w:rsidR="003520FA" w:rsidRPr="00547DBB" w:rsidTr="00547DBB">
        <w:tc>
          <w:tcPr>
            <w:tcW w:w="8897" w:type="dxa"/>
          </w:tcPr>
          <w:p w:rsidR="00290EA7" w:rsidRPr="00547DBB" w:rsidRDefault="003520FA" w:rsidP="00547DB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Биография</w:t>
            </w:r>
            <w:r w:rsidR="00922421" w:rsidRPr="00547DBB">
              <w:rPr>
                <w:sz w:val="28"/>
                <w:szCs w:val="28"/>
              </w:rPr>
              <w:t>………………………………………………………………………………………….</w:t>
            </w:r>
          </w:p>
        </w:tc>
        <w:tc>
          <w:tcPr>
            <w:tcW w:w="674" w:type="dxa"/>
          </w:tcPr>
          <w:p w:rsidR="00290EA7" w:rsidRPr="00547DBB" w:rsidRDefault="00167285" w:rsidP="00547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4</w:t>
            </w:r>
          </w:p>
        </w:tc>
      </w:tr>
      <w:tr w:rsidR="003520FA" w:rsidRPr="00547DBB" w:rsidTr="00547DBB">
        <w:tc>
          <w:tcPr>
            <w:tcW w:w="8897" w:type="dxa"/>
          </w:tcPr>
          <w:p w:rsidR="00290EA7" w:rsidRPr="00547DBB" w:rsidRDefault="003520FA" w:rsidP="00547DB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Творчество</w:t>
            </w:r>
            <w:r w:rsidR="00922421" w:rsidRPr="00547DBB">
              <w:rPr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  <w:tc>
          <w:tcPr>
            <w:tcW w:w="674" w:type="dxa"/>
          </w:tcPr>
          <w:p w:rsidR="00290EA7" w:rsidRPr="00547DBB" w:rsidRDefault="00167285" w:rsidP="00547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7</w:t>
            </w:r>
          </w:p>
        </w:tc>
      </w:tr>
      <w:tr w:rsidR="001B4BE7" w:rsidRPr="00547DBB" w:rsidTr="00547DBB">
        <w:tc>
          <w:tcPr>
            <w:tcW w:w="8897" w:type="dxa"/>
          </w:tcPr>
          <w:p w:rsidR="001B4BE7" w:rsidRPr="00547DBB" w:rsidRDefault="001B4BE7" w:rsidP="00547DB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Заключение</w:t>
            </w:r>
            <w:r w:rsidR="00922421" w:rsidRPr="00547DBB">
              <w:rPr>
                <w:sz w:val="28"/>
                <w:szCs w:val="28"/>
              </w:rPr>
              <w:t>……………………………………………………………………………………….</w:t>
            </w:r>
          </w:p>
        </w:tc>
        <w:tc>
          <w:tcPr>
            <w:tcW w:w="674" w:type="dxa"/>
          </w:tcPr>
          <w:p w:rsidR="001B4BE7" w:rsidRPr="00547DBB" w:rsidRDefault="00167285" w:rsidP="00547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10</w:t>
            </w:r>
          </w:p>
        </w:tc>
      </w:tr>
      <w:tr w:rsidR="003520FA" w:rsidRPr="00547DBB" w:rsidTr="00547DBB">
        <w:tc>
          <w:tcPr>
            <w:tcW w:w="8897" w:type="dxa"/>
          </w:tcPr>
          <w:p w:rsidR="00290EA7" w:rsidRPr="00547DBB" w:rsidRDefault="003520FA" w:rsidP="00547DB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Список используемой литературы</w:t>
            </w:r>
            <w:r w:rsidR="00922421" w:rsidRPr="00547DBB"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674" w:type="dxa"/>
          </w:tcPr>
          <w:p w:rsidR="00290EA7" w:rsidRPr="00547DBB" w:rsidRDefault="00167285" w:rsidP="00547D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7DBB">
              <w:rPr>
                <w:sz w:val="28"/>
                <w:szCs w:val="28"/>
              </w:rPr>
              <w:t>11</w:t>
            </w:r>
          </w:p>
        </w:tc>
      </w:tr>
    </w:tbl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290EA7">
      <w:pPr>
        <w:spacing w:after="0"/>
        <w:jc w:val="center"/>
        <w:rPr>
          <w:sz w:val="28"/>
          <w:szCs w:val="28"/>
        </w:rPr>
      </w:pPr>
    </w:p>
    <w:p w:rsidR="003520FA" w:rsidRDefault="003520FA" w:rsidP="00290EA7">
      <w:pPr>
        <w:spacing w:after="0"/>
        <w:jc w:val="center"/>
        <w:rPr>
          <w:sz w:val="28"/>
          <w:szCs w:val="28"/>
        </w:rPr>
      </w:pPr>
    </w:p>
    <w:p w:rsidR="003520FA" w:rsidRDefault="003520FA" w:rsidP="00290EA7">
      <w:pPr>
        <w:spacing w:after="0"/>
        <w:jc w:val="center"/>
        <w:rPr>
          <w:sz w:val="28"/>
          <w:szCs w:val="28"/>
        </w:rPr>
      </w:pPr>
    </w:p>
    <w:p w:rsidR="00290EA7" w:rsidRDefault="00290EA7" w:rsidP="00624931">
      <w:pPr>
        <w:spacing w:after="0"/>
        <w:rPr>
          <w:sz w:val="28"/>
          <w:szCs w:val="28"/>
        </w:rPr>
      </w:pPr>
    </w:p>
    <w:p w:rsidR="00290EA7" w:rsidRPr="00017318" w:rsidRDefault="00290EA7" w:rsidP="00837105">
      <w:pPr>
        <w:pStyle w:val="a7"/>
        <w:numPr>
          <w:ilvl w:val="0"/>
          <w:numId w:val="2"/>
        </w:numPr>
        <w:spacing w:after="0"/>
        <w:jc w:val="center"/>
        <w:rPr>
          <w:b/>
          <w:sz w:val="28"/>
          <w:szCs w:val="28"/>
        </w:rPr>
      </w:pPr>
      <w:r w:rsidRPr="00017318">
        <w:rPr>
          <w:b/>
          <w:sz w:val="28"/>
          <w:szCs w:val="28"/>
        </w:rPr>
        <w:t>Введение.</w:t>
      </w:r>
    </w:p>
    <w:p w:rsidR="005618E3" w:rsidRDefault="00602AF0" w:rsidP="00837105">
      <w:pPr>
        <w:spacing w:after="0"/>
        <w:ind w:firstLine="708"/>
        <w:jc w:val="both"/>
        <w:rPr>
          <w:sz w:val="28"/>
          <w:szCs w:val="28"/>
        </w:rPr>
      </w:pPr>
      <w:r w:rsidRPr="00602AF0">
        <w:rPr>
          <w:sz w:val="28"/>
          <w:szCs w:val="28"/>
        </w:rPr>
        <w:t>Цель написания данной работы - раскрыть тему</w:t>
      </w:r>
      <w:r>
        <w:rPr>
          <w:sz w:val="28"/>
          <w:szCs w:val="28"/>
        </w:rPr>
        <w:t xml:space="preserve"> «Творчество Ивана Ивановича Шишкина»</w:t>
      </w:r>
      <w:r w:rsidR="005618E3">
        <w:rPr>
          <w:sz w:val="28"/>
          <w:szCs w:val="28"/>
        </w:rPr>
        <w:t xml:space="preserve">, тем самым показать, что </w:t>
      </w:r>
      <w:r w:rsidR="00290EA7" w:rsidRPr="00290EA7">
        <w:rPr>
          <w:sz w:val="28"/>
          <w:szCs w:val="28"/>
        </w:rPr>
        <w:t>Ивану Ивановичу Шишкину принадлежит одно из самых почетных мест. С его именем связана история отечественного пейзажа второй половины XIX столетия. Произведения выдающегося мастера, лучшие из которых стали классикой национальной живописи, обрели огромную популярность.</w:t>
      </w:r>
    </w:p>
    <w:p w:rsidR="00290EA7" w:rsidRPr="005618E3" w:rsidRDefault="005618E3" w:rsidP="00837105">
      <w:pPr>
        <w:spacing w:after="0"/>
        <w:ind w:firstLine="708"/>
        <w:jc w:val="both"/>
        <w:rPr>
          <w:sz w:val="28"/>
          <w:szCs w:val="28"/>
        </w:rPr>
      </w:pPr>
      <w:r w:rsidRPr="005618E3">
        <w:rPr>
          <w:sz w:val="28"/>
          <w:szCs w:val="28"/>
        </w:rPr>
        <w:t>Среди мастеров старшего поколения И. И. Шишкин представлял своим искусством явление исключительное, какого не знали в области пейзажной живописи предыдущие эпохи. Подобно многим русским художникам, он от природы обладал огромным талантом самородка. Никто до Шишкина с такой ошеломляющей открытостью и с такой обезоруживающей сокровенностью не поведал зрителю о своей любви к родному краю, к неброской прелести северной природы.</w:t>
      </w:r>
    </w:p>
    <w:p w:rsidR="00290EA7" w:rsidRDefault="00290EA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636CE7" w:rsidRDefault="00636CE7" w:rsidP="00636CE7">
      <w:pPr>
        <w:spacing w:after="0"/>
        <w:rPr>
          <w:sz w:val="28"/>
          <w:szCs w:val="28"/>
        </w:rPr>
      </w:pPr>
    </w:p>
    <w:p w:rsidR="00167285" w:rsidRDefault="00167285" w:rsidP="00636CE7">
      <w:pPr>
        <w:spacing w:after="0"/>
        <w:rPr>
          <w:sz w:val="28"/>
          <w:szCs w:val="28"/>
        </w:rPr>
      </w:pPr>
    </w:p>
    <w:p w:rsidR="00636CE7" w:rsidRDefault="00017318" w:rsidP="004D12A0">
      <w:pPr>
        <w:pStyle w:val="a7"/>
        <w:numPr>
          <w:ilvl w:val="0"/>
          <w:numId w:val="2"/>
        </w:numPr>
        <w:spacing w:after="0"/>
        <w:jc w:val="center"/>
        <w:rPr>
          <w:b/>
          <w:sz w:val="28"/>
          <w:szCs w:val="28"/>
        </w:rPr>
      </w:pPr>
      <w:r w:rsidRPr="004D12A0">
        <w:rPr>
          <w:b/>
          <w:sz w:val="28"/>
          <w:szCs w:val="28"/>
        </w:rPr>
        <w:t>Биография.</w:t>
      </w:r>
    </w:p>
    <w:p w:rsidR="000D6B89" w:rsidRDefault="00E02AE5" w:rsidP="000D6B89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ишкин.jpg" style="width:151.5pt;height:3in;visibility:visible">
            <v:imagedata r:id="rId7" o:title="шишкин"/>
          </v:shape>
        </w:pict>
      </w:r>
    </w:p>
    <w:p w:rsidR="000D6B89" w:rsidRPr="004D12A0" w:rsidRDefault="000D6B89" w:rsidP="000D6B89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 Иванович Шишкин</w:t>
      </w:r>
    </w:p>
    <w:p w:rsidR="00EA79E8" w:rsidRDefault="00590F8F" w:rsidP="004D12A0">
      <w:pPr>
        <w:pStyle w:val="a8"/>
        <w:spacing w:before="0" w:beforeAutospacing="0" w:after="0" w:afterAutospacing="0"/>
        <w:ind w:firstLine="708"/>
        <w:jc w:val="both"/>
        <w:rPr>
          <w:rFonts w:ascii="Calibri" w:hAnsi="Calibri"/>
          <w:color w:val="333333"/>
          <w:sz w:val="28"/>
          <w:szCs w:val="28"/>
        </w:rPr>
      </w:pPr>
      <w:r w:rsidRPr="000315FF">
        <w:rPr>
          <w:rFonts w:ascii="Calibri" w:hAnsi="Calibri"/>
          <w:sz w:val="28"/>
          <w:szCs w:val="28"/>
        </w:rPr>
        <w:t xml:space="preserve">Иван Шишкин родился </w:t>
      </w:r>
      <w:r w:rsidR="00624931">
        <w:rPr>
          <w:rFonts w:ascii="Calibri" w:hAnsi="Calibri"/>
          <w:sz w:val="28"/>
          <w:szCs w:val="28"/>
        </w:rPr>
        <w:t>1</w:t>
      </w:r>
      <w:r w:rsidRPr="000315FF">
        <w:rPr>
          <w:rFonts w:ascii="Calibri" w:hAnsi="Calibri"/>
          <w:sz w:val="28"/>
          <w:szCs w:val="28"/>
        </w:rPr>
        <w:t>3 (25) января 1832 года в Елабуге - маленьком провинциальном городке, расположенном на высоком берегу Камы, в купеческой семье. Отец художника, И. В. Шишкин, был не только предпринимателем, но и инженером, археологом и краеведом, автором «Истории города Елабуги».</w:t>
      </w:r>
      <w:r w:rsidR="006F7F8B">
        <w:rPr>
          <w:rFonts w:ascii="Calibri" w:hAnsi="Calibri"/>
          <w:sz w:val="28"/>
          <w:szCs w:val="28"/>
        </w:rPr>
        <w:t xml:space="preserve"> </w:t>
      </w:r>
      <w:r w:rsidR="00033D49">
        <w:rPr>
          <w:rFonts w:ascii="Calibri" w:hAnsi="Calibri"/>
          <w:sz w:val="28"/>
          <w:szCs w:val="28"/>
        </w:rPr>
        <w:t>Отец не препятствовал тяге сына к искусству и дал согласие на его отъезд в Москву</w:t>
      </w:r>
      <w:r w:rsidR="006F7F8B">
        <w:rPr>
          <w:rFonts w:ascii="Calibri" w:hAnsi="Calibri"/>
          <w:sz w:val="28"/>
          <w:szCs w:val="28"/>
        </w:rPr>
        <w:t>, для обучения в Московско</w:t>
      </w:r>
      <w:r w:rsidR="00AA6241">
        <w:rPr>
          <w:rFonts w:ascii="Calibri" w:hAnsi="Calibri"/>
          <w:sz w:val="28"/>
          <w:szCs w:val="28"/>
        </w:rPr>
        <w:t>м</w:t>
      </w:r>
      <w:r w:rsidR="006F7F8B">
        <w:rPr>
          <w:rFonts w:ascii="Calibri" w:hAnsi="Calibri"/>
          <w:sz w:val="28"/>
          <w:szCs w:val="28"/>
        </w:rPr>
        <w:t xml:space="preserve"> училище</w:t>
      </w:r>
      <w:r w:rsidR="00AA6241">
        <w:rPr>
          <w:rFonts w:ascii="Calibri" w:hAnsi="Calibri"/>
          <w:sz w:val="28"/>
          <w:szCs w:val="28"/>
        </w:rPr>
        <w:t xml:space="preserve"> живописи. </w:t>
      </w:r>
      <w:r w:rsidR="00EF6C91" w:rsidRPr="00EF6C91">
        <w:rPr>
          <w:rFonts w:ascii="Calibri" w:hAnsi="Calibri"/>
          <w:color w:val="333333"/>
          <w:sz w:val="28"/>
          <w:szCs w:val="28"/>
        </w:rPr>
        <w:t xml:space="preserve">Поступив в гимназию, он встретил там нескольких товарищей, с которыми мог не только устраивать себе развлечения в бурсацком вкусе, как, например, выходить на кулачные бои, но и рисовать и рассуждать об искусстве. Однако тогдашняя гимназия, с ее узкой формалистикой, до такой степени не соответствовала стремлениям и наклонностям молодого Шишкина, казалась ему так нестерпима, что, возвратясь на лето 1848 года в Елабугу, он объявил родным, что в гимназию больше не вернется, чтобы не сделаться чиновником, чего он боялся всю жизнь. Отец не стал настаивать. В 1852 году Иван едет в Москву и поступает в Московское училище. </w:t>
      </w:r>
      <w:r w:rsidR="003B03DC">
        <w:rPr>
          <w:rFonts w:ascii="Calibri" w:hAnsi="Calibri"/>
          <w:color w:val="333333"/>
          <w:sz w:val="28"/>
          <w:szCs w:val="28"/>
        </w:rPr>
        <w:t>«В Московском училище живописи и ваяния, где более трех лет занимался художник, широко применялась прогрессивная педагогическая система А.Г.</w:t>
      </w:r>
      <w:r w:rsidR="00EA79E8">
        <w:rPr>
          <w:rFonts w:ascii="Calibri" w:hAnsi="Calibri"/>
          <w:color w:val="333333"/>
          <w:sz w:val="28"/>
          <w:szCs w:val="28"/>
        </w:rPr>
        <w:t>Венецианова, основанная на внимательном  и бережном отношении к натуре</w:t>
      </w:r>
      <w:r w:rsidR="003B03DC">
        <w:rPr>
          <w:rFonts w:ascii="Calibri" w:hAnsi="Calibri"/>
          <w:color w:val="333333"/>
          <w:sz w:val="28"/>
          <w:szCs w:val="28"/>
        </w:rPr>
        <w:t>»</w:t>
      </w:r>
      <w:r w:rsidR="00EA79E8">
        <w:rPr>
          <w:rFonts w:ascii="Calibri" w:hAnsi="Calibri"/>
          <w:color w:val="333333"/>
          <w:sz w:val="28"/>
          <w:szCs w:val="28"/>
        </w:rPr>
        <w:t xml:space="preserve"> (с.5, </w:t>
      </w:r>
      <w:r w:rsidR="00402723">
        <w:rPr>
          <w:rFonts w:ascii="Calibri" w:hAnsi="Calibri"/>
          <w:color w:val="333333"/>
          <w:sz w:val="28"/>
          <w:szCs w:val="28"/>
        </w:rPr>
        <w:t>2</w:t>
      </w:r>
      <w:r w:rsidR="00EA79E8">
        <w:rPr>
          <w:rFonts w:ascii="Calibri" w:hAnsi="Calibri"/>
          <w:color w:val="333333"/>
          <w:sz w:val="28"/>
          <w:szCs w:val="28"/>
        </w:rPr>
        <w:t>).</w:t>
      </w:r>
    </w:p>
    <w:p w:rsidR="00662A44" w:rsidRDefault="000A24C9" w:rsidP="004D12A0">
      <w:pPr>
        <w:pStyle w:val="a8"/>
        <w:spacing w:before="0" w:beforeAutospacing="0" w:after="0" w:afterAutospacing="0"/>
        <w:jc w:val="both"/>
        <w:rPr>
          <w:rFonts w:ascii="Calibri" w:hAnsi="Calibri"/>
          <w:color w:val="333333"/>
          <w:sz w:val="28"/>
          <w:szCs w:val="28"/>
        </w:rPr>
      </w:pPr>
      <w:r>
        <w:rPr>
          <w:rFonts w:ascii="Calibri" w:hAnsi="Calibri"/>
          <w:color w:val="333333"/>
          <w:sz w:val="28"/>
          <w:szCs w:val="28"/>
        </w:rPr>
        <w:t xml:space="preserve"> </w:t>
      </w:r>
      <w:r>
        <w:rPr>
          <w:rFonts w:ascii="Calibri" w:hAnsi="Calibri"/>
          <w:color w:val="333333"/>
          <w:sz w:val="28"/>
          <w:szCs w:val="28"/>
        </w:rPr>
        <w:tab/>
      </w:r>
      <w:r w:rsidR="00EF6C91" w:rsidRPr="00EF6C91">
        <w:rPr>
          <w:rFonts w:ascii="Calibri" w:hAnsi="Calibri"/>
          <w:color w:val="333333"/>
          <w:sz w:val="28"/>
          <w:szCs w:val="28"/>
        </w:rPr>
        <w:t>До 1860 года Шишкин продолжает обучение в Петербургской Академии художеству С.М. Воробьева. Успехи молодого художника отмечаются золотыми и серебряными медалями.</w:t>
      </w:r>
      <w:r w:rsidR="00AC2AA9">
        <w:rPr>
          <w:rFonts w:ascii="Calibri" w:hAnsi="Calibri"/>
          <w:color w:val="333333"/>
          <w:sz w:val="28"/>
          <w:szCs w:val="28"/>
        </w:rPr>
        <w:t xml:space="preserve"> «Произведения, созданные Шишкиным в годы учения, носили нередко романтические черты» (с.7, </w:t>
      </w:r>
      <w:r w:rsidR="00402723">
        <w:rPr>
          <w:rFonts w:ascii="Calibri" w:hAnsi="Calibri"/>
          <w:color w:val="333333"/>
          <w:sz w:val="28"/>
          <w:szCs w:val="28"/>
        </w:rPr>
        <w:t>2</w:t>
      </w:r>
      <w:r w:rsidR="00AC2AA9">
        <w:rPr>
          <w:rFonts w:ascii="Calibri" w:hAnsi="Calibri"/>
          <w:color w:val="333333"/>
          <w:sz w:val="28"/>
          <w:szCs w:val="28"/>
        </w:rPr>
        <w:t>).</w:t>
      </w:r>
      <w:r w:rsidR="00A10A15">
        <w:rPr>
          <w:rFonts w:ascii="Calibri" w:hAnsi="Calibri"/>
          <w:color w:val="333333"/>
          <w:sz w:val="28"/>
          <w:szCs w:val="28"/>
        </w:rPr>
        <w:t xml:space="preserve"> </w:t>
      </w:r>
      <w:r w:rsidR="00927E80" w:rsidRPr="00927E80">
        <w:rPr>
          <w:rFonts w:ascii="Calibri" w:hAnsi="Calibri"/>
          <w:color w:val="333333"/>
          <w:sz w:val="28"/>
          <w:szCs w:val="28"/>
        </w:rPr>
        <w:t xml:space="preserve">В 1858-1859 годах молодой художник упорно занимается рисунком с натуры, много работая в летние месяцы под Сестрорецком и на острове Валааме на Ладожском озере. В 1860 году за пейзаж «Вид на острове Валааме» Шишкин удостаивается </w:t>
      </w:r>
      <w:r w:rsidR="00650F81">
        <w:rPr>
          <w:rFonts w:ascii="Calibri" w:hAnsi="Calibri"/>
          <w:color w:val="333333"/>
          <w:sz w:val="28"/>
          <w:szCs w:val="28"/>
        </w:rPr>
        <w:t>п</w:t>
      </w:r>
      <w:r w:rsidR="00927E80" w:rsidRPr="00927E80">
        <w:rPr>
          <w:rFonts w:ascii="Calibri" w:hAnsi="Calibri"/>
          <w:color w:val="333333"/>
          <w:sz w:val="28"/>
          <w:szCs w:val="28"/>
        </w:rPr>
        <w:t xml:space="preserve">ервой золотой медали, а вместе с ней и права на заграничную командировку. Однако он не спешит за границу и весной 1861 года отправляется в Елабугу, где много пишет на природе. Весной 1862 года вместе с В.И. Якоби пенсионер Шишкин выезжает в Германию. До 1865 года он будет жить в основном в Германии, Швейцарии и Франции. В июне 1865 года он возвращается в </w:t>
      </w:r>
      <w:r w:rsidR="00A10A15" w:rsidRPr="00927E80">
        <w:rPr>
          <w:rFonts w:ascii="Calibri" w:hAnsi="Calibri"/>
          <w:color w:val="333333"/>
          <w:sz w:val="28"/>
          <w:szCs w:val="28"/>
        </w:rPr>
        <w:t>Россию,</w:t>
      </w:r>
      <w:r w:rsidR="00A10A15">
        <w:rPr>
          <w:rFonts w:ascii="Calibri" w:hAnsi="Calibri"/>
          <w:color w:val="333333"/>
          <w:sz w:val="28"/>
          <w:szCs w:val="28"/>
        </w:rPr>
        <w:t xml:space="preserve"> </w:t>
      </w:r>
      <w:r w:rsidR="00927E80" w:rsidRPr="00927E80">
        <w:rPr>
          <w:rFonts w:ascii="Calibri" w:hAnsi="Calibri"/>
          <w:color w:val="333333"/>
          <w:sz w:val="28"/>
          <w:szCs w:val="28"/>
        </w:rPr>
        <w:t>лето проводит на родине - в Елабуге. В сентябре за картину «Вид в окрестностях Дюссельдорфа» (1864) Шишкин получает звание академика и с октября окончательно поселяется в Петербурге. Картина «Рубка леса» (1867) - своеобразный итог раннего</w:t>
      </w:r>
      <w:r w:rsidR="004D12A0">
        <w:rPr>
          <w:rFonts w:ascii="Calibri" w:hAnsi="Calibri"/>
          <w:color w:val="333333"/>
          <w:sz w:val="28"/>
          <w:szCs w:val="28"/>
        </w:rPr>
        <w:t xml:space="preserve"> периода творчества художника. </w:t>
      </w:r>
      <w:r w:rsidR="00927E80" w:rsidRPr="00927E80">
        <w:rPr>
          <w:rFonts w:ascii="Calibri" w:hAnsi="Calibri"/>
          <w:color w:val="333333"/>
          <w:sz w:val="28"/>
          <w:szCs w:val="28"/>
        </w:rPr>
        <w:t xml:space="preserve">В 1868 году Шишкин женился на сестре художника Ф.А. Васильева. Евгения Александровна была простая и хорошая женщина, и годы ее жизни с Иваном Ивановичем прошли в тихой и мирной работе. Средства уже позволяли иметь скромный комфорт, хотя с постоянно увеличивающимся семейством Иван Иванович не мог позволять себе ничего лишнего. </w:t>
      </w:r>
      <w:r w:rsidR="00DF3FB1">
        <w:rPr>
          <w:rFonts w:ascii="Calibri" w:hAnsi="Calibri"/>
          <w:color w:val="333333"/>
          <w:sz w:val="28"/>
          <w:szCs w:val="28"/>
        </w:rPr>
        <w:t xml:space="preserve">«Молодые художники постоянно бывали в доме Шишкина. Он охотно с ними занимался, брал их на этюды, совершал с ними дальние поездки» (с.19, </w:t>
      </w:r>
      <w:r w:rsidR="00402723">
        <w:rPr>
          <w:rFonts w:ascii="Calibri" w:hAnsi="Calibri"/>
          <w:color w:val="333333"/>
          <w:sz w:val="28"/>
          <w:szCs w:val="28"/>
        </w:rPr>
        <w:t>2</w:t>
      </w:r>
      <w:r w:rsidR="00DF3FB1">
        <w:rPr>
          <w:rFonts w:ascii="Calibri" w:hAnsi="Calibri"/>
          <w:color w:val="333333"/>
          <w:sz w:val="28"/>
          <w:szCs w:val="28"/>
        </w:rPr>
        <w:t xml:space="preserve">). </w:t>
      </w:r>
      <w:r w:rsidR="00927E80" w:rsidRPr="00927E80">
        <w:rPr>
          <w:rFonts w:ascii="Calibri" w:hAnsi="Calibri"/>
          <w:color w:val="333333"/>
          <w:sz w:val="28"/>
          <w:szCs w:val="28"/>
        </w:rPr>
        <w:t xml:space="preserve">В апреле 1874 года умирает жена, оставив двоих детей, дочь и сына, который тоже </w:t>
      </w:r>
      <w:r w:rsidR="00662A44">
        <w:rPr>
          <w:rFonts w:ascii="Calibri" w:hAnsi="Calibri"/>
          <w:color w:val="333333"/>
          <w:sz w:val="28"/>
          <w:szCs w:val="28"/>
        </w:rPr>
        <w:t xml:space="preserve">вскоре умирает. Шишкин </w:t>
      </w:r>
      <w:r w:rsidR="00927E80" w:rsidRPr="00927E80">
        <w:rPr>
          <w:rFonts w:ascii="Calibri" w:hAnsi="Calibri"/>
          <w:color w:val="333333"/>
          <w:sz w:val="28"/>
          <w:szCs w:val="28"/>
        </w:rPr>
        <w:t xml:space="preserve">начинает пить не в компании, как раньше, а дома, постоянно, и его некому было удержать. В своей теще, которая поселилась у него, он находил даже поддержку этому. Он начал опускаться нравственно, его характер портился, так как ничто не влияло на него так ужасно, как водка. Мало-помалу он отдалялся от общества Крамского, который один имел на него влияние, и опять сошелся ближе с друзьями своей юности, которые все страдали той же болезнью и в это время совсем уже опустились как художники. Шишкина спас разве только его успех, который он уже себе обеспечил, восприимчивость и сила, </w:t>
      </w:r>
      <w:r w:rsidR="00662A44">
        <w:rPr>
          <w:rFonts w:ascii="Calibri" w:hAnsi="Calibri"/>
          <w:color w:val="333333"/>
          <w:sz w:val="28"/>
          <w:szCs w:val="28"/>
        </w:rPr>
        <w:t xml:space="preserve">которыми отличался его организм. </w:t>
      </w:r>
    </w:p>
    <w:p w:rsidR="00FD0275" w:rsidRDefault="00927E80" w:rsidP="004D12A0">
      <w:pPr>
        <w:pStyle w:val="a8"/>
        <w:spacing w:before="0" w:beforeAutospacing="0" w:after="0" w:afterAutospacing="0"/>
        <w:ind w:firstLine="708"/>
        <w:jc w:val="both"/>
        <w:rPr>
          <w:rFonts w:ascii="Calibri" w:hAnsi="Calibri"/>
          <w:color w:val="333333"/>
          <w:sz w:val="28"/>
          <w:szCs w:val="28"/>
        </w:rPr>
      </w:pPr>
      <w:r w:rsidRPr="00927E80">
        <w:rPr>
          <w:rFonts w:ascii="Calibri" w:hAnsi="Calibri"/>
          <w:color w:val="333333"/>
          <w:sz w:val="28"/>
          <w:szCs w:val="28"/>
        </w:rPr>
        <w:t xml:space="preserve">В 1870 году Шишкин становится одним из членов-учредителей Товарищества передвижных художественных выставок и остается верным ему в течение всей своей жизни. На </w:t>
      </w:r>
      <w:r w:rsidR="00662A44">
        <w:rPr>
          <w:rFonts w:ascii="Calibri" w:hAnsi="Calibri"/>
          <w:color w:val="333333"/>
          <w:sz w:val="28"/>
          <w:szCs w:val="28"/>
        </w:rPr>
        <w:t>п</w:t>
      </w:r>
      <w:r w:rsidRPr="00927E80">
        <w:rPr>
          <w:rFonts w:ascii="Calibri" w:hAnsi="Calibri"/>
          <w:color w:val="333333"/>
          <w:sz w:val="28"/>
          <w:szCs w:val="28"/>
        </w:rPr>
        <w:t xml:space="preserve">ервой передвижной выставке он выступает с картинами «Вечер», «Сосновый лес» и «Березовый лес», а в 1872 году по этюдам с натуры пишет в мастерской Крамского «Сосновый бор. </w:t>
      </w:r>
      <w:r w:rsidRPr="00927E80">
        <w:rPr>
          <w:rFonts w:ascii="Calibri" w:hAnsi="Calibri"/>
          <w:color w:val="333333"/>
          <w:sz w:val="28"/>
          <w:szCs w:val="28"/>
        </w:rPr>
        <w:br/>
        <w:t xml:space="preserve">За картину «Лесная глушь» (1872) Шишкин получает звание профессора пейзажной живописи. </w:t>
      </w:r>
      <w:r w:rsidR="00E97B82">
        <w:rPr>
          <w:rFonts w:ascii="Calibri" w:hAnsi="Calibri"/>
          <w:color w:val="333333"/>
          <w:sz w:val="28"/>
          <w:szCs w:val="28"/>
        </w:rPr>
        <w:t>«Отобразить родную природу без прикрас, рассказать о ней правдиво и ясно – к этому стремился Шишкин</w:t>
      </w:r>
      <w:r w:rsidRPr="00927E80">
        <w:rPr>
          <w:rFonts w:ascii="Calibri" w:hAnsi="Calibri"/>
          <w:color w:val="333333"/>
          <w:sz w:val="28"/>
          <w:szCs w:val="28"/>
        </w:rPr>
        <w:t>»</w:t>
      </w:r>
      <w:r w:rsidR="00E97B82">
        <w:rPr>
          <w:rFonts w:ascii="Calibri" w:hAnsi="Calibri"/>
          <w:color w:val="333333"/>
          <w:sz w:val="28"/>
          <w:szCs w:val="28"/>
        </w:rPr>
        <w:t xml:space="preserve"> (с.14,</w:t>
      </w:r>
      <w:r w:rsidR="00402723">
        <w:rPr>
          <w:rFonts w:ascii="Calibri" w:hAnsi="Calibri"/>
          <w:color w:val="333333"/>
          <w:sz w:val="28"/>
          <w:szCs w:val="28"/>
        </w:rPr>
        <w:t>2</w:t>
      </w:r>
      <w:r w:rsidR="00E97B82">
        <w:rPr>
          <w:rFonts w:ascii="Calibri" w:hAnsi="Calibri"/>
          <w:color w:val="333333"/>
          <w:sz w:val="28"/>
          <w:szCs w:val="28"/>
        </w:rPr>
        <w:t>)</w:t>
      </w:r>
      <w:r w:rsidRPr="00927E80">
        <w:rPr>
          <w:rFonts w:ascii="Calibri" w:hAnsi="Calibri"/>
          <w:color w:val="333333"/>
          <w:sz w:val="28"/>
          <w:szCs w:val="28"/>
        </w:rPr>
        <w:t xml:space="preserve">. </w:t>
      </w:r>
      <w:r w:rsidRPr="00927E80">
        <w:rPr>
          <w:rFonts w:ascii="Calibri" w:hAnsi="Calibri"/>
          <w:color w:val="333333"/>
          <w:sz w:val="28"/>
          <w:szCs w:val="28"/>
        </w:rPr>
        <w:br/>
      </w:r>
      <w:r w:rsidR="00686BEB">
        <w:rPr>
          <w:rFonts w:ascii="Calibri" w:hAnsi="Calibri"/>
          <w:color w:val="333333"/>
          <w:sz w:val="28"/>
          <w:szCs w:val="28"/>
        </w:rPr>
        <w:t xml:space="preserve"> </w:t>
      </w:r>
      <w:r w:rsidR="00686BEB">
        <w:rPr>
          <w:rFonts w:ascii="Calibri" w:hAnsi="Calibri"/>
          <w:color w:val="333333"/>
          <w:sz w:val="28"/>
          <w:szCs w:val="28"/>
        </w:rPr>
        <w:tab/>
      </w:r>
      <w:r w:rsidRPr="00927E80">
        <w:rPr>
          <w:rFonts w:ascii="Calibri" w:hAnsi="Calibri"/>
          <w:color w:val="333333"/>
          <w:sz w:val="28"/>
          <w:szCs w:val="28"/>
        </w:rPr>
        <w:t xml:space="preserve">В </w:t>
      </w:r>
      <w:r w:rsidR="00686BEB">
        <w:rPr>
          <w:rFonts w:ascii="Calibri" w:hAnsi="Calibri"/>
          <w:color w:val="333333"/>
          <w:sz w:val="28"/>
          <w:szCs w:val="28"/>
        </w:rPr>
        <w:t>семидесятых годах художник</w:t>
      </w:r>
      <w:r w:rsidRPr="00927E80">
        <w:rPr>
          <w:rFonts w:ascii="Calibri" w:hAnsi="Calibri"/>
          <w:color w:val="333333"/>
          <w:sz w:val="28"/>
          <w:szCs w:val="28"/>
        </w:rPr>
        <w:t xml:space="preserve"> много работает над изучением природы. В лучших произведениях Шишкина все настойчивей и сильней начинают звучать эпические ноты. Предельно яркого выражения тема эпического пейзажа достигла в знаменитой картине «Рожь». Он</w:t>
      </w:r>
      <w:r w:rsidR="00470EA3">
        <w:rPr>
          <w:rFonts w:ascii="Calibri" w:hAnsi="Calibri"/>
          <w:color w:val="333333"/>
          <w:sz w:val="28"/>
          <w:szCs w:val="28"/>
        </w:rPr>
        <w:t>а</w:t>
      </w:r>
      <w:r w:rsidRPr="00927E80">
        <w:rPr>
          <w:rFonts w:ascii="Calibri" w:hAnsi="Calibri"/>
          <w:color w:val="333333"/>
          <w:sz w:val="28"/>
          <w:szCs w:val="28"/>
        </w:rPr>
        <w:t xml:space="preserve"> была представлена в 1878 году на VI Передвижной выставке. Зимой 1877 года Иван Иванович познакомился с молодой красавицей, художницей Ольгой Антоновной Лагодой. Летом 1880 года Шишкин был уже ее женихом. На их воскресеньях разыгрывались шарады, дурачились, танцевали в разных смешных костюмах, весе</w:t>
      </w:r>
      <w:r w:rsidR="00470EA3">
        <w:rPr>
          <w:rFonts w:ascii="Calibri" w:hAnsi="Calibri"/>
          <w:color w:val="333333"/>
          <w:sz w:val="28"/>
          <w:szCs w:val="28"/>
        </w:rPr>
        <w:t>лились от души, без стеснения.</w:t>
      </w:r>
    </w:p>
    <w:p w:rsidR="00C208E6" w:rsidRDefault="00FD0275" w:rsidP="004D12A0">
      <w:pPr>
        <w:pStyle w:val="a8"/>
        <w:spacing w:before="0" w:beforeAutospacing="0" w:after="0" w:afterAutospacing="0"/>
        <w:ind w:firstLine="708"/>
        <w:jc w:val="both"/>
        <w:rPr>
          <w:rFonts w:ascii="Calibri" w:hAnsi="Calibri"/>
          <w:color w:val="333333"/>
          <w:sz w:val="28"/>
          <w:szCs w:val="28"/>
        </w:rPr>
      </w:pPr>
      <w:r>
        <w:rPr>
          <w:rFonts w:ascii="Calibri" w:hAnsi="Calibri"/>
          <w:color w:val="333333"/>
          <w:sz w:val="28"/>
          <w:szCs w:val="28"/>
        </w:rPr>
        <w:t xml:space="preserve">«В последние десятилетия </w:t>
      </w:r>
      <w:r>
        <w:rPr>
          <w:rFonts w:ascii="Calibri" w:hAnsi="Calibri"/>
          <w:color w:val="333333"/>
          <w:sz w:val="28"/>
          <w:szCs w:val="28"/>
          <w:lang w:val="en-US"/>
        </w:rPr>
        <w:t>XIX</w:t>
      </w:r>
      <w:r>
        <w:rPr>
          <w:rFonts w:ascii="Calibri" w:hAnsi="Calibri"/>
          <w:color w:val="333333"/>
          <w:sz w:val="28"/>
          <w:szCs w:val="28"/>
        </w:rPr>
        <w:t xml:space="preserve"> века, в трудный для Товарищества период, когда возникшие в его среде разногласия грозили распадом всей организации, Шишкин был с теми художниками, которые продолжали исповедовать демократические просветительские идеалы шестидесятых годов»</w:t>
      </w:r>
      <w:r w:rsidR="004D12A0">
        <w:rPr>
          <w:rFonts w:ascii="Calibri" w:hAnsi="Calibri"/>
          <w:color w:val="333333"/>
          <w:sz w:val="28"/>
          <w:szCs w:val="28"/>
        </w:rPr>
        <w:t>(</w:t>
      </w:r>
      <w:r>
        <w:rPr>
          <w:rFonts w:ascii="Calibri" w:hAnsi="Calibri"/>
          <w:color w:val="333333"/>
          <w:sz w:val="28"/>
          <w:szCs w:val="28"/>
        </w:rPr>
        <w:t>с.17</w:t>
      </w:r>
      <w:r w:rsidR="004D12A0">
        <w:rPr>
          <w:rFonts w:ascii="Calibri" w:hAnsi="Calibri"/>
          <w:color w:val="333333"/>
          <w:sz w:val="28"/>
          <w:szCs w:val="28"/>
        </w:rPr>
        <w:t>,</w:t>
      </w:r>
      <w:r w:rsidR="00402723">
        <w:rPr>
          <w:rFonts w:ascii="Calibri" w:hAnsi="Calibri"/>
          <w:color w:val="333333"/>
          <w:sz w:val="28"/>
          <w:szCs w:val="28"/>
        </w:rPr>
        <w:t>2</w:t>
      </w:r>
      <w:r w:rsidR="00C0532C">
        <w:rPr>
          <w:rFonts w:ascii="Calibri" w:hAnsi="Calibri"/>
          <w:color w:val="333333"/>
          <w:sz w:val="28"/>
          <w:szCs w:val="28"/>
        </w:rPr>
        <w:t>).</w:t>
      </w:r>
      <w:r w:rsidR="00927E80" w:rsidRPr="00927E80">
        <w:rPr>
          <w:rFonts w:ascii="Calibri" w:hAnsi="Calibri"/>
          <w:color w:val="333333"/>
          <w:sz w:val="28"/>
          <w:szCs w:val="28"/>
        </w:rPr>
        <w:br/>
      </w:r>
      <w:r w:rsidR="00470EA3">
        <w:rPr>
          <w:rFonts w:ascii="Calibri" w:hAnsi="Calibri"/>
          <w:color w:val="333333"/>
          <w:sz w:val="28"/>
          <w:szCs w:val="28"/>
        </w:rPr>
        <w:t xml:space="preserve"> </w:t>
      </w:r>
      <w:r w:rsidR="00470EA3">
        <w:rPr>
          <w:rFonts w:ascii="Calibri" w:hAnsi="Calibri"/>
          <w:color w:val="333333"/>
          <w:sz w:val="28"/>
          <w:szCs w:val="28"/>
        </w:rPr>
        <w:tab/>
      </w:r>
      <w:r w:rsidR="00927E80" w:rsidRPr="00927E80">
        <w:rPr>
          <w:rFonts w:ascii="Calibri" w:hAnsi="Calibri"/>
          <w:color w:val="333333"/>
          <w:sz w:val="28"/>
          <w:szCs w:val="28"/>
        </w:rPr>
        <w:t xml:space="preserve">В последнее </w:t>
      </w:r>
      <w:r>
        <w:rPr>
          <w:rFonts w:ascii="Calibri" w:hAnsi="Calibri"/>
          <w:color w:val="333333"/>
          <w:sz w:val="28"/>
          <w:szCs w:val="28"/>
        </w:rPr>
        <w:t>года</w:t>
      </w:r>
      <w:r w:rsidR="00927E80" w:rsidRPr="00927E80">
        <w:rPr>
          <w:rFonts w:ascii="Calibri" w:hAnsi="Calibri"/>
          <w:color w:val="333333"/>
          <w:sz w:val="28"/>
          <w:szCs w:val="28"/>
        </w:rPr>
        <w:t xml:space="preserve"> своего творчества Шишкин добился успехов в области колорита, в </w:t>
      </w:r>
      <w:r w:rsidR="00470EA3">
        <w:rPr>
          <w:rFonts w:ascii="Calibri" w:hAnsi="Calibri"/>
          <w:color w:val="333333"/>
          <w:sz w:val="28"/>
          <w:szCs w:val="28"/>
        </w:rPr>
        <w:t xml:space="preserve">передаче световоздушной среды. </w:t>
      </w:r>
      <w:r w:rsidR="00927E80" w:rsidRPr="00927E80">
        <w:rPr>
          <w:rFonts w:ascii="Calibri" w:hAnsi="Calibri"/>
          <w:color w:val="333333"/>
          <w:sz w:val="28"/>
          <w:szCs w:val="28"/>
        </w:rPr>
        <w:t xml:space="preserve">90-е годы Шишкин встретил полный сил. В конце того же 1891 года Шишкин совместно с Репиным организовал в залах Академии художеств выставку своих произведений. </w:t>
      </w:r>
      <w:r w:rsidR="0084787B">
        <w:rPr>
          <w:rFonts w:ascii="Calibri" w:hAnsi="Calibri"/>
          <w:color w:val="333333"/>
          <w:sz w:val="28"/>
          <w:szCs w:val="28"/>
        </w:rPr>
        <w:tab/>
      </w:r>
    </w:p>
    <w:p w:rsidR="00927E80" w:rsidRPr="00A10A15" w:rsidRDefault="00C208E6" w:rsidP="004D12A0">
      <w:pPr>
        <w:pStyle w:val="a8"/>
        <w:spacing w:before="0" w:beforeAutospacing="0" w:after="0" w:afterAutospacing="0"/>
        <w:ind w:firstLine="708"/>
        <w:jc w:val="both"/>
        <w:rPr>
          <w:rFonts w:ascii="Calibri" w:hAnsi="Calibri"/>
          <w:color w:val="333333"/>
          <w:sz w:val="28"/>
          <w:szCs w:val="28"/>
        </w:rPr>
      </w:pPr>
      <w:r>
        <w:rPr>
          <w:rFonts w:ascii="Calibri" w:hAnsi="Calibri"/>
          <w:color w:val="333333"/>
          <w:sz w:val="28"/>
          <w:szCs w:val="28"/>
        </w:rPr>
        <w:t>«</w:t>
      </w:r>
      <w:r w:rsidR="00756ED3">
        <w:rPr>
          <w:rFonts w:ascii="Calibri" w:hAnsi="Calibri"/>
          <w:color w:val="333333"/>
          <w:sz w:val="28"/>
          <w:szCs w:val="28"/>
        </w:rPr>
        <w:t>Неожиданно подкралась к художнику смерть</w:t>
      </w:r>
      <w:r>
        <w:rPr>
          <w:rFonts w:ascii="Calibri" w:hAnsi="Calibri"/>
          <w:color w:val="333333"/>
          <w:sz w:val="28"/>
          <w:szCs w:val="28"/>
        </w:rPr>
        <w:t xml:space="preserve">. Он скончался у мольберта 8 (20) марта 1898 года, работая над картиной» (с.21, </w:t>
      </w:r>
      <w:r w:rsidR="00402723">
        <w:rPr>
          <w:rFonts w:ascii="Calibri" w:hAnsi="Calibri"/>
          <w:color w:val="333333"/>
          <w:sz w:val="28"/>
          <w:szCs w:val="28"/>
        </w:rPr>
        <w:t>2</w:t>
      </w:r>
      <w:r>
        <w:rPr>
          <w:rFonts w:ascii="Calibri" w:hAnsi="Calibri"/>
          <w:color w:val="333333"/>
          <w:sz w:val="28"/>
          <w:szCs w:val="28"/>
        </w:rPr>
        <w:t>) .</w:t>
      </w:r>
    </w:p>
    <w:p w:rsidR="004D12A0" w:rsidRPr="004D12A0" w:rsidRDefault="004D12A0" w:rsidP="004D12A0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P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0D6B89" w:rsidRDefault="000D6B89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167285" w:rsidRPr="000D6B89" w:rsidRDefault="00167285" w:rsidP="000D6B89">
      <w:pPr>
        <w:spacing w:after="0"/>
        <w:ind w:left="360"/>
        <w:jc w:val="center"/>
        <w:rPr>
          <w:b/>
          <w:sz w:val="28"/>
          <w:szCs w:val="28"/>
        </w:rPr>
      </w:pPr>
    </w:p>
    <w:p w:rsidR="00290EA7" w:rsidRPr="004D12A0" w:rsidRDefault="004D12A0" w:rsidP="004D12A0">
      <w:pPr>
        <w:pStyle w:val="a7"/>
        <w:numPr>
          <w:ilvl w:val="0"/>
          <w:numId w:val="2"/>
        </w:numPr>
        <w:spacing w:after="0"/>
        <w:jc w:val="center"/>
        <w:rPr>
          <w:b/>
          <w:sz w:val="28"/>
          <w:szCs w:val="28"/>
        </w:rPr>
      </w:pPr>
      <w:r w:rsidRPr="004D12A0">
        <w:rPr>
          <w:b/>
          <w:sz w:val="28"/>
          <w:szCs w:val="28"/>
        </w:rPr>
        <w:t>Творчество.</w:t>
      </w:r>
    </w:p>
    <w:p w:rsidR="00290EA7" w:rsidRDefault="00812399" w:rsidP="0081239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«Шишкин был великим жизнелюбом. Он преклонялся перед русской природой, она стала его частью существа. Он любил ее больше всего на свете, и потому взгляд его на природу был удивительно оптимистичным. Всю свою жизнь Шишкин посвятил воспеванию русских лесов, полей, раздолья русского»</w:t>
      </w:r>
      <w:r w:rsidR="00C12608">
        <w:rPr>
          <w:sz w:val="28"/>
          <w:szCs w:val="28"/>
        </w:rPr>
        <w:t xml:space="preserve"> (с.18,</w:t>
      </w:r>
      <w:r w:rsidR="008E23D6">
        <w:rPr>
          <w:sz w:val="28"/>
          <w:szCs w:val="28"/>
        </w:rPr>
        <w:t>1</w:t>
      </w:r>
      <w:r w:rsidR="00C1260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1131A">
        <w:rPr>
          <w:sz w:val="28"/>
          <w:szCs w:val="28"/>
        </w:rPr>
        <w:t xml:space="preserve"> Иван Иванович мечтал проникнуться в тайны строения и жизни природы. </w:t>
      </w:r>
      <w:r w:rsidR="006A69DA">
        <w:rPr>
          <w:sz w:val="28"/>
          <w:szCs w:val="28"/>
        </w:rPr>
        <w:t xml:space="preserve"> </w:t>
      </w:r>
    </w:p>
    <w:p w:rsidR="006A69DA" w:rsidRDefault="006A69DA" w:rsidP="0081239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E650F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650F5">
        <w:rPr>
          <w:sz w:val="28"/>
          <w:szCs w:val="28"/>
        </w:rPr>
        <w:t xml:space="preserve">всей жизни  Шишкин писал лес. «Но, пожалуй, самой мощной по своему звучанию явилась картина </w:t>
      </w:r>
      <w:r w:rsidR="00D50EFA">
        <w:rPr>
          <w:sz w:val="28"/>
          <w:szCs w:val="28"/>
        </w:rPr>
        <w:t>«Афонасовская корабельная роща близ Елабуги</w:t>
      </w:r>
      <w:r w:rsidR="00E650F5">
        <w:rPr>
          <w:sz w:val="28"/>
          <w:szCs w:val="28"/>
        </w:rPr>
        <w:t>»</w:t>
      </w:r>
      <w:r w:rsidR="00D50EFA">
        <w:rPr>
          <w:sz w:val="28"/>
          <w:szCs w:val="28"/>
        </w:rPr>
        <w:t xml:space="preserve"> (с.20,1).</w:t>
      </w:r>
      <w:r w:rsidR="000F0EE2">
        <w:rPr>
          <w:sz w:val="28"/>
          <w:szCs w:val="28"/>
        </w:rPr>
        <w:t xml:space="preserve"> Прозрачный ручей на переднем плане, в котором можно сосчитать все камушки. На опушке изображен сосняк</w:t>
      </w:r>
      <w:r w:rsidR="000F56F4">
        <w:rPr>
          <w:sz w:val="28"/>
          <w:szCs w:val="28"/>
        </w:rPr>
        <w:t xml:space="preserve"> - </w:t>
      </w:r>
      <w:r w:rsidR="000F0EE2">
        <w:rPr>
          <w:sz w:val="28"/>
          <w:szCs w:val="28"/>
        </w:rPr>
        <w:t xml:space="preserve">стройный, высокий.  </w:t>
      </w:r>
      <w:r w:rsidR="000F56F4">
        <w:rPr>
          <w:sz w:val="28"/>
          <w:szCs w:val="28"/>
        </w:rPr>
        <w:t>Каждое дерево обладает своим «характером».</w:t>
      </w:r>
      <w:r w:rsidR="00A93F72">
        <w:rPr>
          <w:sz w:val="28"/>
          <w:szCs w:val="28"/>
        </w:rPr>
        <w:t xml:space="preserve"> </w:t>
      </w:r>
      <w:r w:rsidR="00A93F72" w:rsidRPr="00A93F72">
        <w:rPr>
          <w:sz w:val="28"/>
          <w:szCs w:val="28"/>
        </w:rPr>
        <w:t>В произведении воплощено то глубокое знание природы, которое было накоплено мастером за почти полувековой творческий путь. Монументальная картина (самая крупная по размеру в творчестве Шишкина) - последний торжественный образ леса в созданной им эпопее, символизирующей богатырскую силу русской природы.</w:t>
      </w:r>
      <w:r w:rsidR="00A93F72" w:rsidRPr="00A93F72">
        <w:rPr>
          <w:sz w:val="28"/>
          <w:szCs w:val="28"/>
        </w:rPr>
        <w:br/>
        <w:t>Эта картина - художественное завещание мастера, торжественный финал той эпопеи леса, что он увлеченно писал на протяжении всей своей жизни. Она - свидетельствуя о том, что и в старости художник нисколько не утерял твердости руки, зоркости взгляда, способности к типизации при сохранении точности фактуры и деталировки, - словно суммирует все достоинства шишкинской творческой манеры. Пейзаж представляет зрителю высший летний расцвет. Шишкин вообще любил высшие точки состояний природы, равно как и наиболее м</w:t>
      </w:r>
      <w:r w:rsidR="00A93F72">
        <w:rPr>
          <w:sz w:val="28"/>
          <w:szCs w:val="28"/>
        </w:rPr>
        <w:t>ощные и стойкие породы деревьев (рис.1).</w:t>
      </w:r>
    </w:p>
    <w:p w:rsidR="00A93F72" w:rsidRPr="00A93F72" w:rsidRDefault="00B45B52" w:rsidP="0081239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02AE5">
        <w:rPr>
          <w:noProof/>
          <w:sz w:val="28"/>
          <w:szCs w:val="28"/>
          <w:lang w:eastAsia="ru-RU"/>
        </w:rPr>
        <w:pict>
          <v:shape id="Рисунок 0" o:spid="_x0000_i1026" type="#_x0000_t75" alt="Корабельная роща.jpg" style="width:222.75pt;height:142.5pt;visibility:visible">
            <v:imagedata r:id="rId8" o:title="Корабельная роща"/>
          </v:shape>
        </w:pict>
      </w:r>
    </w:p>
    <w:p w:rsidR="00290EA7" w:rsidRPr="00927E80" w:rsidRDefault="00A93F72" w:rsidP="00290E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290EA7" w:rsidRDefault="00940862" w:rsidP="00940862">
      <w:pPr>
        <w:spacing w:after="0"/>
        <w:ind w:firstLine="708"/>
        <w:rPr>
          <w:sz w:val="28"/>
          <w:szCs w:val="28"/>
        </w:rPr>
      </w:pPr>
      <w:r w:rsidRPr="00940862">
        <w:rPr>
          <w:sz w:val="28"/>
          <w:szCs w:val="28"/>
        </w:rPr>
        <w:t>Картина</w:t>
      </w:r>
      <w:r>
        <w:rPr>
          <w:sz w:val="28"/>
          <w:szCs w:val="28"/>
        </w:rPr>
        <w:t xml:space="preserve"> «Утро в сосновом лесу»</w:t>
      </w:r>
      <w:r w:rsidR="0035366C">
        <w:rPr>
          <w:sz w:val="28"/>
          <w:szCs w:val="28"/>
        </w:rPr>
        <w:t xml:space="preserve"> (рис.2)</w:t>
      </w:r>
      <w:r w:rsidRPr="00940862">
        <w:rPr>
          <w:sz w:val="28"/>
          <w:szCs w:val="28"/>
        </w:rPr>
        <w:t xml:space="preserve"> пользуется популярностью занимательным сюжетом. Однако истинной ценностью произведения является прекрасно выраженное состояние природы. Показан не глухой дремучий лес, а солнечный свет, пробивающийся сквозь колонны великанов</w:t>
      </w:r>
      <w:r w:rsidR="00266EE3">
        <w:rPr>
          <w:sz w:val="28"/>
          <w:szCs w:val="28"/>
        </w:rPr>
        <w:t xml:space="preserve">, </w:t>
      </w:r>
      <w:r w:rsidRPr="00940862">
        <w:rPr>
          <w:sz w:val="28"/>
          <w:szCs w:val="28"/>
        </w:rPr>
        <w:t xml:space="preserve">чувствуется глубина оврагов, мощь вековых деревьев. И солнечный свет как бы робко заглядывает в этот дремучий лес. Чувствуют приближение утра резвящиеся медвежата. </w:t>
      </w:r>
      <w:r w:rsidR="00266EE3">
        <w:rPr>
          <w:sz w:val="28"/>
          <w:szCs w:val="28"/>
        </w:rPr>
        <w:t>«</w:t>
      </w:r>
      <w:r w:rsidRPr="00940862">
        <w:rPr>
          <w:sz w:val="28"/>
          <w:szCs w:val="28"/>
        </w:rPr>
        <w:t>Замысел картины подсказал Шишкину Савицкий К.А.</w:t>
      </w:r>
      <w:r>
        <w:rPr>
          <w:sz w:val="28"/>
          <w:szCs w:val="28"/>
        </w:rPr>
        <w:t>.</w:t>
      </w:r>
      <w:r w:rsidRPr="00940862">
        <w:rPr>
          <w:sz w:val="28"/>
          <w:szCs w:val="28"/>
        </w:rPr>
        <w:t xml:space="preserve"> Медведей написал Савицкий в самой картине. Эти медведи с некоторыми различиями в позах и количестве (сначала их было двое) фигурируют в подготовительных рисунках и эскизах</w:t>
      </w:r>
      <w:r w:rsidR="00266EE3">
        <w:rPr>
          <w:sz w:val="28"/>
          <w:szCs w:val="28"/>
        </w:rPr>
        <w:t>» (с.40,1)</w:t>
      </w:r>
      <w:r w:rsidRPr="00940862">
        <w:rPr>
          <w:sz w:val="28"/>
          <w:szCs w:val="28"/>
        </w:rPr>
        <w:t>. Медведи получились у Савицкого столь удачно, что он даже расписался на картине вместе с Шишкиным. А когда эту картину приобрел Третьяков, он снял подпись Савицкого, оставив авторство за Шишкиным.</w:t>
      </w:r>
    </w:p>
    <w:p w:rsidR="00AF2A99" w:rsidRPr="00940862" w:rsidRDefault="00B45B52" w:rsidP="0094086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02AE5">
        <w:rPr>
          <w:noProof/>
          <w:sz w:val="28"/>
          <w:szCs w:val="28"/>
          <w:lang w:eastAsia="ru-RU"/>
        </w:rPr>
        <w:pict>
          <v:shape id="Рисунок 1" o:spid="_x0000_i1027" type="#_x0000_t75" alt="мишки.jpg" style="width:205.5pt;height:139.5pt;visibility:visible">
            <v:imagedata r:id="rId9" o:title="мишки"/>
          </v:shape>
        </w:pict>
      </w:r>
    </w:p>
    <w:p w:rsidR="008E23D6" w:rsidRPr="00940862" w:rsidRDefault="00B45B52" w:rsidP="00B45B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F2A99">
        <w:rPr>
          <w:sz w:val="28"/>
          <w:szCs w:val="28"/>
        </w:rPr>
        <w:t>Рис.2</w:t>
      </w:r>
    </w:p>
    <w:p w:rsidR="008E23D6" w:rsidRPr="00DC484A" w:rsidRDefault="00DC484A" w:rsidP="00DC484A">
      <w:pPr>
        <w:spacing w:after="0"/>
        <w:ind w:firstLine="708"/>
        <w:jc w:val="both"/>
        <w:rPr>
          <w:sz w:val="28"/>
          <w:szCs w:val="28"/>
        </w:rPr>
      </w:pPr>
      <w:r w:rsidRPr="00DC484A">
        <w:rPr>
          <w:sz w:val="28"/>
          <w:szCs w:val="28"/>
        </w:rPr>
        <w:t>О графическом мастерстве Шишкина можно судить по рисунку "Дубки под Сестрорецком" (1857). Наряду с присущими этой большой "рисованной картине" элементами внешней романтизации образа, в ней есть и ощущение натурности изображения. В произведении видно стремление художника к пластической трактовке природных форм, хорошая профессиональная выучка.</w:t>
      </w:r>
    </w:p>
    <w:p w:rsidR="008E23D6" w:rsidRDefault="000C345D" w:rsidP="000C345D">
      <w:pPr>
        <w:spacing w:after="0"/>
        <w:ind w:firstLine="708"/>
        <w:jc w:val="both"/>
        <w:rPr>
          <w:sz w:val="28"/>
          <w:szCs w:val="28"/>
        </w:rPr>
      </w:pPr>
      <w:r w:rsidRPr="000C345D">
        <w:rPr>
          <w:sz w:val="28"/>
          <w:szCs w:val="28"/>
        </w:rPr>
        <w:t xml:space="preserve">Уже один из ранних картин Шишкина </w:t>
      </w:r>
      <w:r w:rsidR="008230AF">
        <w:rPr>
          <w:sz w:val="28"/>
          <w:szCs w:val="28"/>
        </w:rPr>
        <w:t>«</w:t>
      </w:r>
      <w:r w:rsidRPr="000C345D">
        <w:rPr>
          <w:sz w:val="28"/>
          <w:szCs w:val="28"/>
        </w:rPr>
        <w:t>Ручей в лесу</w:t>
      </w:r>
      <w:r w:rsidR="008230AF">
        <w:rPr>
          <w:sz w:val="28"/>
          <w:szCs w:val="28"/>
        </w:rPr>
        <w:t>»</w:t>
      </w:r>
      <w:r w:rsidRPr="000C345D">
        <w:rPr>
          <w:sz w:val="28"/>
          <w:szCs w:val="28"/>
        </w:rPr>
        <w:t xml:space="preserve"> (1870) свидетельствует о прочности профессионального фундамента гравера, за которым стоит творческая работа. Многодельный, сложный по мотиву, эта картина напоминает те рисунки пером и тушью, которые Шишкин исполнял в шестидесятые годы. «Но по сравнению с ними, при всей измельченности штрихов, он лишен какой-либо засушенности, в нем больше чувствуется красота чеканных линий, богаче светотеневые контрасты»</w:t>
      </w:r>
      <w:r w:rsidR="000634C8">
        <w:rPr>
          <w:sz w:val="28"/>
          <w:szCs w:val="28"/>
        </w:rPr>
        <w:t xml:space="preserve"> </w:t>
      </w:r>
      <w:r w:rsidRPr="000C345D">
        <w:rPr>
          <w:sz w:val="28"/>
          <w:szCs w:val="28"/>
        </w:rPr>
        <w:t>(с.43,1).</w:t>
      </w:r>
    </w:p>
    <w:p w:rsidR="00381BB3" w:rsidRDefault="00381BB3" w:rsidP="000C345D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Картина </w:t>
      </w:r>
      <w:r w:rsidR="008230AF">
        <w:rPr>
          <w:sz w:val="28"/>
          <w:szCs w:val="28"/>
        </w:rPr>
        <w:t xml:space="preserve">«В лесу графини Мордвиновой» поражает нас </w:t>
      </w:r>
      <w:r w:rsidR="00942AD3">
        <w:rPr>
          <w:sz w:val="28"/>
          <w:szCs w:val="28"/>
        </w:rPr>
        <w:t xml:space="preserve">не свойственной Шишкину проникновенностью и сосредоточенностью настроения. </w:t>
      </w:r>
      <w:r w:rsidR="00E414AF">
        <w:rPr>
          <w:sz w:val="28"/>
          <w:szCs w:val="28"/>
        </w:rPr>
        <w:t>На картине солнце почти не попадает из-за густого леса, из-за чего деревья выглядят чахлыми.</w:t>
      </w:r>
      <w:r w:rsidR="00787D07">
        <w:rPr>
          <w:sz w:val="28"/>
          <w:szCs w:val="28"/>
        </w:rPr>
        <w:t xml:space="preserve"> «И вот среди этого лесного царства вдруг возникает фигура старика-лесника, сразу незаметного – его одежда по цвету сродни лесу» (с.32, 1). </w:t>
      </w:r>
      <w:r w:rsidR="00E9654E">
        <w:rPr>
          <w:sz w:val="28"/>
          <w:szCs w:val="28"/>
        </w:rPr>
        <w:t xml:space="preserve">Есть в этом пейзаже особенная поэтичность и даже таинственность. </w:t>
      </w:r>
      <w:r w:rsidR="00A32AE7">
        <w:rPr>
          <w:sz w:val="28"/>
          <w:szCs w:val="28"/>
        </w:rPr>
        <w:t>Совсем другая по настроению картина «Дождь в дубовом лесу». Здесь исчезла всякая таинственность. Лес выглядит небольшим и просторным. Идущие под дождем люди усиливают ощущение обжитости природы</w:t>
      </w:r>
      <w:r w:rsidR="00272EAD">
        <w:rPr>
          <w:sz w:val="28"/>
          <w:szCs w:val="28"/>
        </w:rPr>
        <w:t xml:space="preserve">. </w:t>
      </w:r>
    </w:p>
    <w:p w:rsidR="001547C0" w:rsidRDefault="00AB1E4E" w:rsidP="000C345D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Шишкин любил также рисовать просторы. Один из таких пейзажей - «Лесные дали». Лес на данной картине отступил от переднего плана. Тонкая сосна, четко рисующаяся на фоне светлого неба, как бы отмеряет расстояние</w:t>
      </w:r>
      <w:r w:rsidR="00055E90">
        <w:rPr>
          <w:sz w:val="28"/>
          <w:szCs w:val="28"/>
        </w:rPr>
        <w:t>, а  дальше уже начинаются леса.</w:t>
      </w:r>
      <w:r>
        <w:rPr>
          <w:sz w:val="28"/>
          <w:szCs w:val="28"/>
        </w:rPr>
        <w:t xml:space="preserve"> </w:t>
      </w:r>
      <w:r w:rsidR="00055E90">
        <w:rPr>
          <w:sz w:val="28"/>
          <w:szCs w:val="28"/>
        </w:rPr>
        <w:t xml:space="preserve">Вдалеке виднеется река или озеро. А за ней опять гряды лесов. «Небо золотистое, бесконечное. Тишина… Завораживающий простор. Туманная дымка </w:t>
      </w:r>
      <w:r w:rsidR="00555BAC">
        <w:rPr>
          <w:sz w:val="28"/>
          <w:szCs w:val="28"/>
        </w:rPr>
        <w:t>постепенно заволакивает дали…</w:t>
      </w:r>
      <w:r w:rsidR="00055E90">
        <w:rPr>
          <w:sz w:val="28"/>
          <w:szCs w:val="28"/>
        </w:rPr>
        <w:t>»</w:t>
      </w:r>
      <w:r w:rsidR="00555BAC">
        <w:rPr>
          <w:sz w:val="28"/>
          <w:szCs w:val="28"/>
        </w:rPr>
        <w:t xml:space="preserve"> (с.24,1).</w:t>
      </w:r>
    </w:p>
    <w:p w:rsidR="00555BAC" w:rsidRPr="000C345D" w:rsidRDefault="00E65F1F" w:rsidP="000C345D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Шишкин написал множество прекрасных картин, в которых отразил всю свою любовь и великолепие природы</w:t>
      </w:r>
      <w:r w:rsidR="00167285">
        <w:rPr>
          <w:sz w:val="28"/>
          <w:szCs w:val="28"/>
        </w:rPr>
        <w:t>.</w:t>
      </w:r>
    </w:p>
    <w:p w:rsidR="008E23D6" w:rsidRDefault="008E23D6" w:rsidP="00290EA7">
      <w:pPr>
        <w:spacing w:after="0"/>
        <w:jc w:val="center"/>
        <w:rPr>
          <w:sz w:val="28"/>
          <w:szCs w:val="28"/>
        </w:rPr>
      </w:pPr>
    </w:p>
    <w:p w:rsidR="008E23D6" w:rsidRDefault="008E23D6" w:rsidP="00290EA7">
      <w:pPr>
        <w:spacing w:after="0"/>
        <w:jc w:val="center"/>
        <w:rPr>
          <w:sz w:val="28"/>
          <w:szCs w:val="28"/>
        </w:rPr>
      </w:pPr>
    </w:p>
    <w:p w:rsidR="008E23D6" w:rsidRDefault="008E23D6" w:rsidP="00290EA7">
      <w:pPr>
        <w:spacing w:after="0"/>
        <w:jc w:val="center"/>
        <w:rPr>
          <w:sz w:val="28"/>
          <w:szCs w:val="28"/>
        </w:rPr>
      </w:pPr>
    </w:p>
    <w:p w:rsidR="008E23D6" w:rsidRDefault="008E23D6" w:rsidP="00290EA7">
      <w:pPr>
        <w:spacing w:after="0"/>
        <w:jc w:val="center"/>
        <w:rPr>
          <w:sz w:val="28"/>
          <w:szCs w:val="28"/>
        </w:rPr>
      </w:pPr>
    </w:p>
    <w:p w:rsidR="001B4BE7" w:rsidRDefault="001B4BE7" w:rsidP="00290EA7">
      <w:pPr>
        <w:spacing w:after="0"/>
        <w:jc w:val="center"/>
        <w:rPr>
          <w:sz w:val="28"/>
          <w:szCs w:val="28"/>
        </w:rPr>
      </w:pPr>
    </w:p>
    <w:p w:rsidR="001B4BE7" w:rsidRDefault="001B4BE7" w:rsidP="00290EA7">
      <w:pPr>
        <w:spacing w:after="0"/>
        <w:jc w:val="center"/>
        <w:rPr>
          <w:sz w:val="28"/>
          <w:szCs w:val="28"/>
        </w:rPr>
      </w:pPr>
    </w:p>
    <w:p w:rsidR="000D6B89" w:rsidRDefault="000D6B89" w:rsidP="00290EA7">
      <w:pPr>
        <w:spacing w:after="0"/>
        <w:jc w:val="center"/>
        <w:rPr>
          <w:sz w:val="28"/>
          <w:szCs w:val="28"/>
        </w:rPr>
      </w:pPr>
    </w:p>
    <w:p w:rsidR="003968BC" w:rsidRDefault="003968BC" w:rsidP="00290EA7">
      <w:pPr>
        <w:spacing w:after="0"/>
        <w:jc w:val="center"/>
        <w:rPr>
          <w:sz w:val="28"/>
          <w:szCs w:val="28"/>
        </w:rPr>
      </w:pPr>
    </w:p>
    <w:p w:rsidR="003968BC" w:rsidRDefault="003968BC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67285" w:rsidRDefault="00167285" w:rsidP="00290EA7">
      <w:pPr>
        <w:spacing w:after="0"/>
        <w:jc w:val="center"/>
        <w:rPr>
          <w:sz w:val="28"/>
          <w:szCs w:val="28"/>
        </w:rPr>
      </w:pPr>
    </w:p>
    <w:p w:rsidR="001B4BE7" w:rsidRDefault="001B4BE7" w:rsidP="007A37A9">
      <w:pPr>
        <w:spacing w:after="0"/>
        <w:rPr>
          <w:sz w:val="28"/>
          <w:szCs w:val="28"/>
        </w:rPr>
      </w:pPr>
    </w:p>
    <w:p w:rsidR="008E23D6" w:rsidRPr="001B4BE7" w:rsidRDefault="001B4BE7" w:rsidP="001B4BE7">
      <w:pPr>
        <w:pStyle w:val="a7"/>
        <w:numPr>
          <w:ilvl w:val="0"/>
          <w:numId w:val="2"/>
        </w:numPr>
        <w:spacing w:after="0"/>
        <w:jc w:val="center"/>
        <w:rPr>
          <w:b/>
          <w:sz w:val="28"/>
          <w:szCs w:val="28"/>
        </w:rPr>
      </w:pPr>
      <w:r w:rsidRPr="001B4BE7">
        <w:rPr>
          <w:b/>
          <w:sz w:val="28"/>
          <w:szCs w:val="28"/>
        </w:rPr>
        <w:t>Заключение</w:t>
      </w:r>
    </w:p>
    <w:p w:rsidR="008E23D6" w:rsidRPr="008D3BD6" w:rsidRDefault="008D3BD6" w:rsidP="00B45B52">
      <w:pPr>
        <w:spacing w:after="0"/>
        <w:ind w:firstLine="708"/>
        <w:jc w:val="both"/>
        <w:rPr>
          <w:sz w:val="28"/>
          <w:szCs w:val="28"/>
        </w:rPr>
      </w:pPr>
      <w:r w:rsidRPr="008D3BD6">
        <w:rPr>
          <w:sz w:val="28"/>
          <w:szCs w:val="28"/>
        </w:rPr>
        <w:t xml:space="preserve">Среди всех русских пейзажистов, </w:t>
      </w:r>
      <w:r w:rsidR="00B45B52" w:rsidRPr="008D3BD6">
        <w:rPr>
          <w:sz w:val="28"/>
          <w:szCs w:val="28"/>
        </w:rPr>
        <w:t>Шишкину,</w:t>
      </w:r>
      <w:r w:rsidRPr="008D3BD6">
        <w:rPr>
          <w:sz w:val="28"/>
          <w:szCs w:val="28"/>
        </w:rPr>
        <w:t xml:space="preserve"> </w:t>
      </w:r>
      <w:r w:rsidR="00B45B52" w:rsidRPr="008D3BD6">
        <w:rPr>
          <w:sz w:val="28"/>
          <w:szCs w:val="28"/>
        </w:rPr>
        <w:t>бесспорно,</w:t>
      </w:r>
      <w:r w:rsidRPr="008D3BD6">
        <w:rPr>
          <w:sz w:val="28"/>
          <w:szCs w:val="28"/>
        </w:rPr>
        <w:t xml:space="preserve"> принадлежит место самого сильного художника. Во всех своих произведениях он проявляет себя удивительным знатоком растительных форм – деревьев, листвы, травы, воспроизводящим их с тонким </w:t>
      </w:r>
      <w:r w:rsidR="00B45B52" w:rsidRPr="008D3BD6">
        <w:rPr>
          <w:sz w:val="28"/>
          <w:szCs w:val="28"/>
        </w:rPr>
        <w:t>пониманием,</w:t>
      </w:r>
      <w:r w:rsidRPr="008D3BD6">
        <w:rPr>
          <w:sz w:val="28"/>
          <w:szCs w:val="28"/>
        </w:rPr>
        <w:t xml:space="preserve"> как общего характера, так и мельчайших отличительных черт любой породы деревьев, кустов и трав. </w:t>
      </w:r>
      <w:r w:rsidR="001547C0">
        <w:rPr>
          <w:sz w:val="28"/>
          <w:szCs w:val="28"/>
        </w:rPr>
        <w:t>«</w:t>
      </w:r>
      <w:r w:rsidRPr="008D3BD6">
        <w:rPr>
          <w:sz w:val="28"/>
          <w:szCs w:val="28"/>
        </w:rPr>
        <w:t>Брался ли он за изображение соснового или елового леса, отдельные сосны и ели, точно так же, как и их сочетание и смеси, получали у него своё истинное лицо, без всяких прикрас или преуменьшений, – тот вид и с теми частностями, которые вполне объясняются и обуславливаются почвой и климатом, где художник заставлял их расти</w:t>
      </w:r>
      <w:r w:rsidR="00107BF6">
        <w:rPr>
          <w:sz w:val="28"/>
          <w:szCs w:val="28"/>
        </w:rPr>
        <w:t xml:space="preserve">. </w:t>
      </w:r>
      <w:r w:rsidRPr="008D3BD6">
        <w:rPr>
          <w:sz w:val="28"/>
          <w:szCs w:val="28"/>
        </w:rPr>
        <w:t>Сама местность под деревьями — камни, песок или глина, неровности почвы, поросшие папоротниками и другими лесными травами, сухие листья, хворост, валежник и прочее — получали в картинах и рисунках Шишкина вид совершенной действительности, максимально близкой к реальности</w:t>
      </w:r>
      <w:r w:rsidR="00107BF6">
        <w:rPr>
          <w:sz w:val="28"/>
          <w:szCs w:val="28"/>
        </w:rPr>
        <w:t>» (с.52, 1)</w:t>
      </w:r>
      <w:r w:rsidRPr="008D3BD6">
        <w:rPr>
          <w:sz w:val="28"/>
          <w:szCs w:val="28"/>
        </w:rPr>
        <w:t>.</w:t>
      </w:r>
    </w:p>
    <w:p w:rsidR="008E23D6" w:rsidRDefault="008E23D6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167285" w:rsidRDefault="00167285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B45B52" w:rsidRDefault="00B45B52" w:rsidP="00B45B52">
      <w:pPr>
        <w:spacing w:after="0"/>
        <w:jc w:val="both"/>
        <w:rPr>
          <w:sz w:val="28"/>
          <w:szCs w:val="28"/>
        </w:rPr>
      </w:pPr>
    </w:p>
    <w:p w:rsidR="00167285" w:rsidRDefault="00167285" w:rsidP="00B45B52">
      <w:pPr>
        <w:spacing w:after="0"/>
        <w:jc w:val="both"/>
        <w:rPr>
          <w:sz w:val="28"/>
          <w:szCs w:val="28"/>
        </w:rPr>
      </w:pPr>
    </w:p>
    <w:p w:rsidR="00290EA7" w:rsidRPr="001B4BE7" w:rsidRDefault="00C12608" w:rsidP="001B4BE7">
      <w:pPr>
        <w:pStyle w:val="a7"/>
        <w:numPr>
          <w:ilvl w:val="0"/>
          <w:numId w:val="2"/>
        </w:numPr>
        <w:spacing w:after="0"/>
        <w:jc w:val="center"/>
        <w:rPr>
          <w:b/>
          <w:sz w:val="28"/>
          <w:szCs w:val="28"/>
        </w:rPr>
      </w:pPr>
      <w:r w:rsidRPr="001B4BE7">
        <w:rPr>
          <w:b/>
          <w:sz w:val="28"/>
          <w:szCs w:val="28"/>
        </w:rPr>
        <w:t>Список используемой литературы</w:t>
      </w:r>
    </w:p>
    <w:p w:rsidR="00C12608" w:rsidRDefault="00C12608" w:rsidP="00C12608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Шишкин. </w:t>
      </w:r>
      <w:r w:rsidR="008E23D6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«Художник РСФСР». Ленинград. 1966 г.</w:t>
      </w:r>
    </w:p>
    <w:p w:rsidR="00C12608" w:rsidRPr="00C12608" w:rsidRDefault="00C12608" w:rsidP="00C12608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Иван Иванович Шишкин. </w:t>
      </w:r>
      <w:r w:rsidR="008E23D6">
        <w:rPr>
          <w:sz w:val="28"/>
          <w:szCs w:val="28"/>
        </w:rPr>
        <w:t>Издательство «Искусство». Ленинград. 1978 г.</w:t>
      </w:r>
      <w:bookmarkStart w:id="0" w:name="_GoBack"/>
      <w:bookmarkEnd w:id="0"/>
    </w:p>
    <w:sectPr w:rsidR="00C12608" w:rsidRPr="00C12608" w:rsidSect="00167285">
      <w:foot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DA" w:rsidRDefault="00372FDA" w:rsidP="00167285">
      <w:pPr>
        <w:spacing w:after="0" w:line="240" w:lineRule="auto"/>
      </w:pPr>
      <w:r>
        <w:separator/>
      </w:r>
    </w:p>
  </w:endnote>
  <w:endnote w:type="continuationSeparator" w:id="0">
    <w:p w:rsidR="00372FDA" w:rsidRDefault="00372FDA" w:rsidP="0016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285" w:rsidRDefault="00DB74E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02D2">
      <w:rPr>
        <w:noProof/>
      </w:rPr>
      <w:t>2</w:t>
    </w:r>
    <w:r>
      <w:fldChar w:fldCharType="end"/>
    </w:r>
  </w:p>
  <w:p w:rsidR="00167285" w:rsidRDefault="001672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DA" w:rsidRDefault="00372FDA" w:rsidP="00167285">
      <w:pPr>
        <w:spacing w:after="0" w:line="240" w:lineRule="auto"/>
      </w:pPr>
      <w:r>
        <w:separator/>
      </w:r>
    </w:p>
  </w:footnote>
  <w:footnote w:type="continuationSeparator" w:id="0">
    <w:p w:rsidR="00372FDA" w:rsidRDefault="00372FDA" w:rsidP="00167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58F"/>
    <w:multiLevelType w:val="hybridMultilevel"/>
    <w:tmpl w:val="3C58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51F7B"/>
    <w:multiLevelType w:val="hybridMultilevel"/>
    <w:tmpl w:val="A5B4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442E6"/>
    <w:multiLevelType w:val="hybridMultilevel"/>
    <w:tmpl w:val="1F92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416"/>
    <w:rsid w:val="00017318"/>
    <w:rsid w:val="000315FF"/>
    <w:rsid w:val="00033D49"/>
    <w:rsid w:val="00055E90"/>
    <w:rsid w:val="000634C8"/>
    <w:rsid w:val="000A24C9"/>
    <w:rsid w:val="000C345D"/>
    <w:rsid w:val="000D6B89"/>
    <w:rsid w:val="000F0EE2"/>
    <w:rsid w:val="000F56F4"/>
    <w:rsid w:val="001027FF"/>
    <w:rsid w:val="00107BF6"/>
    <w:rsid w:val="001547C0"/>
    <w:rsid w:val="00167285"/>
    <w:rsid w:val="001B4BE7"/>
    <w:rsid w:val="00202D51"/>
    <w:rsid w:val="00231CB7"/>
    <w:rsid w:val="0025196D"/>
    <w:rsid w:val="00266EE3"/>
    <w:rsid w:val="00272EAD"/>
    <w:rsid w:val="00284B26"/>
    <w:rsid w:val="00290EA7"/>
    <w:rsid w:val="00331AB6"/>
    <w:rsid w:val="003520FA"/>
    <w:rsid w:val="0035366C"/>
    <w:rsid w:val="00355433"/>
    <w:rsid w:val="00372FDA"/>
    <w:rsid w:val="00381BB3"/>
    <w:rsid w:val="003968BC"/>
    <w:rsid w:val="003B03DC"/>
    <w:rsid w:val="003B714D"/>
    <w:rsid w:val="00402723"/>
    <w:rsid w:val="00470EA3"/>
    <w:rsid w:val="0047700D"/>
    <w:rsid w:val="004D12A0"/>
    <w:rsid w:val="004E6EA6"/>
    <w:rsid w:val="004F10D2"/>
    <w:rsid w:val="00547DBB"/>
    <w:rsid w:val="00555BAC"/>
    <w:rsid w:val="005618E3"/>
    <w:rsid w:val="00590F8F"/>
    <w:rsid w:val="005F411F"/>
    <w:rsid w:val="00602AF0"/>
    <w:rsid w:val="006102A4"/>
    <w:rsid w:val="00621397"/>
    <w:rsid w:val="00624931"/>
    <w:rsid w:val="00636CE7"/>
    <w:rsid w:val="00650F81"/>
    <w:rsid w:val="00662A44"/>
    <w:rsid w:val="00686BEB"/>
    <w:rsid w:val="00694416"/>
    <w:rsid w:val="006A69DA"/>
    <w:rsid w:val="006B7CE2"/>
    <w:rsid w:val="006F0C69"/>
    <w:rsid w:val="006F7F8B"/>
    <w:rsid w:val="00756ED3"/>
    <w:rsid w:val="00787D07"/>
    <w:rsid w:val="007913D8"/>
    <w:rsid w:val="007A37A9"/>
    <w:rsid w:val="007B5888"/>
    <w:rsid w:val="007D0236"/>
    <w:rsid w:val="007D76BB"/>
    <w:rsid w:val="0080217D"/>
    <w:rsid w:val="00812399"/>
    <w:rsid w:val="0082269D"/>
    <w:rsid w:val="008230AF"/>
    <w:rsid w:val="00837105"/>
    <w:rsid w:val="0084787B"/>
    <w:rsid w:val="008C5E91"/>
    <w:rsid w:val="008D3BD6"/>
    <w:rsid w:val="008E23D6"/>
    <w:rsid w:val="00922421"/>
    <w:rsid w:val="009261EF"/>
    <w:rsid w:val="00927E80"/>
    <w:rsid w:val="009359C9"/>
    <w:rsid w:val="00940862"/>
    <w:rsid w:val="00942AD3"/>
    <w:rsid w:val="00A10A15"/>
    <w:rsid w:val="00A32AE7"/>
    <w:rsid w:val="00A93F72"/>
    <w:rsid w:val="00AA6241"/>
    <w:rsid w:val="00AB1E4E"/>
    <w:rsid w:val="00AC2AA9"/>
    <w:rsid w:val="00AF2A99"/>
    <w:rsid w:val="00B042BE"/>
    <w:rsid w:val="00B15DCE"/>
    <w:rsid w:val="00B342FA"/>
    <w:rsid w:val="00B45B52"/>
    <w:rsid w:val="00BA7896"/>
    <w:rsid w:val="00BB1B59"/>
    <w:rsid w:val="00BF2F7C"/>
    <w:rsid w:val="00C0532C"/>
    <w:rsid w:val="00C1131A"/>
    <w:rsid w:val="00C12608"/>
    <w:rsid w:val="00C208E6"/>
    <w:rsid w:val="00C3536A"/>
    <w:rsid w:val="00CD1FD0"/>
    <w:rsid w:val="00CF1B82"/>
    <w:rsid w:val="00D371C6"/>
    <w:rsid w:val="00D50EFA"/>
    <w:rsid w:val="00D64082"/>
    <w:rsid w:val="00D850B3"/>
    <w:rsid w:val="00DB74E3"/>
    <w:rsid w:val="00DC484A"/>
    <w:rsid w:val="00DD3BA8"/>
    <w:rsid w:val="00DD5151"/>
    <w:rsid w:val="00DF3FB1"/>
    <w:rsid w:val="00E02AE5"/>
    <w:rsid w:val="00E414AF"/>
    <w:rsid w:val="00E650F5"/>
    <w:rsid w:val="00E65F1F"/>
    <w:rsid w:val="00E9654E"/>
    <w:rsid w:val="00E97B82"/>
    <w:rsid w:val="00EA5986"/>
    <w:rsid w:val="00EA79E8"/>
    <w:rsid w:val="00EE7B50"/>
    <w:rsid w:val="00EF6C91"/>
    <w:rsid w:val="00F22534"/>
    <w:rsid w:val="00F74CB6"/>
    <w:rsid w:val="00FB2DE6"/>
    <w:rsid w:val="00FD0275"/>
    <w:rsid w:val="00FD2175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98BE329-CF2A-48CF-A1EC-4550D95E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D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02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E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02AF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A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6CE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B5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D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16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7285"/>
  </w:style>
  <w:style w:type="paragraph" w:styleId="ab">
    <w:name w:val="footer"/>
    <w:basedOn w:val="a"/>
    <w:link w:val="ac"/>
    <w:uiPriority w:val="99"/>
    <w:unhideWhenUsed/>
    <w:rsid w:val="00167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Мехколонна-24</Company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Хмелинина</dc:creator>
  <cp:keywords/>
  <dc:description/>
  <cp:lastModifiedBy>admin</cp:lastModifiedBy>
  <cp:revision>2</cp:revision>
  <cp:lastPrinted>2009-04-06T08:12:00Z</cp:lastPrinted>
  <dcterms:created xsi:type="dcterms:W3CDTF">2014-04-18T11:51:00Z</dcterms:created>
  <dcterms:modified xsi:type="dcterms:W3CDTF">2014-04-18T11:51:00Z</dcterms:modified>
</cp:coreProperties>
</file>