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DE" w:rsidRPr="00EA2348" w:rsidRDefault="00680DDE" w:rsidP="00A500B2">
      <w:pPr>
        <w:pStyle w:val="aff0"/>
      </w:pPr>
      <w:r w:rsidRPr="00EA2348">
        <w:t>Министерство образования Российской Федерации</w:t>
      </w:r>
    </w:p>
    <w:p w:rsidR="00680DDE" w:rsidRPr="00EA2348" w:rsidRDefault="00680DDE" w:rsidP="00A500B2">
      <w:pPr>
        <w:pStyle w:val="aff0"/>
      </w:pPr>
      <w:r w:rsidRPr="00EA2348">
        <w:t>Пензенский Государственный Университет</w:t>
      </w:r>
    </w:p>
    <w:p w:rsidR="00EA2348" w:rsidRPr="00EA2348" w:rsidRDefault="00680DDE" w:rsidP="00A500B2">
      <w:pPr>
        <w:pStyle w:val="aff0"/>
      </w:pPr>
      <w:r w:rsidRPr="00EA2348">
        <w:t>Медицинский Институт</w:t>
      </w:r>
    </w:p>
    <w:p w:rsidR="00EA2348" w:rsidRPr="00EA2348" w:rsidRDefault="00680DDE" w:rsidP="00A500B2">
      <w:pPr>
        <w:pStyle w:val="aff0"/>
      </w:pPr>
      <w:r w:rsidRPr="00EA2348">
        <w:t>Кафедра Психиатрии</w:t>
      </w:r>
    </w:p>
    <w:p w:rsidR="00EA2348" w:rsidRPr="00EA2348" w:rsidRDefault="00680DDE" w:rsidP="00A500B2">
      <w:pPr>
        <w:pStyle w:val="aff0"/>
      </w:pPr>
      <w:r w:rsidRPr="00EA2348">
        <w:t>Зав</w:t>
      </w:r>
      <w:r w:rsidR="00EA2348" w:rsidRPr="00EA2348">
        <w:t xml:space="preserve">. </w:t>
      </w:r>
      <w:r w:rsidRPr="00EA2348">
        <w:t>кафедрой д</w:t>
      </w:r>
      <w:r w:rsidR="00EA2348" w:rsidRPr="00EA2348">
        <w:t xml:space="preserve">. </w:t>
      </w:r>
      <w:r w:rsidRPr="00EA2348">
        <w:t>м</w:t>
      </w:r>
      <w:r w:rsidR="00EA2348" w:rsidRPr="00EA2348">
        <w:t xml:space="preserve">. </w:t>
      </w:r>
      <w:r w:rsidRPr="00EA2348">
        <w:t>н</w:t>
      </w:r>
      <w:r w:rsidR="00EA2348">
        <w:t>.,</w:t>
      </w:r>
      <w:r w:rsidR="00EA2348" w:rsidRPr="00EA2348">
        <w:t xml:space="preserve"> - </w:t>
      </w:r>
      <w:r w:rsidRPr="00EA2348">
        <w:t>------------------</w:t>
      </w:r>
    </w:p>
    <w:p w:rsidR="00A500B2" w:rsidRDefault="00A500B2" w:rsidP="00A500B2">
      <w:pPr>
        <w:pStyle w:val="aff0"/>
      </w:pPr>
    </w:p>
    <w:p w:rsidR="00A500B2" w:rsidRDefault="00A500B2" w:rsidP="00A500B2">
      <w:pPr>
        <w:pStyle w:val="aff0"/>
      </w:pPr>
    </w:p>
    <w:p w:rsidR="00A500B2" w:rsidRDefault="00A500B2" w:rsidP="00A500B2">
      <w:pPr>
        <w:pStyle w:val="aff0"/>
      </w:pPr>
    </w:p>
    <w:p w:rsidR="00A500B2" w:rsidRDefault="00A500B2" w:rsidP="00A500B2">
      <w:pPr>
        <w:pStyle w:val="aff0"/>
      </w:pPr>
    </w:p>
    <w:p w:rsidR="00A500B2" w:rsidRDefault="00A500B2" w:rsidP="00A500B2">
      <w:pPr>
        <w:pStyle w:val="aff0"/>
      </w:pPr>
    </w:p>
    <w:p w:rsidR="00680DDE" w:rsidRPr="00EA2348" w:rsidRDefault="00680DDE" w:rsidP="00A500B2">
      <w:pPr>
        <w:pStyle w:val="aff0"/>
      </w:pPr>
      <w:r w:rsidRPr="00EA2348">
        <w:t>Доклад</w:t>
      </w:r>
    </w:p>
    <w:p w:rsidR="00EA2348" w:rsidRDefault="00680DDE" w:rsidP="00A500B2">
      <w:pPr>
        <w:pStyle w:val="aff0"/>
      </w:pPr>
      <w:r w:rsidRPr="00EA2348">
        <w:t>на тему</w:t>
      </w:r>
      <w:r w:rsidR="00EA2348" w:rsidRPr="00EA2348">
        <w:t>:</w:t>
      </w:r>
    </w:p>
    <w:p w:rsidR="00EA2348" w:rsidRDefault="00EA2348" w:rsidP="00A500B2">
      <w:pPr>
        <w:pStyle w:val="aff0"/>
      </w:pPr>
      <w:r>
        <w:t>"</w:t>
      </w:r>
      <w:r w:rsidR="00680DDE" w:rsidRPr="00EA2348">
        <w:t>Ургентные ситуации и консультативная помощь</w:t>
      </w:r>
      <w:r>
        <w:t>"</w:t>
      </w:r>
    </w:p>
    <w:p w:rsidR="00A500B2" w:rsidRDefault="00A500B2" w:rsidP="00A500B2">
      <w:pPr>
        <w:pStyle w:val="aff0"/>
      </w:pPr>
    </w:p>
    <w:p w:rsidR="00A500B2" w:rsidRDefault="00A500B2" w:rsidP="00A500B2">
      <w:pPr>
        <w:pStyle w:val="aff0"/>
      </w:pPr>
    </w:p>
    <w:p w:rsidR="00A500B2" w:rsidRDefault="00A500B2" w:rsidP="00A500B2">
      <w:pPr>
        <w:pStyle w:val="aff0"/>
      </w:pPr>
    </w:p>
    <w:p w:rsidR="00A500B2" w:rsidRDefault="00A500B2" w:rsidP="00A500B2">
      <w:pPr>
        <w:pStyle w:val="aff0"/>
      </w:pPr>
    </w:p>
    <w:p w:rsidR="00EA2348" w:rsidRDefault="00680DDE" w:rsidP="00A500B2">
      <w:pPr>
        <w:pStyle w:val="aff0"/>
        <w:jc w:val="left"/>
      </w:pPr>
      <w:r w:rsidRPr="00EA2348">
        <w:t>Выполнила</w:t>
      </w:r>
      <w:r w:rsidR="00EA2348" w:rsidRPr="00EA2348">
        <w:t xml:space="preserve">: </w:t>
      </w:r>
      <w:r w:rsidRPr="00EA2348">
        <w:t xml:space="preserve">студентка </w:t>
      </w:r>
      <w:r w:rsidRPr="00EA2348">
        <w:rPr>
          <w:lang w:val="en-US"/>
        </w:rPr>
        <w:t>V</w:t>
      </w:r>
      <w:r w:rsidRPr="00EA2348">
        <w:t xml:space="preserve"> курса</w:t>
      </w:r>
    </w:p>
    <w:p w:rsidR="00EA2348" w:rsidRDefault="00680DDE" w:rsidP="00A500B2">
      <w:pPr>
        <w:pStyle w:val="aff0"/>
        <w:jc w:val="left"/>
      </w:pPr>
      <w:r w:rsidRPr="00EA2348">
        <w:t>Проверил</w:t>
      </w:r>
      <w:r w:rsidR="00EA2348" w:rsidRPr="00EA2348">
        <w:t xml:space="preserve">: </w:t>
      </w:r>
      <w:r w:rsidRPr="00EA2348">
        <w:t>к</w:t>
      </w:r>
      <w:r w:rsidR="00EA2348" w:rsidRPr="00EA2348">
        <w:t xml:space="preserve">. </w:t>
      </w:r>
      <w:r w:rsidRPr="00EA2348">
        <w:t>м</w:t>
      </w:r>
      <w:r w:rsidR="00EA2348" w:rsidRPr="00EA2348">
        <w:t xml:space="preserve">. </w:t>
      </w:r>
      <w:r w:rsidRPr="00EA2348">
        <w:t>н</w:t>
      </w:r>
      <w:r w:rsidR="00EA2348">
        <w:t>.,</w:t>
      </w:r>
      <w:r w:rsidRPr="00EA2348">
        <w:t xml:space="preserve"> доцент</w:t>
      </w:r>
    </w:p>
    <w:p w:rsidR="00A500B2" w:rsidRDefault="00A500B2" w:rsidP="00A500B2">
      <w:pPr>
        <w:pStyle w:val="aff0"/>
        <w:jc w:val="left"/>
      </w:pPr>
    </w:p>
    <w:p w:rsidR="00A500B2" w:rsidRDefault="00A500B2" w:rsidP="00A500B2">
      <w:pPr>
        <w:pStyle w:val="aff0"/>
        <w:jc w:val="left"/>
      </w:pPr>
    </w:p>
    <w:p w:rsidR="00A500B2" w:rsidRDefault="00A500B2" w:rsidP="00A500B2">
      <w:pPr>
        <w:pStyle w:val="aff0"/>
        <w:jc w:val="left"/>
      </w:pPr>
    </w:p>
    <w:p w:rsidR="00A500B2" w:rsidRDefault="00A500B2" w:rsidP="00A500B2">
      <w:pPr>
        <w:pStyle w:val="aff0"/>
        <w:jc w:val="left"/>
      </w:pPr>
    </w:p>
    <w:p w:rsidR="00A500B2" w:rsidRDefault="00A500B2" w:rsidP="00A500B2">
      <w:pPr>
        <w:pStyle w:val="aff0"/>
        <w:jc w:val="left"/>
      </w:pPr>
    </w:p>
    <w:p w:rsidR="00A500B2" w:rsidRDefault="00A500B2" w:rsidP="00A500B2">
      <w:pPr>
        <w:pStyle w:val="aff0"/>
        <w:jc w:val="left"/>
      </w:pPr>
    </w:p>
    <w:p w:rsidR="00A500B2" w:rsidRDefault="00A500B2" w:rsidP="00A500B2">
      <w:pPr>
        <w:pStyle w:val="aff0"/>
        <w:jc w:val="left"/>
      </w:pPr>
    </w:p>
    <w:p w:rsidR="00A500B2" w:rsidRDefault="00A500B2" w:rsidP="00A500B2">
      <w:pPr>
        <w:pStyle w:val="aff0"/>
        <w:jc w:val="left"/>
      </w:pPr>
    </w:p>
    <w:p w:rsidR="00680DDE" w:rsidRPr="00EA2348" w:rsidRDefault="00680DDE" w:rsidP="00A500B2">
      <w:pPr>
        <w:pStyle w:val="aff0"/>
      </w:pPr>
      <w:r w:rsidRPr="00EA2348">
        <w:t>Пенза</w:t>
      </w:r>
      <w:r w:rsidR="00A500B2">
        <w:t xml:space="preserve"> </w:t>
      </w:r>
      <w:r w:rsidRPr="00EA2348">
        <w:t>2008</w:t>
      </w:r>
    </w:p>
    <w:p w:rsidR="00680DDE" w:rsidRPr="00EA2348" w:rsidRDefault="00A500B2" w:rsidP="00A500B2">
      <w:pPr>
        <w:pStyle w:val="af8"/>
      </w:pPr>
      <w:r>
        <w:br w:type="page"/>
      </w:r>
      <w:r w:rsidR="00680DDE" w:rsidRPr="00EA2348">
        <w:t>План</w:t>
      </w:r>
    </w:p>
    <w:p w:rsidR="00A500B2" w:rsidRDefault="00A500B2" w:rsidP="00EA2348">
      <w:pPr>
        <w:widowControl w:val="0"/>
        <w:autoSpaceDE w:val="0"/>
        <w:autoSpaceDN w:val="0"/>
        <w:adjustRightInd w:val="0"/>
        <w:ind w:firstLine="709"/>
      </w:pPr>
    </w:p>
    <w:p w:rsidR="00A500B2" w:rsidRDefault="00A500B2">
      <w:pPr>
        <w:pStyle w:val="22"/>
        <w:rPr>
          <w:smallCaps w:val="0"/>
          <w:noProof/>
          <w:sz w:val="24"/>
          <w:szCs w:val="24"/>
        </w:rPr>
      </w:pPr>
      <w:r w:rsidRPr="00707C91">
        <w:rPr>
          <w:rStyle w:val="af0"/>
          <w:noProof/>
        </w:rPr>
        <w:t>1. Ургентные ситуации, требующие неотложного вмешательства</w:t>
      </w:r>
    </w:p>
    <w:p w:rsidR="00A500B2" w:rsidRDefault="00A500B2">
      <w:pPr>
        <w:pStyle w:val="22"/>
        <w:rPr>
          <w:smallCaps w:val="0"/>
          <w:noProof/>
          <w:sz w:val="24"/>
          <w:szCs w:val="24"/>
        </w:rPr>
      </w:pPr>
      <w:r w:rsidRPr="00707C91">
        <w:rPr>
          <w:rStyle w:val="af0"/>
          <w:noProof/>
        </w:rPr>
        <w:t>1.1 Суицид и суицидальные попытки</w:t>
      </w:r>
    </w:p>
    <w:p w:rsidR="00A500B2" w:rsidRDefault="00A500B2">
      <w:pPr>
        <w:pStyle w:val="22"/>
        <w:rPr>
          <w:smallCaps w:val="0"/>
          <w:noProof/>
          <w:sz w:val="24"/>
          <w:szCs w:val="24"/>
        </w:rPr>
      </w:pPr>
      <w:r w:rsidRPr="00707C91">
        <w:rPr>
          <w:rStyle w:val="af0"/>
          <w:noProof/>
        </w:rPr>
        <w:t>1.2 Угроза насилия</w:t>
      </w:r>
    </w:p>
    <w:p w:rsidR="00A500B2" w:rsidRDefault="00A500B2">
      <w:pPr>
        <w:pStyle w:val="22"/>
        <w:rPr>
          <w:smallCaps w:val="0"/>
          <w:noProof/>
          <w:sz w:val="24"/>
          <w:szCs w:val="24"/>
        </w:rPr>
      </w:pPr>
      <w:r w:rsidRPr="00707C91">
        <w:rPr>
          <w:rStyle w:val="af0"/>
          <w:noProof/>
        </w:rPr>
        <w:t>2. Консультативная помощь и направление пациента</w:t>
      </w:r>
    </w:p>
    <w:p w:rsidR="00A500B2" w:rsidRDefault="00A500B2">
      <w:pPr>
        <w:pStyle w:val="22"/>
        <w:rPr>
          <w:smallCaps w:val="0"/>
          <w:noProof/>
          <w:sz w:val="24"/>
          <w:szCs w:val="24"/>
        </w:rPr>
      </w:pPr>
      <w:r w:rsidRPr="00707C91">
        <w:rPr>
          <w:rStyle w:val="af0"/>
          <w:noProof/>
        </w:rPr>
        <w:t>Литература</w:t>
      </w:r>
    </w:p>
    <w:p w:rsidR="00EA2348" w:rsidRDefault="00EA2348" w:rsidP="00EA2348">
      <w:pPr>
        <w:widowControl w:val="0"/>
        <w:autoSpaceDE w:val="0"/>
        <w:autoSpaceDN w:val="0"/>
        <w:adjustRightInd w:val="0"/>
        <w:ind w:firstLine="709"/>
      </w:pPr>
    </w:p>
    <w:p w:rsidR="00680DDE" w:rsidRPr="00EA2348" w:rsidRDefault="00A500B2" w:rsidP="00A500B2">
      <w:pPr>
        <w:pStyle w:val="2"/>
      </w:pPr>
      <w:r>
        <w:br w:type="page"/>
      </w:r>
      <w:bookmarkStart w:id="0" w:name="_Toc233779102"/>
      <w:r w:rsidRPr="00EA2348">
        <w:t>1. Ургентные ситуации, требующие неотложного вмешательства</w:t>
      </w:r>
      <w:bookmarkEnd w:id="0"/>
    </w:p>
    <w:p w:rsidR="00A500B2" w:rsidRDefault="00A500B2" w:rsidP="00A500B2">
      <w:pPr>
        <w:pStyle w:val="2"/>
      </w:pPr>
    </w:p>
    <w:p w:rsidR="00680DDE" w:rsidRPr="00EA2348" w:rsidRDefault="00A500B2" w:rsidP="00A500B2">
      <w:pPr>
        <w:pStyle w:val="2"/>
      </w:pPr>
      <w:bookmarkStart w:id="1" w:name="_Toc233779103"/>
      <w:r>
        <w:t xml:space="preserve">1.1 </w:t>
      </w:r>
      <w:r w:rsidR="00680DDE" w:rsidRPr="00EA2348">
        <w:t>Суицид и суицидальные попытки</w:t>
      </w:r>
      <w:bookmarkEnd w:id="1"/>
    </w:p>
    <w:p w:rsidR="00A500B2" w:rsidRDefault="00A500B2" w:rsidP="00EA2348">
      <w:pPr>
        <w:widowControl w:val="0"/>
        <w:autoSpaceDE w:val="0"/>
        <w:autoSpaceDN w:val="0"/>
        <w:adjustRightInd w:val="0"/>
        <w:ind w:firstLine="709"/>
      </w:pP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Самоубийство стоит на девятом месте среди ведущих причин смерти населения США в целом и на втором месте</w:t>
      </w:r>
      <w:r w:rsidR="00EA2348" w:rsidRPr="00EA2348">
        <w:t xml:space="preserve"> - </w:t>
      </w:r>
      <w:r w:rsidRPr="00EA2348">
        <w:t>в возрастной группе до 24 лет</w:t>
      </w:r>
      <w:r w:rsidR="00EA2348" w:rsidRPr="00EA2348">
        <w:t xml:space="preserve">. </w:t>
      </w:r>
      <w:r w:rsidRPr="00EA2348">
        <w:t>По-видимому, существуют определенные различия между группами лиц, предпринимающих попытки самоубийства, и индивидуумами его совершающими</w:t>
      </w:r>
      <w:r w:rsidR="00EA2348" w:rsidRPr="00EA2348">
        <w:t xml:space="preserve">. </w:t>
      </w:r>
      <w:r w:rsidRPr="00EA2348">
        <w:t>Так, среди лиц, совершающих самоубийство, больше мужчин, обычно среднего возраста, живущих одиноко или психически больных</w:t>
      </w:r>
      <w:r w:rsidR="00EA2348" w:rsidRPr="00EA2348">
        <w:t xml:space="preserve">. </w:t>
      </w:r>
      <w:r w:rsidRPr="00EA2348">
        <w:t xml:space="preserve">По данным </w:t>
      </w:r>
      <w:r w:rsidRPr="00EA2348">
        <w:rPr>
          <w:lang w:val="en-US"/>
        </w:rPr>
        <w:t>O</w:t>
      </w:r>
      <w:r w:rsidRPr="00EA2348">
        <w:t>'</w:t>
      </w:r>
      <w:r w:rsidRPr="00EA2348">
        <w:rPr>
          <w:lang w:val="en-US"/>
        </w:rPr>
        <w:t>Brien</w:t>
      </w:r>
      <w:r w:rsidRPr="00EA2348">
        <w:t>, соотношение попыток самоубийства и совершенных самоубийств составляет примерно 40</w:t>
      </w:r>
      <w:r w:rsidR="00EA2348">
        <w:t>:</w:t>
      </w:r>
    </w:p>
    <w:p w:rsidR="00EA2348" w:rsidRDefault="00EA2348" w:rsidP="00EA2348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680DDE" w:rsidRPr="00EA2348">
        <w:t>Пациент ОНП с суицидальной попыткой должен быть тщательно осмотрен и максимально защищен от обстоятельств, способствующих самоубийству, дабы он не перешел из категории пытавшихся в категорию покончивших с собой</w:t>
      </w:r>
      <w:r w:rsidRPr="00EA2348">
        <w:t xml:space="preserve">. </w:t>
      </w:r>
      <w:r w:rsidR="00680DDE" w:rsidRPr="00EA2348">
        <w:t>Одной из трудностей при оценке состояния лиц, пытавшихся покончить с собой, является типичное представление о том, что мысли о самоубийстве часто возникают в периоды депрессии или обычного понижения настроения, что случается почти у каждого</w:t>
      </w:r>
      <w:r w:rsidRPr="00EA2348">
        <w:t xml:space="preserve">. </w:t>
      </w:r>
      <w:r w:rsidR="00680DDE" w:rsidRPr="00EA2348">
        <w:t xml:space="preserve">По данным </w:t>
      </w:r>
      <w:r w:rsidR="00680DDE" w:rsidRPr="00EA2348">
        <w:rPr>
          <w:lang w:val="en-US"/>
        </w:rPr>
        <w:t>Paykel</w:t>
      </w:r>
      <w:r w:rsidR="00680DDE" w:rsidRPr="00EA2348">
        <w:t xml:space="preserve"> и соавт</w:t>
      </w:r>
      <w:r>
        <w:t>.,</w:t>
      </w:r>
      <w:r w:rsidR="00680DDE" w:rsidRPr="00EA2348">
        <w:t xml:space="preserve"> при выборке из общей популяции суицидальные мысли</w:t>
      </w:r>
      <w:r>
        <w:t xml:space="preserve"> (</w:t>
      </w:r>
      <w:r w:rsidR="00680DDE" w:rsidRPr="00EA2348">
        <w:t>о том, что жизнь в последние годы не стоит того, чтобы ее продолжать</w:t>
      </w:r>
      <w:r w:rsidRPr="00EA2348">
        <w:t xml:space="preserve">) </w:t>
      </w:r>
      <w:r w:rsidR="00680DDE" w:rsidRPr="00EA2348">
        <w:t>возникают лишь у 7,8</w:t>
      </w:r>
      <w:r w:rsidRPr="00EA2348">
        <w:t>%</w:t>
      </w:r>
      <w:r w:rsidR="00680DDE" w:rsidRPr="00EA2348">
        <w:t xml:space="preserve"> лиц</w:t>
      </w:r>
      <w:r w:rsidRPr="00EA2348">
        <w:t xml:space="preserve">. </w:t>
      </w:r>
      <w:r w:rsidR="00680DDE" w:rsidRPr="00EA2348">
        <w:t>В том же исследовании отмечено, что 2,6</w:t>
      </w:r>
      <w:r w:rsidRPr="00EA2348">
        <w:t>%</w:t>
      </w:r>
      <w:r w:rsidR="00680DDE" w:rsidRPr="00EA2348">
        <w:rPr>
          <w:i/>
          <w:iCs/>
        </w:rPr>
        <w:t xml:space="preserve"> </w:t>
      </w:r>
      <w:r w:rsidR="00680DDE" w:rsidRPr="00EA2348">
        <w:t>лиц серьезно намеревались совершить самоубийство, а 1,1</w:t>
      </w:r>
      <w:r w:rsidRPr="00EA2348">
        <w:t xml:space="preserve">% - </w:t>
      </w:r>
      <w:r w:rsidR="00680DDE" w:rsidRPr="00EA2348">
        <w:t>действительно попытались покончить с собой</w:t>
      </w:r>
      <w:r w:rsidRPr="00EA2348">
        <w:t xml:space="preserve">. </w:t>
      </w:r>
      <w:r w:rsidR="00680DDE" w:rsidRPr="00EA2348">
        <w:t>Как было показано, суицидальные мысли чаще посещают женщин</w:t>
      </w:r>
      <w:r>
        <w:t xml:space="preserve"> (</w:t>
      </w:r>
      <w:r w:rsidR="00680DDE" w:rsidRPr="00EA2348">
        <w:t>а не мужчин</w:t>
      </w:r>
      <w:r w:rsidRPr="00EA2348">
        <w:t xml:space="preserve">) </w:t>
      </w:r>
      <w:r w:rsidR="00680DDE" w:rsidRPr="00EA2348">
        <w:t>и обычно связаны с депрессией, социальной изоляцией, негативными жизненными ситуациями и ранней потерей родителей</w:t>
      </w:r>
      <w:r w:rsidRPr="00EA2348">
        <w:t xml:space="preserve">. </w:t>
      </w:r>
      <w:r w:rsidR="00680DDE" w:rsidRPr="00EA2348">
        <w:t>Во многих случаях размышления о самоубийстве месяцами предшествуют самой попытке</w:t>
      </w:r>
      <w:r w:rsidRPr="00EA2348">
        <w:t xml:space="preserve">; </w:t>
      </w:r>
      <w:r w:rsidR="00680DDE" w:rsidRPr="00EA2348">
        <w:t>как показывает последующее наблюдение, суицидальные мысли у многих пациентов сохраняются в течение длительного времени даже после улучшения их психического состояния и личностных взаимоотношений</w:t>
      </w:r>
      <w:r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Из сказанного следует, что пациент, поступивший в ОНП по поводу суицида, требует к себе</w:t>
      </w:r>
      <w:r w:rsidR="00EA2348">
        <w:t xml:space="preserve"> (</w:t>
      </w:r>
      <w:r w:rsidRPr="00EA2348">
        <w:t>по крайней мере, вначале</w:t>
      </w:r>
      <w:r w:rsidR="00EA2348" w:rsidRPr="00EA2348">
        <w:t xml:space="preserve">) </w:t>
      </w:r>
      <w:r w:rsidRPr="00EA2348">
        <w:t>самого серьезного отношения</w:t>
      </w:r>
      <w:r w:rsidR="00EA2348" w:rsidRPr="00EA2348">
        <w:t xml:space="preserve">. </w:t>
      </w:r>
      <w:r w:rsidRPr="00EA2348">
        <w:t>Поведение персонала должно быть достаточно корректным, без проявлений открытого осуждения</w:t>
      </w:r>
      <w:r w:rsidR="00EA2348" w:rsidRPr="00EA2348">
        <w:t xml:space="preserve">; </w:t>
      </w:r>
      <w:r w:rsidRPr="00EA2348">
        <w:t>следует предпринять необходимые меры предосторожности во избежание новых суицидальных попыток, а после проведения соответствующего лечения тщательно оценить</w:t>
      </w:r>
      <w:r w:rsidR="00EA2348">
        <w:t xml:space="preserve"> (</w:t>
      </w:r>
      <w:r w:rsidRPr="00EA2348">
        <w:t>и задокументировать</w:t>
      </w:r>
      <w:r w:rsidR="00EA2348" w:rsidRPr="00EA2348">
        <w:t xml:space="preserve">) </w:t>
      </w:r>
      <w:r w:rsidRPr="00EA2348">
        <w:t>риск подобных попыток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Отношение медперсонала ОНП к пациентам с суицидом должно быть очень внимательным и никак не осуждающим</w:t>
      </w:r>
      <w:r w:rsidR="00EA2348" w:rsidRPr="00EA2348">
        <w:t xml:space="preserve">. </w:t>
      </w:r>
      <w:r w:rsidRPr="00EA2348">
        <w:t>Тем не менее, негативное отношение к таким пациентам отмечается как на уровне парамедицинского персонала, так и у сестер и врачей ОНП</w:t>
      </w:r>
      <w:r w:rsidR="00EA2348" w:rsidRPr="00EA2348">
        <w:t xml:space="preserve">. </w:t>
      </w:r>
      <w:r w:rsidRPr="00EA2348">
        <w:t>Подобное отношение еще более усиливает и без того низкую самооценку пациента, что повышает риск</w:t>
      </w:r>
      <w:r w:rsidR="00EA2348" w:rsidRPr="00EA2348">
        <w:t xml:space="preserve"> </w:t>
      </w:r>
      <w:r w:rsidRPr="00EA2348">
        <w:t>последующего суицида и затрудняет установление нормальных контактов с психиатрами и психологами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На ранних этапах неотложного обследования лица с суицидальными попытками должны рассматриваться как больные, состояние которых в случае неадекватного лечения может привести к внезапной смерти</w:t>
      </w:r>
      <w:r w:rsidR="00EA2348" w:rsidRPr="00EA2348">
        <w:t xml:space="preserve">. </w:t>
      </w:r>
      <w:r w:rsidRPr="00EA2348">
        <w:t>Решение о предоставлении необходимой помощи и о госпитализации, о переводе пациента в другое учреждение или выписке его из ОНП зависит от целого ряда обстоятельств</w:t>
      </w:r>
      <w:r w:rsidR="00EA2348" w:rsidRPr="00EA2348">
        <w:t xml:space="preserve">: </w:t>
      </w:r>
      <w:r w:rsidRPr="00EA2348">
        <w:t>от психического состояния пациента, его поведения, социального положения и планов на будущее, а также от известных факторов риска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Пациенты с диагнозом шизофрении, депрессии или злоупотребления алкоголем или наркотиками составляют группу относительно высокого риска</w:t>
      </w:r>
      <w:r w:rsidR="00EA2348" w:rsidRPr="00EA2348">
        <w:t xml:space="preserve">. </w:t>
      </w:r>
      <w:r w:rsidRPr="00EA2348">
        <w:t>Так, 10</w:t>
      </w:r>
      <w:r w:rsidR="00EA2348" w:rsidRPr="00EA2348">
        <w:t>%</w:t>
      </w:r>
      <w:r w:rsidRPr="00EA2348">
        <w:t xml:space="preserve"> больных шизофренией рано или поздно кончают с собой</w:t>
      </w:r>
      <w:r w:rsidR="00EA2348" w:rsidRPr="00EA2348">
        <w:t xml:space="preserve">. </w:t>
      </w:r>
      <w:r w:rsidRPr="00EA2348">
        <w:t>Частота суицида у алкоголиков в 50 раз выше, чем у неалкоголиков</w:t>
      </w:r>
      <w:r w:rsidR="00EA2348" w:rsidRPr="00EA2348">
        <w:t xml:space="preserve">; </w:t>
      </w:r>
      <w:r w:rsidRPr="00EA2348">
        <w:t>25</w:t>
      </w:r>
      <w:r w:rsidR="00EA2348" w:rsidRPr="00EA2348">
        <w:t>%</w:t>
      </w:r>
      <w:r w:rsidRPr="00EA2348">
        <w:t xml:space="preserve"> случаев удавшихся самоубийств связаны с употреблением алкоголя</w:t>
      </w:r>
      <w:r w:rsidR="00EA2348" w:rsidRPr="00EA2348">
        <w:t xml:space="preserve">. </w:t>
      </w:r>
      <w:r w:rsidRPr="00EA2348">
        <w:t>Достаточно высока частота суицидальных попыток со смертельным исходом, а также совершившихся самоубийств у пациентов с депрессией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Суицидальные попытки чаше бывают неудачными у индивидуумов с личностными расстройствами, обусловленными транзиторными стрессовыми ситуациями</w:t>
      </w:r>
      <w:r w:rsidR="00EA2348" w:rsidRPr="00EA2348">
        <w:t xml:space="preserve">. </w:t>
      </w:r>
      <w:r w:rsidRPr="00EA2348">
        <w:t>Риск суицида у пациентов с подобными расстройствами выше, чем в общей популяции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В настоящее время, подавляющее большинство суицидальных попыток связано с приемом тех или иных препаратов в токсических дозах</w:t>
      </w:r>
      <w:r w:rsidR="00EA2348" w:rsidRPr="00EA2348">
        <w:t xml:space="preserve">. </w:t>
      </w:r>
      <w:r w:rsidRPr="00EA2348">
        <w:t>Препараты, используемые для самоубийства, в какой-то мере сохраняют параллелизм медикаментам, часто прописываемым врачами</w:t>
      </w:r>
      <w:r w:rsidR="00EA2348" w:rsidRPr="00EA2348">
        <w:t xml:space="preserve">. </w:t>
      </w:r>
      <w:r w:rsidRPr="00EA2348">
        <w:t>Наблюдавшееся в 60-х и в начале 70-х годов учащение суицидальных попыток привело к выводу, что этому способствовала широкая распространенность назначаемых более безопасных психотропных препаратов, их наличие в свободной продаже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Степень отравления, вызываемого тем или иным препаратом, обычно отражает летальные намерения пациента, а, следовательно, и относительный риск</w:t>
      </w:r>
      <w:r w:rsidR="00EA2348" w:rsidRPr="00EA2348">
        <w:t xml:space="preserve">. </w:t>
      </w:r>
      <w:r w:rsidRPr="00EA2348">
        <w:t>Таким образом, пациенты с намеренной передозировкой амитриптилина имеют гораздо больший риск, чем лица, принявшие несколько таблеток антигистаминового препарата</w:t>
      </w:r>
      <w:r w:rsidR="00EA2348" w:rsidRPr="00EA2348">
        <w:t xml:space="preserve">. </w:t>
      </w:r>
      <w:r w:rsidRPr="00EA2348">
        <w:t>Некоторые пациенты, однако, могут оставаться в неведении относительно потенциальной токсичности их передозировки, поэтому врач должен выяснить степень осведомленности пациента и его дальнейшие намерения</w:t>
      </w:r>
      <w:r w:rsidR="00EA2348">
        <w:t xml:space="preserve"> (</w:t>
      </w:r>
      <w:r w:rsidRPr="00EA2348">
        <w:t>в отношении суицида</w:t>
      </w:r>
      <w:r w:rsidR="00EA2348" w:rsidRPr="00EA2348">
        <w:t>),</w:t>
      </w:r>
      <w:r w:rsidRPr="00EA2348">
        <w:t xml:space="preserve"> задав ему такой вопрос</w:t>
      </w:r>
      <w:r w:rsidR="00EA2348" w:rsidRPr="00EA2348">
        <w:t>:</w:t>
      </w:r>
      <w:r w:rsidR="00EA2348">
        <w:t xml:space="preserve"> "</w:t>
      </w:r>
      <w:r w:rsidRPr="00EA2348">
        <w:t>Не удивляет ли вас то, что вы остались живы после такой передозировки</w:t>
      </w:r>
      <w:r w:rsidR="00EA2348">
        <w:t>?"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Суицидальные попытки, совершаемые с помощью огнестрельного оружия, повешения или спрыгивания с большой высоты, обычно расцениваются, как очень серьезные и сопряжены с высоким риском повторения в будущем, если только полученные пациентом повреждения не объясняются иными причинными факторами</w:t>
      </w:r>
      <w:r w:rsidR="00EA2348" w:rsidRPr="00EA2348">
        <w:t xml:space="preserve">. </w:t>
      </w:r>
      <w:r w:rsidRPr="00EA2348">
        <w:t>В ряде публикаций описан так называемый синдром перерезки вен запястья у молодых и привлекательных незамужних женщин</w:t>
      </w:r>
      <w:r w:rsidR="00EA2348" w:rsidRPr="00EA2348">
        <w:t xml:space="preserve">. </w:t>
      </w:r>
      <w:r w:rsidRPr="00EA2348">
        <w:t>Хотя подобные инциденты часто носят повторный характер, они редко отражают серьезные намерения покончить с жизнью</w:t>
      </w:r>
      <w:r w:rsidR="00EA2348" w:rsidRPr="00EA2348">
        <w:t xml:space="preserve">. </w:t>
      </w:r>
      <w:r w:rsidRPr="00EA2348">
        <w:t>Такие действия обычно совершаются в состоянии нарастающего нервного напряжения или деперсонализации с последующим психическим облегчением и индифферентностью к повреждению</w:t>
      </w:r>
      <w:r w:rsidR="00EA2348" w:rsidRPr="00EA2348">
        <w:t xml:space="preserve">. </w:t>
      </w:r>
      <w:r w:rsidRPr="00EA2348">
        <w:t>Исследователи, изучавшие достоверные случаи суицидальных попыток, обнаружили среди таких членовредителей значительное число мужчин, а также немало лиц среднего возраста</w:t>
      </w:r>
      <w:r w:rsidR="00EA2348">
        <w:t xml:space="preserve"> (</w:t>
      </w:r>
      <w:r w:rsidRPr="00EA2348">
        <w:t>как мужчин, так и женщин</w:t>
      </w:r>
      <w:r w:rsidR="00EA2348" w:rsidRPr="00EA2348">
        <w:t>).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Распространенное мнение, что членовредители составляют группу невысокого риска в отношении совершения самоубийства, опровергается данными, по крайней мере, одного исследования</w:t>
      </w:r>
      <w:r w:rsidR="00EA2348" w:rsidRPr="00EA2348">
        <w:t xml:space="preserve">: </w:t>
      </w:r>
      <w:r w:rsidRPr="00EA2348">
        <w:t>при последующем наблюдении за подобными пациентами в течение 5</w:t>
      </w:r>
      <w:r w:rsidR="00EA2348" w:rsidRPr="00EA2348">
        <w:t>-</w:t>
      </w:r>
      <w:r w:rsidRPr="00EA2348">
        <w:t>6 лет после первой суицидальной попытки 3 из 19 все же покончили с собой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При определении суицидальных намерений традиционно целесообразны некоторые демографические характеристики</w:t>
      </w:r>
      <w:r w:rsidR="00EA2348" w:rsidRPr="00EA2348">
        <w:t xml:space="preserve">. </w:t>
      </w:r>
      <w:r w:rsidRPr="00EA2348">
        <w:t>Как правило, риск успешного суицида повышается с возрастом</w:t>
      </w:r>
      <w:r w:rsidR="00EA2348" w:rsidRPr="00EA2348">
        <w:t xml:space="preserve">. </w:t>
      </w:r>
      <w:r w:rsidRPr="00EA2348">
        <w:t>Мужчины совершают</w:t>
      </w:r>
      <w:r w:rsidR="00EA2348">
        <w:t xml:space="preserve"> "</w:t>
      </w:r>
      <w:r w:rsidRPr="00EA2348">
        <w:t>успешные</w:t>
      </w:r>
      <w:r w:rsidR="00EA2348">
        <w:t xml:space="preserve">" </w:t>
      </w:r>
      <w:r w:rsidRPr="00EA2348">
        <w:t>самоубийства в 2</w:t>
      </w:r>
      <w:r w:rsidR="00EA2348" w:rsidRPr="00EA2348">
        <w:t>-</w:t>
      </w:r>
      <w:r w:rsidRPr="00EA2348">
        <w:t>3 раза чаще, чем женщины, тогда как женщины в 2</w:t>
      </w:r>
      <w:r w:rsidR="00EA2348" w:rsidRPr="00EA2348">
        <w:t>-</w:t>
      </w:r>
      <w:r w:rsidRPr="00EA2348">
        <w:t>3 раза чаще мужчин пытаются покончить с собой</w:t>
      </w:r>
      <w:r w:rsidR="00EA2348" w:rsidRPr="00EA2348">
        <w:t xml:space="preserve">. </w:t>
      </w:r>
      <w:r w:rsidRPr="00EA2348">
        <w:t>Одинокие, разведенные или разошедшиеся вдовые и не занятые работой лица статистически имеют более высокий риск совершения самоубийства, чем семейные и работающие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Пациент с психозом, который пытается покончить с собой, должен быть обследован психиатром и госпитализирован</w:t>
      </w:r>
      <w:r w:rsidR="00EA2348" w:rsidRPr="00EA2348">
        <w:t xml:space="preserve">. </w:t>
      </w:r>
      <w:r w:rsidRPr="00EA2348">
        <w:t>Ввиду искаженного или ложного восприятия окружающего такой пациент, охваченный страхом или иными чувствами, может повести себя совершенно непредсказуемо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Хотя первичной мотивацией самоубийства является уход из жизни, суицидальная попытка может быть продиктована необходимостью совсем другого рода, например настойчивым желанием привлечь к себе внимание роди</w:t>
      </w:r>
      <w:r w:rsidR="00A500B2">
        <w:t>телей или возлюбленно</w:t>
      </w:r>
      <w:r w:rsidRPr="00EA2348">
        <w:t>го</w:t>
      </w:r>
      <w:r w:rsidR="00EA2348">
        <w:t xml:space="preserve"> (</w:t>
      </w:r>
      <w:r w:rsidRPr="00EA2348">
        <w:t>ной</w:t>
      </w:r>
      <w:r w:rsidR="00EA2348" w:rsidRPr="00EA2348">
        <w:t xml:space="preserve">). </w:t>
      </w:r>
      <w:r w:rsidRPr="00EA2348">
        <w:t>В подобных случаях при достижении этой вторичной цели риск последующей попытки самоубийства уменьшается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Однако относительное изменение обстоятельств вряд ли может служить надежной гарантией последующей нормализации поведения пациента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Возможно, наиболее важной частью оценки пациента с суицидальной попыткой является определение его чувств и мыслей при совершении этой попытки и во время беседы с врачом</w:t>
      </w:r>
      <w:r w:rsidR="00EA2348" w:rsidRPr="00EA2348">
        <w:t xml:space="preserve">. </w:t>
      </w:r>
      <w:r w:rsidRPr="00EA2348">
        <w:t>Пациент, испытывающий чувство беспомощности, безнадежности, неспособный преодолеть депрессивное состояние и четко выражающий свое намерение уйти из жизни, безусловно, имеет высокий риск суицида</w:t>
      </w:r>
      <w:r w:rsidR="00EA2348" w:rsidRPr="00EA2348">
        <w:t xml:space="preserve">. </w:t>
      </w:r>
      <w:r w:rsidRPr="00EA2348">
        <w:t>Если пациент продолжает выражать такие чувства во время беседы с врачом, то необходимость в неотложной консультации с психиатром становится вполне очевидной</w:t>
      </w:r>
      <w:r w:rsidR="00EA2348" w:rsidRPr="00EA2348">
        <w:t xml:space="preserve">. </w:t>
      </w:r>
      <w:r w:rsidRPr="00EA2348">
        <w:t>Некоторые пациенты, однако, находят иные эквиваленты самоповреждения, которые способствуют психологической разрядке, например крик, беседа с другом или употребление алкоголя</w:t>
      </w:r>
      <w:r w:rsidR="00EA2348" w:rsidRPr="00EA2348">
        <w:t xml:space="preserve">. </w:t>
      </w:r>
      <w:r w:rsidRPr="00EA2348">
        <w:t>При этом они расценивают свой поступок как фатальный</w:t>
      </w:r>
      <w:r w:rsidR="00EA2348" w:rsidRPr="00EA2348">
        <w:t xml:space="preserve">. </w:t>
      </w:r>
      <w:r w:rsidRPr="00EA2348">
        <w:t>На вопрос об их чувствах во время суицидальной попытки такие пациенты могут сообщить о злости или мести</w:t>
      </w:r>
      <w:r w:rsidR="00EA2348" w:rsidRPr="00EA2348">
        <w:t xml:space="preserve">. </w:t>
      </w:r>
      <w:r w:rsidRPr="00EA2348">
        <w:t>Переживания и чувства, которые обычно указывают на хороший прогноз во время беседы пациента с врачом, это злость, сожаление и озабоченность</w:t>
      </w:r>
      <w:r w:rsidR="00EA2348" w:rsidRPr="00EA2348">
        <w:t xml:space="preserve">. </w:t>
      </w:r>
      <w:r w:rsidRPr="00EA2348">
        <w:t>Пациента, сидящего спокойно и отказывающегося предоставить врачу дополнительную информацию, следует отнести к группе высокого риска, пока не будет найдено другого объяснения такой молчаливости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Чувство безнадежности, по-видимому, является одним из наиболее точных индикаторов долговременного суицидального риска у пациентов, когда-либо госпитализированных по поводу депрессии</w:t>
      </w:r>
      <w:r w:rsidR="00EA2348" w:rsidRPr="00EA2348">
        <w:t xml:space="preserve">. </w:t>
      </w:r>
      <w:r w:rsidRPr="00EA2348">
        <w:t>Лица, выражающие безнадежность, беспомощность или моральное бессилие, имеют высокий риск серьезных суицидальных попыток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Прежде чем отпустить пациента домой, врач должен удостовериться в наличии хорошей социальной поддержки</w:t>
      </w:r>
      <w:r w:rsidR="00EA2348" w:rsidRPr="00EA2348">
        <w:t xml:space="preserve">. </w:t>
      </w:r>
      <w:r w:rsidRPr="00EA2348">
        <w:t>Система социальной опоры обычно предполагает наличие местожительства какой-то семьи или близких друзей, которые могли бы оказывать пациенту эмоциональную поддержку при отсутствии у него явных психических расстройств, предрасполагающих к последующему суициду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Врач ОНП может интуитивно определить риск суицида, сопоставив его с возможностью спасения пациента</w:t>
      </w:r>
      <w:r w:rsidR="00EA2348">
        <w:t xml:space="preserve"> (т.е.</w:t>
      </w:r>
      <w:r w:rsidR="00EA2348" w:rsidRPr="00EA2348">
        <w:t xml:space="preserve"> </w:t>
      </w:r>
      <w:r w:rsidRPr="00EA2348">
        <w:t>оценив летальность суицидальных попыток и вероятность спасения</w:t>
      </w:r>
      <w:r w:rsidR="00EA2348" w:rsidRPr="00EA2348">
        <w:t xml:space="preserve">). </w:t>
      </w:r>
      <w:r w:rsidRPr="00EA2348">
        <w:t>При высокой вероятности спасения и низкой летальности пациент имеет меньший риск, нежели при обратном соотношении</w:t>
      </w:r>
      <w:r w:rsidR="00EA2348" w:rsidRPr="00EA2348">
        <w:t xml:space="preserve">. </w:t>
      </w:r>
      <w:r w:rsidRPr="00EA2348">
        <w:t>Больной, пытающийся повеситься в безлюдном лесу, несомненно, имеет больший риск, нежели человек, проглатывающий горсть малотоксичных таблеток на глазах у окружающих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Пациенты, уже пытавшиеся покончить с собой, традиционно относятся к группе высокого риска в отношении суицида в будущем, хотя, как показывает проспективное исследование с контролем</w:t>
      </w:r>
      <w:r w:rsidR="00EA2348">
        <w:t xml:space="preserve"> (</w:t>
      </w:r>
      <w:r w:rsidRPr="00EA2348">
        <w:rPr>
          <w:lang w:val="en-US"/>
        </w:rPr>
        <w:t>Fawcet</w:t>
      </w:r>
      <w:r w:rsidRPr="00EA2348">
        <w:t xml:space="preserve"> и соавт</w:t>
      </w:r>
      <w:r w:rsidR="00EA2348" w:rsidRPr="00EA2348">
        <w:t>),</w:t>
      </w:r>
      <w:r w:rsidRPr="00EA2348">
        <w:t xml:space="preserve"> какая-либо корреляция между предыдущими попытками и удавшимся самоубийством отсутствует</w:t>
      </w:r>
      <w:r w:rsidR="00EA2348" w:rsidRPr="00EA2348">
        <w:t xml:space="preserve">. </w:t>
      </w:r>
      <w:r w:rsidRPr="00EA2348">
        <w:t>Предшествующие попытки, однако, представляются особенно зловещим признаком, если их интенсивность и явная летальность возрастают с каждой последующей суицидальной попыткой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Пациенты группы высокого риска, суицидальные намерения которых резко выражены и носят незамедлительный характер, подлежат срочной госпитализации в психиатрическое учреждение</w:t>
      </w:r>
      <w:r w:rsidR="00EA2348" w:rsidRPr="00EA2348">
        <w:t xml:space="preserve">. </w:t>
      </w:r>
      <w:r w:rsidRPr="00EA2348">
        <w:t>К группе умеренного риска относят пациентов, находящихся в тяжелом суицидальном кризе, но положительно отвечающих на начальное врачебное вмешательство и благотворную социальную поддержку</w:t>
      </w:r>
      <w:r w:rsidR="00EA2348" w:rsidRPr="00EA2348">
        <w:t xml:space="preserve">; </w:t>
      </w:r>
      <w:r w:rsidRPr="00EA2348">
        <w:t>непосредственной угрозы самоубийства здесь нет</w:t>
      </w:r>
      <w:r w:rsidR="00EA2348" w:rsidRPr="00EA2348">
        <w:t xml:space="preserve">. </w:t>
      </w:r>
      <w:r w:rsidRPr="00EA2348">
        <w:t>Госпитализации таких пациентов можно избежать при условии немедленного обеспечения их амбулаторного лечения</w:t>
      </w:r>
      <w:r w:rsidR="00EA2348" w:rsidRPr="00EA2348">
        <w:t xml:space="preserve">; </w:t>
      </w:r>
      <w:r w:rsidRPr="00EA2348">
        <w:t>подобные решения чаще всего принимаются совместно с консультантом-психиатром</w:t>
      </w:r>
      <w:r w:rsidR="00EA2348" w:rsidRPr="00EA2348">
        <w:t xml:space="preserve">. </w:t>
      </w:r>
      <w:r w:rsidRPr="00EA2348">
        <w:t>Доступные средства самоубийства</w:t>
      </w:r>
      <w:r w:rsidR="00EA2348">
        <w:t xml:space="preserve"> (</w:t>
      </w:r>
      <w:r w:rsidRPr="00EA2348">
        <w:t>такие как огнестрельное оружие или наркотики</w:t>
      </w:r>
      <w:r w:rsidR="00EA2348" w:rsidRPr="00EA2348">
        <w:t xml:space="preserve">) </w:t>
      </w:r>
      <w:r w:rsidRPr="00EA2348">
        <w:t>изымаются, а любой психотропный препарат используется с осторожностью и выписывается в умеренных дозах</w:t>
      </w:r>
      <w:r w:rsidR="00EA2348" w:rsidRPr="00EA2348">
        <w:t xml:space="preserve">. </w:t>
      </w:r>
      <w:r w:rsidRPr="00EA2348">
        <w:t>Необходимо, чтобы кто-либо из близких пациента взял на себя ответственность за его медикаментозное лечение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Пациенты группы невысокого риска часто выражают свои суицидальные намерения или предпринимают минимальные попытки самоубийства при четко определяемом экстернальном</w:t>
      </w:r>
      <w:r w:rsidR="00EA2348">
        <w:t xml:space="preserve"> (</w:t>
      </w:r>
      <w:r w:rsidRPr="00EA2348">
        <w:t>рассчитанном на окружающих</w:t>
      </w:r>
      <w:r w:rsidR="00EA2348" w:rsidRPr="00EA2348">
        <w:t xml:space="preserve">) </w:t>
      </w:r>
      <w:r w:rsidRPr="00EA2348">
        <w:t>кризе</w:t>
      </w:r>
      <w:r w:rsidR="00EA2348" w:rsidRPr="00EA2348">
        <w:t xml:space="preserve">. </w:t>
      </w:r>
      <w:r w:rsidRPr="00EA2348">
        <w:t>Социальная поддержка в таких случаях обычно бывает легко реализуемой и эффективной</w:t>
      </w:r>
      <w:r w:rsidR="00EA2348" w:rsidRPr="00EA2348">
        <w:t xml:space="preserve">. </w:t>
      </w:r>
      <w:r w:rsidRPr="00EA2348">
        <w:t>Но поскольку многие суицидальные попытки, которые на первый взгляд представляются достаточно тривиальными, при более внимательном рассмотрении обнаруживают более серьезные основания, все пациенты, поступающие в ОНП после суицидальной попытки, должны быть тщательно обследованы</w:t>
      </w:r>
      <w:r w:rsidR="00EA2348" w:rsidRPr="00EA2348">
        <w:t xml:space="preserve">. </w:t>
      </w:r>
      <w:r w:rsidRPr="00EA2348">
        <w:t>Если у врача остаются сомнения в отношении безопасности отпуска</w:t>
      </w:r>
      <w:r w:rsidR="00EA2348">
        <w:t xml:space="preserve"> "</w:t>
      </w:r>
      <w:r w:rsidRPr="00EA2348">
        <w:t>суицидального</w:t>
      </w:r>
      <w:r w:rsidR="00EA2348">
        <w:t xml:space="preserve">" </w:t>
      </w:r>
      <w:r w:rsidRPr="00EA2348">
        <w:t>пациента домой, а немедленное получение психиатрической консультации невозможно, то пациент должен быть госпитализирован</w:t>
      </w:r>
      <w:r w:rsidR="00EA2348" w:rsidRPr="00EA2348">
        <w:t>.</w:t>
      </w:r>
    </w:p>
    <w:p w:rsidR="00A500B2" w:rsidRDefault="00A500B2" w:rsidP="00EA2348">
      <w:pPr>
        <w:widowControl w:val="0"/>
        <w:autoSpaceDE w:val="0"/>
        <w:autoSpaceDN w:val="0"/>
        <w:adjustRightInd w:val="0"/>
        <w:ind w:firstLine="709"/>
      </w:pPr>
    </w:p>
    <w:p w:rsidR="00680DDE" w:rsidRPr="00EA2348" w:rsidRDefault="00A500B2" w:rsidP="00A500B2">
      <w:pPr>
        <w:pStyle w:val="2"/>
      </w:pPr>
      <w:bookmarkStart w:id="2" w:name="_Toc233779104"/>
      <w:r>
        <w:t xml:space="preserve">1.2 </w:t>
      </w:r>
      <w:r w:rsidR="00680DDE" w:rsidRPr="00EA2348">
        <w:t>Угроза насилия</w:t>
      </w:r>
      <w:bookmarkEnd w:id="2"/>
    </w:p>
    <w:p w:rsidR="00A500B2" w:rsidRDefault="00A500B2" w:rsidP="00EA2348">
      <w:pPr>
        <w:widowControl w:val="0"/>
        <w:autoSpaceDE w:val="0"/>
        <w:autoSpaceDN w:val="0"/>
        <w:adjustRightInd w:val="0"/>
        <w:ind w:firstLine="709"/>
      </w:pP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По данным литературы, психически больные, поступающие в ОНП или стационары в связи с агрессивным поведением, составляют от 4 до 60</w:t>
      </w:r>
      <w:r w:rsidR="00EA2348" w:rsidRPr="00EA2348">
        <w:t xml:space="preserve">%; </w:t>
      </w:r>
      <w:r w:rsidRPr="00EA2348">
        <w:t>такая вариабельность, несомненно, отражает концентрацию подобных пациентов в определенных медицинских учреждениях</w:t>
      </w:r>
      <w:r w:rsidR="00EA2348" w:rsidRPr="00EA2348">
        <w:t xml:space="preserve">. </w:t>
      </w:r>
      <w:r w:rsidRPr="00EA2348">
        <w:t>Агрессивное поведение с проявлениями насилия, как правило, обусловлено злоупотреблением алкоголя или наркотиков, бредом, нервно-психическими расстройствами или личностными нарушениями</w:t>
      </w:r>
      <w:r w:rsidR="00EA2348" w:rsidRPr="00EA2348">
        <w:t xml:space="preserve">. </w:t>
      </w:r>
      <w:r w:rsidRPr="00EA2348">
        <w:t>Следовательно, тщательная оценка состояния такого пациента осуществляется при условии соблюдения определенной осторожности и применения, необходимых мер обуздания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Первостепенное значение при этом имеет обеспечение адекватных мер предупреждения травмы, которую пациент может нанести себе или другим</w:t>
      </w:r>
      <w:r w:rsidR="00EA2348" w:rsidRPr="00EA2348">
        <w:t xml:space="preserve">. </w:t>
      </w:r>
      <w:r w:rsidRPr="00EA2348">
        <w:t>В тех случаях, когда пациент доставляется в ОНП полицией, адекватное</w:t>
      </w:r>
      <w:r w:rsidR="00EA2348">
        <w:t xml:space="preserve"> "</w:t>
      </w:r>
      <w:r w:rsidRPr="00EA2348">
        <w:t>обуздание</w:t>
      </w:r>
      <w:r w:rsidR="00EA2348">
        <w:t xml:space="preserve">" </w:t>
      </w:r>
      <w:r w:rsidRPr="00EA2348">
        <w:t>может быть уже достигнуто, а опасные предметы отобраны</w:t>
      </w:r>
      <w:r w:rsidR="00EA2348" w:rsidRPr="00EA2348">
        <w:t xml:space="preserve">. </w:t>
      </w:r>
      <w:r w:rsidRPr="00EA2348">
        <w:t>Кроме того, присутствие полицейских часто бывает весьма полезным в подобных ситуациях, особенно вначале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 xml:space="preserve">В некоторых полицейских отделениях в настоящее время используются такие средства иммобилизации буйных индивидуумов, как приспособление </w:t>
      </w:r>
      <w:r w:rsidRPr="00EA2348">
        <w:rPr>
          <w:lang w:val="en-US"/>
        </w:rPr>
        <w:t>Taser</w:t>
      </w:r>
      <w:r w:rsidRPr="00EA2348">
        <w:t>, электронный усилитель</w:t>
      </w:r>
      <w:r w:rsidR="00EA2348">
        <w:t xml:space="preserve"> (</w:t>
      </w:r>
      <w:r w:rsidRPr="00EA2348">
        <w:t>принуждения</w:t>
      </w:r>
      <w:r w:rsidR="00EA2348" w:rsidRPr="00EA2348">
        <w:t xml:space="preserve">) </w:t>
      </w:r>
      <w:r w:rsidRPr="00EA2348">
        <w:t>и оружие самозащиты полицейского</w:t>
      </w:r>
      <w:r w:rsidR="00EA2348" w:rsidRPr="00EA2348">
        <w:t xml:space="preserve">. </w:t>
      </w:r>
      <w:r w:rsidRPr="00EA2348">
        <w:t>Возможные осложнения при использовании этих средств указывают на необходимость дальнейшей проверки и оценки их безопасности, прежде чем они смогут широко применяться медицинским персоналом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В том случае, когда подобный пациент доставляется без полицейского сопровождения или становится агрессивным уже после поступления в отделение, персонал ОНП должен предпринять необходимые меры с целью контроля опасного поведения пациента</w:t>
      </w:r>
      <w:r w:rsidR="00EA2348" w:rsidRPr="00EA2348">
        <w:t xml:space="preserve">. </w:t>
      </w:r>
      <w:r w:rsidRPr="00EA2348">
        <w:t>Когда у пациента в руках оказывается оружие большой разрушительной силы</w:t>
      </w:r>
      <w:r w:rsidR="00EA2348">
        <w:t xml:space="preserve"> (</w:t>
      </w:r>
      <w:r w:rsidRPr="00EA2348">
        <w:t>огнестрельное оружие или граната</w:t>
      </w:r>
      <w:r w:rsidR="00EA2348" w:rsidRPr="00EA2348">
        <w:t>),</w:t>
      </w:r>
      <w:r w:rsidRPr="00EA2348">
        <w:t xml:space="preserve"> персоналу ОНП, вероятно, лучше покинуть помещение и положиться на помощь полиции</w:t>
      </w:r>
      <w:r w:rsidR="00EA2348" w:rsidRPr="00EA2348">
        <w:t xml:space="preserve">. </w:t>
      </w:r>
      <w:r w:rsidRPr="00EA2348">
        <w:t>Если у буйного пациента обнаруживается только нож или какой-либо тупой предмет</w:t>
      </w:r>
      <w:r w:rsidR="00EA2348">
        <w:t xml:space="preserve"> (</w:t>
      </w:r>
      <w:r w:rsidRPr="00EA2348">
        <w:t>что бывает чаще</w:t>
      </w:r>
      <w:r w:rsidR="00EA2348" w:rsidRPr="00EA2348">
        <w:t>),</w:t>
      </w:r>
      <w:r w:rsidRPr="00EA2348">
        <w:t xml:space="preserve"> то персонал ОНП может быстро взять инициативу в свои руки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Там, где персонал ОНП вынужден самостоятельно справляться с буйными пациентами, рекомендуется преобладание в силе</w:t>
      </w:r>
      <w:r w:rsidR="00EA2348" w:rsidRPr="00EA2348">
        <w:t xml:space="preserve">. </w:t>
      </w:r>
      <w:r w:rsidRPr="00EA2348">
        <w:t>Если потенциально опасный пациент видит, что 5</w:t>
      </w:r>
      <w:r w:rsidR="00EA2348" w:rsidRPr="00EA2348">
        <w:t>-</w:t>
      </w:r>
      <w:r w:rsidRPr="00EA2348">
        <w:t>10 человек приближаются к нему с намерением утихомирить его, он обычно уступает и смиряется</w:t>
      </w:r>
      <w:r w:rsidR="00EA2348" w:rsidRPr="00EA2348">
        <w:t xml:space="preserve">. </w:t>
      </w:r>
      <w:r w:rsidRPr="00EA2348">
        <w:t>Для большей безопасности при приближении могут использоваться матрацы</w:t>
      </w:r>
      <w:r w:rsidR="00EA2348" w:rsidRPr="00EA2348">
        <w:t xml:space="preserve">; </w:t>
      </w:r>
      <w:r w:rsidRPr="00EA2348">
        <w:t>с помощью двух из них затем делается</w:t>
      </w:r>
      <w:r w:rsidR="00EA2348">
        <w:t xml:space="preserve"> "</w:t>
      </w:r>
      <w:r w:rsidRPr="00EA2348">
        <w:t>сандвич</w:t>
      </w:r>
      <w:r w:rsidR="00EA2348">
        <w:t>", т.е.</w:t>
      </w:r>
      <w:r w:rsidR="00EA2348" w:rsidRPr="00EA2348">
        <w:t xml:space="preserve"> </w:t>
      </w:r>
      <w:r w:rsidRPr="00EA2348">
        <w:t>пациент оказывается зажатым между двумя матрацами, что облегчает его обуздание</w:t>
      </w:r>
      <w:r w:rsidR="00EA2348" w:rsidRPr="00EA2348">
        <w:t xml:space="preserve">. </w:t>
      </w:r>
      <w:r w:rsidRPr="00EA2348">
        <w:t>Какой бы метод при этом не использовался, при приближении к буйному пациенту необходимо сохранять спокойствие</w:t>
      </w:r>
      <w:r w:rsidR="00EA2348" w:rsidRPr="00EA2348">
        <w:t xml:space="preserve">. </w:t>
      </w:r>
      <w:r w:rsidRPr="00EA2348">
        <w:t>Кроме того, следует разъяснить пациенту необходимость его обуздания, даже если подобное разъяснение представляется бесполезным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После иммобилизации пациента обыскивают с целью изъятия холодного оружия, наркотиков или любых опасных предметов и материалов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Решение о развязывании пациента принимается врачом или парамедицинским персоналом на основании оценки состояния и поведения пациента, а не в результате предложенной им взятки или вследствие угроз с его стороны</w:t>
      </w:r>
      <w:r w:rsidR="00EA2348" w:rsidRPr="00EA2348">
        <w:t xml:space="preserve">. </w:t>
      </w:r>
      <w:r w:rsidRPr="00EA2348">
        <w:t>Развязывание производится поэтапно</w:t>
      </w:r>
      <w:r w:rsidR="00EA2348" w:rsidRPr="00EA2348">
        <w:t xml:space="preserve">: </w:t>
      </w:r>
      <w:r w:rsidRPr="00EA2348">
        <w:t>сначала освобождаются две конечности, затем все четыре и до полного снятия пут</w:t>
      </w:r>
      <w:r w:rsidR="00EA2348" w:rsidRPr="00EA2348">
        <w:t>.</w:t>
      </w: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Фармакологическая иммобилизация осуществляется после получения как можно большей информации, позволяющей поставить предварительный диагноз</w:t>
      </w:r>
      <w:r w:rsidR="00EA2348" w:rsidRPr="00EA2348">
        <w:t xml:space="preserve">. </w:t>
      </w:r>
      <w:r w:rsidRPr="00EA2348">
        <w:t>Решение о фармакологической иммобилизации может быть принято после получения основных анамнестических данных и результатов объективного исследования и лабораторных анализов, если пациент продолжает проявлять агрессивность, и демонстрирует неконтролируемое поведение</w:t>
      </w:r>
      <w:r w:rsidR="00EA2348" w:rsidRPr="00EA2348">
        <w:t xml:space="preserve">. </w:t>
      </w:r>
      <w:r w:rsidRPr="00EA2348">
        <w:t>Хотя в подобной ситуации используются различные препараты, безусловным преимуществом перед остальными обладает только лоразепам</w:t>
      </w:r>
      <w:r w:rsidR="00EA2348">
        <w:t xml:space="preserve"> (</w:t>
      </w:r>
      <w:r w:rsidRPr="00EA2348">
        <w:t>ативан</w:t>
      </w:r>
      <w:r w:rsidR="00EA2348" w:rsidRPr="00EA2348">
        <w:t>),</w:t>
      </w:r>
      <w:r w:rsidR="00A500B2">
        <w:t xml:space="preserve"> сильный бензодиа</w:t>
      </w:r>
      <w:r w:rsidRPr="00EA2348">
        <w:t>зепин с широким терапевтическим диапазоном</w:t>
      </w:r>
      <w:r w:rsidR="00EA2348">
        <w:t xml:space="preserve"> (</w:t>
      </w:r>
      <w:r w:rsidRPr="00EA2348">
        <w:t>среди препаратов своего класса</w:t>
      </w:r>
      <w:r w:rsidR="00EA2348" w:rsidRPr="00EA2348">
        <w:t xml:space="preserve">) </w:t>
      </w:r>
      <w:r w:rsidRPr="00EA2348">
        <w:t>и быстрым началом действия</w:t>
      </w:r>
      <w:r w:rsidR="00EA2348" w:rsidRPr="00EA2348">
        <w:t xml:space="preserve">; </w:t>
      </w:r>
      <w:r w:rsidRPr="00EA2348">
        <w:t>он легко вводится парентерально или перорально</w:t>
      </w:r>
      <w:r w:rsidR="00EA2348" w:rsidRPr="00EA2348">
        <w:t xml:space="preserve">. </w:t>
      </w:r>
      <w:r w:rsidRPr="00EA2348">
        <w:t>Лоразепам является единственным бензодиазепином, который может надежно вводиться внутримышечно</w:t>
      </w:r>
      <w:r w:rsidR="00EA2348" w:rsidRPr="00EA2348">
        <w:t xml:space="preserve">; </w:t>
      </w:r>
      <w:r w:rsidRPr="00EA2348">
        <w:t>его эффективность при парентеральном и пероральном применении примерно одинакова, что весьма облегчает расчет его индивидуальной дозы</w:t>
      </w:r>
      <w:r w:rsidR="00EA2348" w:rsidRPr="00EA2348">
        <w:t xml:space="preserve">. </w:t>
      </w:r>
      <w:r w:rsidRPr="00EA2348">
        <w:t>Альтернативные медикаменты, например барбитураты короткого действия, имеют гораздо более узкий терапевтический диапазон, а нейролептики, такие как фенотиазины, имеют определенный недостаток</w:t>
      </w:r>
      <w:r w:rsidR="00EA2348" w:rsidRPr="00EA2348">
        <w:t xml:space="preserve">: </w:t>
      </w:r>
      <w:r w:rsidRPr="00EA2348">
        <w:t>препараты с наибольшим Седативным эффектом вызывают одновременно и наиболее выраженную ортостатическую гипотензию</w:t>
      </w:r>
      <w:r w:rsidR="00EA2348" w:rsidRPr="00EA2348">
        <w:t xml:space="preserve">. </w:t>
      </w:r>
      <w:r w:rsidRPr="00EA2348">
        <w:t>Обычная доза лоразепама составляет 1</w:t>
      </w:r>
      <w:r w:rsidR="00EA2348" w:rsidRPr="00EA2348">
        <w:t>-</w:t>
      </w:r>
      <w:r w:rsidRPr="00EA2348">
        <w:t>2 мг</w:t>
      </w:r>
      <w:r w:rsidR="00EA2348">
        <w:t xml:space="preserve"> (</w:t>
      </w:r>
      <w:r w:rsidRPr="00EA2348">
        <w:t>перорально или внутримышечно</w:t>
      </w:r>
      <w:r w:rsidR="00EA2348" w:rsidRPr="00EA2348">
        <w:t xml:space="preserve">) </w:t>
      </w:r>
      <w:r w:rsidRPr="00EA2348">
        <w:t>каждые полчаса до достижения адекватной седатации</w:t>
      </w:r>
      <w:r w:rsidR="00EA2348" w:rsidRPr="00EA2348">
        <w:t>.</w:t>
      </w:r>
    </w:p>
    <w:p w:rsidR="00A500B2" w:rsidRDefault="00A500B2" w:rsidP="00EA2348">
      <w:pPr>
        <w:widowControl w:val="0"/>
        <w:autoSpaceDE w:val="0"/>
        <w:autoSpaceDN w:val="0"/>
        <w:adjustRightInd w:val="0"/>
        <w:ind w:firstLine="709"/>
      </w:pPr>
    </w:p>
    <w:p w:rsidR="00680DDE" w:rsidRPr="00EA2348" w:rsidRDefault="00A500B2" w:rsidP="00A500B2">
      <w:pPr>
        <w:pStyle w:val="2"/>
      </w:pPr>
      <w:r>
        <w:br w:type="page"/>
      </w:r>
      <w:bookmarkStart w:id="3" w:name="_Toc233779105"/>
      <w:r w:rsidRPr="00EA2348">
        <w:t>2. Консультативная помощь и направление пациента</w:t>
      </w:r>
      <w:bookmarkEnd w:id="3"/>
    </w:p>
    <w:p w:rsidR="00A500B2" w:rsidRDefault="00A500B2" w:rsidP="00EA2348">
      <w:pPr>
        <w:widowControl w:val="0"/>
        <w:autoSpaceDE w:val="0"/>
        <w:autoSpaceDN w:val="0"/>
        <w:adjustRightInd w:val="0"/>
        <w:ind w:firstLine="709"/>
      </w:pPr>
    </w:p>
    <w:p w:rsidR="00EA2348" w:rsidRDefault="00680DDE" w:rsidP="00EA2348">
      <w:pPr>
        <w:widowControl w:val="0"/>
        <w:autoSpaceDE w:val="0"/>
        <w:autoSpaceDN w:val="0"/>
        <w:adjustRightInd w:val="0"/>
        <w:ind w:firstLine="709"/>
      </w:pPr>
      <w:r w:rsidRPr="00EA2348">
        <w:t>В идеале все ОНП должны иметь возможность вызова консультанта-психиатра в любое время</w:t>
      </w:r>
      <w:r w:rsidR="00EA2348" w:rsidRPr="00EA2348">
        <w:t xml:space="preserve">. </w:t>
      </w:r>
      <w:r w:rsidRPr="00EA2348">
        <w:t>Однако во многих случаях врач ОНП вынужден довольствоваться более ограниченными возможностями</w:t>
      </w:r>
      <w:r w:rsidR="00EA2348" w:rsidRPr="00EA2348">
        <w:t xml:space="preserve">. </w:t>
      </w:r>
      <w:r w:rsidRPr="00EA2348">
        <w:t>Многие пациенты, поступающие в ОНП с теми или иными психическими расстройствами, не требуют немедленного и специфического лечения</w:t>
      </w:r>
      <w:r w:rsidR="00EA2348" w:rsidRPr="00EA2348">
        <w:t xml:space="preserve">. </w:t>
      </w:r>
      <w:r w:rsidRPr="00EA2348">
        <w:t>Во многих случаях тактика диагностики и лечения подобных пациентов может носить совсем не психиатрический характер</w:t>
      </w:r>
      <w:r w:rsidR="00EA2348" w:rsidRPr="00EA2348">
        <w:t xml:space="preserve">. </w:t>
      </w:r>
      <w:r w:rsidRPr="00EA2348">
        <w:t>Решение о направлении пациента в другое учреждение зависит от оценки вероятности проявления им агрессии по отношению к самому себе или другим</w:t>
      </w:r>
      <w:r w:rsidR="00EA2348" w:rsidRPr="00EA2348">
        <w:t xml:space="preserve">. </w:t>
      </w:r>
      <w:r w:rsidRPr="00EA2348">
        <w:t>Проявления склонности к насильственным действиям включают враждебное поведение, вербальную агрессивность и заявления о намерении совершить насилие</w:t>
      </w:r>
      <w:r w:rsidR="00EA2348" w:rsidRPr="00EA2348">
        <w:t xml:space="preserve">. </w:t>
      </w:r>
      <w:r w:rsidRPr="00EA2348">
        <w:t>Такие пациенты подлежат срочной госпитализации</w:t>
      </w:r>
      <w:r w:rsidR="00EA2348" w:rsidRPr="00EA2348">
        <w:t xml:space="preserve">. </w:t>
      </w:r>
      <w:r w:rsidRPr="00EA2348">
        <w:t>Выраженная дезориентация и спутанность сознания требуют исключения органического поражения мозга</w:t>
      </w:r>
      <w:r w:rsidR="00EA2348" w:rsidRPr="00EA2348">
        <w:t xml:space="preserve">. </w:t>
      </w:r>
      <w:r w:rsidRPr="00EA2348">
        <w:t>При отсутствии таких показаний целесообразно проведение консультации с психиатром или направление пациента в психиатрическое учреждение</w:t>
      </w:r>
      <w:r w:rsidR="00EA2348" w:rsidRPr="00EA2348">
        <w:t xml:space="preserve">. </w:t>
      </w:r>
      <w:r w:rsidRPr="00EA2348">
        <w:t>Очень важно, чтобы передача такого пациента под наблюдение психиатров произошла именно в ОНП</w:t>
      </w:r>
      <w:r w:rsidR="00EA2348" w:rsidRPr="00EA2348">
        <w:t xml:space="preserve">. </w:t>
      </w:r>
      <w:r w:rsidRPr="00EA2348">
        <w:t>Результаты обследования пациента в ОНП должны быть переданы консультанту-психиатру</w:t>
      </w:r>
      <w:r w:rsidR="00EA2348" w:rsidRPr="00EA2348">
        <w:t>.</w:t>
      </w:r>
    </w:p>
    <w:p w:rsidR="00A500B2" w:rsidRDefault="00A500B2" w:rsidP="00EA2348">
      <w:pPr>
        <w:widowControl w:val="0"/>
        <w:autoSpaceDE w:val="0"/>
        <w:autoSpaceDN w:val="0"/>
        <w:adjustRightInd w:val="0"/>
        <w:ind w:firstLine="709"/>
      </w:pPr>
    </w:p>
    <w:p w:rsidR="00680DDE" w:rsidRPr="00EA2348" w:rsidRDefault="00A500B2" w:rsidP="00A500B2">
      <w:pPr>
        <w:pStyle w:val="2"/>
      </w:pPr>
      <w:r>
        <w:br w:type="page"/>
      </w:r>
      <w:bookmarkStart w:id="4" w:name="_Toc233779106"/>
      <w:r w:rsidR="00EA2348">
        <w:t>Литература</w:t>
      </w:r>
      <w:bookmarkEnd w:id="4"/>
    </w:p>
    <w:p w:rsidR="00A500B2" w:rsidRDefault="00A500B2" w:rsidP="00EA2348">
      <w:pPr>
        <w:widowControl w:val="0"/>
        <w:autoSpaceDE w:val="0"/>
        <w:autoSpaceDN w:val="0"/>
        <w:adjustRightInd w:val="0"/>
        <w:ind w:firstLine="709"/>
      </w:pPr>
    </w:p>
    <w:p w:rsidR="00EA2348" w:rsidRDefault="00680DDE" w:rsidP="00A500B2">
      <w:pPr>
        <w:pStyle w:val="a0"/>
      </w:pPr>
      <w:r w:rsidRPr="00EA2348">
        <w:t>Неотложная медицинская помощь</w:t>
      </w:r>
      <w:r w:rsidR="00EA2348" w:rsidRPr="00EA2348">
        <w:t xml:space="preserve">: </w:t>
      </w:r>
      <w:r w:rsidRPr="00EA2348">
        <w:t>Пер</w:t>
      </w:r>
      <w:r w:rsidR="00EA2348" w:rsidRPr="00EA2348">
        <w:t xml:space="preserve">. </w:t>
      </w:r>
      <w:r w:rsidRPr="00EA2348">
        <w:t>с англ</w:t>
      </w:r>
      <w:r w:rsidR="00EA2348" w:rsidRPr="00EA2348">
        <w:t xml:space="preserve">. </w:t>
      </w:r>
      <w:r w:rsidRPr="00EA2348">
        <w:t>/</w:t>
      </w:r>
      <w:r w:rsidR="00A500B2">
        <w:t xml:space="preserve"> </w:t>
      </w:r>
      <w:r w:rsidRPr="00EA2348">
        <w:t>Под Н52 ред</w:t>
      </w:r>
      <w:r w:rsidR="00EA2348" w:rsidRPr="00EA2348">
        <w:t xml:space="preserve">. </w:t>
      </w:r>
      <w:r w:rsidRPr="00EA2348">
        <w:t>Дж</w:t>
      </w:r>
      <w:r w:rsidR="00EA2348">
        <w:t xml:space="preserve">.Э. </w:t>
      </w:r>
      <w:r w:rsidRPr="00EA2348">
        <w:t>Тинтиналли, Р</w:t>
      </w:r>
      <w:r w:rsidR="00EA2348">
        <w:t xml:space="preserve">.Л. </w:t>
      </w:r>
      <w:r w:rsidRPr="00EA2348">
        <w:t>Кроума, Э</w:t>
      </w:r>
      <w:r w:rsidR="00EA2348" w:rsidRPr="00EA2348">
        <w:t xml:space="preserve">. </w:t>
      </w:r>
      <w:r w:rsidRPr="00EA2348">
        <w:t>Руиза</w:t>
      </w:r>
      <w:r w:rsidR="00EA2348" w:rsidRPr="00EA2348">
        <w:t>. -</w:t>
      </w:r>
      <w:r w:rsidR="00EA2348">
        <w:t xml:space="preserve"> </w:t>
      </w:r>
      <w:r w:rsidRPr="00EA2348">
        <w:t>М</w:t>
      </w:r>
      <w:r w:rsidR="00EA2348">
        <w:t>.:</w:t>
      </w:r>
      <w:r w:rsidR="00EA2348" w:rsidRPr="00EA2348">
        <w:t xml:space="preserve"> </w:t>
      </w:r>
      <w:r w:rsidRPr="00EA2348">
        <w:t>Медицина, 2001</w:t>
      </w:r>
      <w:r w:rsidR="00EA2348" w:rsidRPr="00EA2348">
        <w:t>.</w:t>
      </w:r>
    </w:p>
    <w:p w:rsidR="00680DDE" w:rsidRPr="00EA2348" w:rsidRDefault="00680DDE" w:rsidP="00A500B2">
      <w:pPr>
        <w:pStyle w:val="a0"/>
      </w:pPr>
      <w:r w:rsidRPr="00EA2348">
        <w:t>Медицина критических состояний</w:t>
      </w:r>
      <w:r w:rsidR="00EA2348" w:rsidRPr="00EA2348">
        <w:t xml:space="preserve">. </w:t>
      </w:r>
      <w:r w:rsidRPr="00EA2348">
        <w:t>Общие проблемы</w:t>
      </w:r>
      <w:r w:rsidR="00EA2348" w:rsidRPr="00EA2348">
        <w:t xml:space="preserve">. </w:t>
      </w:r>
      <w:r w:rsidRPr="00EA2348">
        <w:t>Зильбер А</w:t>
      </w:r>
      <w:r w:rsidR="00EA2348">
        <w:t xml:space="preserve">.П., </w:t>
      </w:r>
      <w:r w:rsidRPr="00EA2348">
        <w:t>Петрозаводск, издательство ПГУ, 1995 год</w:t>
      </w:r>
      <w:r w:rsidR="00A500B2">
        <w:t>.</w:t>
      </w:r>
      <w:bookmarkStart w:id="5" w:name="_GoBack"/>
      <w:bookmarkEnd w:id="5"/>
    </w:p>
    <w:sectPr w:rsidR="00680DDE" w:rsidRPr="00EA2348" w:rsidSect="00EA234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6C" w:rsidRDefault="004F086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4F086C" w:rsidRDefault="004F086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48" w:rsidRDefault="00EA2348" w:rsidP="00680DD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6C" w:rsidRDefault="004F086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4F086C" w:rsidRDefault="004F086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48" w:rsidRDefault="00707C91" w:rsidP="00EA2348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EA2348" w:rsidRDefault="00EA2348" w:rsidP="00EA234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5443D"/>
    <w:multiLevelType w:val="hybridMultilevel"/>
    <w:tmpl w:val="9D80A7F2"/>
    <w:lvl w:ilvl="0" w:tplc="7536F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36D5E"/>
    <w:multiLevelType w:val="hybridMultilevel"/>
    <w:tmpl w:val="FE9072C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DDE"/>
    <w:rsid w:val="00047DF6"/>
    <w:rsid w:val="00294D67"/>
    <w:rsid w:val="004F086C"/>
    <w:rsid w:val="00680DDE"/>
    <w:rsid w:val="00707C91"/>
    <w:rsid w:val="00734B46"/>
    <w:rsid w:val="008B36B9"/>
    <w:rsid w:val="008F74DE"/>
    <w:rsid w:val="00A500B2"/>
    <w:rsid w:val="00D20CA8"/>
    <w:rsid w:val="00EA2348"/>
    <w:rsid w:val="00FA0CC2"/>
    <w:rsid w:val="00F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96468B-F187-43DC-BC89-65108DC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A234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A234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A234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A234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A234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A234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A234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A234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A234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A234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EA234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EA2348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EA2348"/>
  </w:style>
  <w:style w:type="table" w:styleId="-1">
    <w:name w:val="Table Web 1"/>
    <w:basedOn w:val="a4"/>
    <w:uiPriority w:val="99"/>
    <w:rsid w:val="00EA234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EA23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EA2348"/>
    <w:rPr>
      <w:vertAlign w:val="superscript"/>
    </w:rPr>
  </w:style>
  <w:style w:type="paragraph" w:styleId="ac">
    <w:name w:val="Body Text"/>
    <w:basedOn w:val="a2"/>
    <w:link w:val="ae"/>
    <w:uiPriority w:val="99"/>
    <w:rsid w:val="00EA2348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EA234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A2348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EA23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A234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EA234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EA234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EA2348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EA234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A2348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EA2348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EA234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A2348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A234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A234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A2348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EA234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A234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EA23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A23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A2348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A2348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A234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A234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A23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A2348"/>
    <w:rPr>
      <w:i/>
      <w:iCs/>
    </w:rPr>
  </w:style>
  <w:style w:type="paragraph" w:customStyle="1" w:styleId="af9">
    <w:name w:val="ТАБЛИЦА"/>
    <w:next w:val="a2"/>
    <w:autoRedefine/>
    <w:uiPriority w:val="99"/>
    <w:rsid w:val="00EA234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A2348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EA2348"/>
  </w:style>
  <w:style w:type="table" w:customStyle="1" w:styleId="14">
    <w:name w:val="Стиль таблицы1"/>
    <w:uiPriority w:val="99"/>
    <w:rsid w:val="00EA234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A234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A234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A2348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EA234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2014-02-25T10:38:00Z</dcterms:created>
  <dcterms:modified xsi:type="dcterms:W3CDTF">2014-02-25T10:38:00Z</dcterms:modified>
</cp:coreProperties>
</file>