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77" w:rsidRPr="006024BD" w:rsidRDefault="00B62F77" w:rsidP="006024BD">
      <w:pPr>
        <w:suppressAutoHyphens/>
        <w:spacing w:line="360" w:lineRule="auto"/>
        <w:jc w:val="center"/>
        <w:rPr>
          <w:b/>
          <w:sz w:val="28"/>
          <w:szCs w:val="28"/>
          <w:lang w:eastAsia="ar-SA"/>
        </w:rPr>
      </w:pPr>
      <w:r w:rsidRPr="006024BD">
        <w:rPr>
          <w:b/>
          <w:sz w:val="28"/>
          <w:szCs w:val="28"/>
          <w:lang w:eastAsia="ar-SA"/>
        </w:rPr>
        <w:t>Федеральное агентство по образованию</w:t>
      </w:r>
    </w:p>
    <w:p w:rsidR="00B62F77" w:rsidRPr="006024BD" w:rsidRDefault="00B62F77" w:rsidP="006024BD">
      <w:pPr>
        <w:suppressAutoHyphens/>
        <w:spacing w:line="360" w:lineRule="auto"/>
        <w:jc w:val="center"/>
        <w:rPr>
          <w:b/>
          <w:sz w:val="28"/>
          <w:szCs w:val="28"/>
          <w:lang w:eastAsia="ar-SA"/>
        </w:rPr>
      </w:pPr>
      <w:r w:rsidRPr="006024BD">
        <w:rPr>
          <w:b/>
          <w:sz w:val="28"/>
          <w:szCs w:val="28"/>
          <w:lang w:eastAsia="ar-SA"/>
        </w:rPr>
        <w:t>Саратовский государственный университет Н.Г. Чернышевского</w:t>
      </w:r>
    </w:p>
    <w:p w:rsidR="00B62F77" w:rsidRPr="006024BD" w:rsidRDefault="00B62F77" w:rsidP="006024BD">
      <w:pPr>
        <w:suppressAutoHyphens/>
        <w:spacing w:line="360" w:lineRule="auto"/>
        <w:jc w:val="center"/>
        <w:rPr>
          <w:b/>
          <w:sz w:val="28"/>
          <w:szCs w:val="28"/>
          <w:lang w:eastAsia="ar-SA"/>
        </w:rPr>
      </w:pPr>
      <w:r w:rsidRPr="006024BD">
        <w:rPr>
          <w:b/>
          <w:sz w:val="28"/>
          <w:szCs w:val="28"/>
          <w:lang w:eastAsia="ar-SA"/>
        </w:rPr>
        <w:t>Кафедра «Менеджмента и маркетинга»</w:t>
      </w:r>
    </w:p>
    <w:p w:rsidR="00B62F77" w:rsidRPr="006024BD" w:rsidRDefault="00B62F77" w:rsidP="006024BD">
      <w:pPr>
        <w:suppressAutoHyphens/>
        <w:spacing w:line="360" w:lineRule="auto"/>
        <w:jc w:val="center"/>
        <w:rPr>
          <w:b/>
          <w:sz w:val="28"/>
          <w:szCs w:val="28"/>
          <w:lang w:eastAsia="ar-SA"/>
        </w:rPr>
      </w:pPr>
    </w:p>
    <w:p w:rsidR="00B62F77" w:rsidRPr="006024BD" w:rsidRDefault="00B62F77" w:rsidP="006024BD">
      <w:pPr>
        <w:suppressAutoHyphens/>
        <w:spacing w:line="360" w:lineRule="auto"/>
        <w:jc w:val="center"/>
        <w:rPr>
          <w:sz w:val="28"/>
          <w:szCs w:val="28"/>
          <w:lang w:eastAsia="ar-SA"/>
        </w:rPr>
      </w:pPr>
    </w:p>
    <w:p w:rsidR="00B62F77" w:rsidRPr="006024BD" w:rsidRDefault="00B62F77" w:rsidP="006024BD">
      <w:pPr>
        <w:suppressAutoHyphens/>
        <w:spacing w:line="360" w:lineRule="auto"/>
        <w:jc w:val="center"/>
        <w:rPr>
          <w:sz w:val="28"/>
          <w:szCs w:val="28"/>
          <w:lang w:eastAsia="ar-SA"/>
        </w:rPr>
      </w:pPr>
    </w:p>
    <w:p w:rsidR="00B62F77" w:rsidRPr="006024BD" w:rsidRDefault="00B62F77" w:rsidP="006024BD">
      <w:pPr>
        <w:suppressAutoHyphens/>
        <w:spacing w:line="360" w:lineRule="auto"/>
        <w:jc w:val="center"/>
        <w:rPr>
          <w:sz w:val="28"/>
          <w:szCs w:val="28"/>
          <w:lang w:eastAsia="ar-SA"/>
        </w:rPr>
      </w:pPr>
    </w:p>
    <w:p w:rsidR="00B62F77" w:rsidRPr="006024BD" w:rsidRDefault="00B62F77" w:rsidP="006024BD">
      <w:pPr>
        <w:suppressAutoHyphens/>
        <w:spacing w:line="360" w:lineRule="auto"/>
        <w:jc w:val="center"/>
        <w:rPr>
          <w:sz w:val="28"/>
          <w:szCs w:val="28"/>
          <w:lang w:eastAsia="ar-SA"/>
        </w:rPr>
      </w:pPr>
    </w:p>
    <w:p w:rsidR="00B62F77" w:rsidRPr="006024BD" w:rsidRDefault="00B62F77" w:rsidP="006024BD">
      <w:pPr>
        <w:suppressAutoHyphens/>
        <w:spacing w:line="360" w:lineRule="auto"/>
        <w:jc w:val="center"/>
        <w:rPr>
          <w:sz w:val="28"/>
          <w:szCs w:val="28"/>
          <w:lang w:eastAsia="ar-SA"/>
        </w:rPr>
      </w:pPr>
    </w:p>
    <w:p w:rsidR="00B62F77" w:rsidRPr="006024BD" w:rsidRDefault="00B62F77" w:rsidP="006024BD">
      <w:pPr>
        <w:suppressAutoHyphens/>
        <w:spacing w:line="360" w:lineRule="auto"/>
        <w:jc w:val="center"/>
        <w:rPr>
          <w:sz w:val="28"/>
          <w:szCs w:val="28"/>
          <w:lang w:eastAsia="ar-SA"/>
        </w:rPr>
      </w:pPr>
    </w:p>
    <w:p w:rsidR="00B62F77" w:rsidRPr="006024BD" w:rsidRDefault="00B62F77" w:rsidP="006024BD">
      <w:pPr>
        <w:suppressAutoHyphens/>
        <w:spacing w:line="360" w:lineRule="auto"/>
        <w:jc w:val="center"/>
        <w:rPr>
          <w:sz w:val="28"/>
          <w:szCs w:val="28"/>
          <w:lang w:eastAsia="ar-SA"/>
        </w:rPr>
      </w:pPr>
    </w:p>
    <w:p w:rsidR="006024BD" w:rsidRDefault="006024BD" w:rsidP="006024BD">
      <w:pPr>
        <w:suppressAutoHyphens/>
        <w:spacing w:line="360" w:lineRule="auto"/>
        <w:jc w:val="center"/>
        <w:rPr>
          <w:b/>
          <w:sz w:val="28"/>
          <w:szCs w:val="28"/>
          <w:lang w:eastAsia="ar-SA"/>
        </w:rPr>
      </w:pPr>
    </w:p>
    <w:p w:rsidR="006024BD" w:rsidRDefault="006024BD" w:rsidP="006024BD">
      <w:pPr>
        <w:suppressAutoHyphens/>
        <w:spacing w:line="360" w:lineRule="auto"/>
        <w:jc w:val="center"/>
        <w:rPr>
          <w:b/>
          <w:sz w:val="28"/>
          <w:szCs w:val="28"/>
          <w:lang w:eastAsia="ar-SA"/>
        </w:rPr>
      </w:pPr>
    </w:p>
    <w:p w:rsidR="006024BD" w:rsidRDefault="006024BD" w:rsidP="006024BD">
      <w:pPr>
        <w:suppressAutoHyphens/>
        <w:spacing w:line="360" w:lineRule="auto"/>
        <w:jc w:val="center"/>
        <w:rPr>
          <w:b/>
          <w:sz w:val="28"/>
          <w:szCs w:val="28"/>
          <w:lang w:eastAsia="ar-SA"/>
        </w:rPr>
      </w:pPr>
    </w:p>
    <w:p w:rsidR="00B62F77" w:rsidRPr="006024BD" w:rsidRDefault="00B62F77" w:rsidP="006024BD">
      <w:pPr>
        <w:suppressAutoHyphens/>
        <w:spacing w:line="360" w:lineRule="auto"/>
        <w:jc w:val="center"/>
        <w:rPr>
          <w:b/>
          <w:sz w:val="28"/>
          <w:szCs w:val="28"/>
          <w:lang w:eastAsia="ar-SA"/>
        </w:rPr>
      </w:pPr>
      <w:r w:rsidRPr="006024BD">
        <w:rPr>
          <w:b/>
          <w:sz w:val="28"/>
          <w:szCs w:val="28"/>
          <w:lang w:eastAsia="ar-SA"/>
        </w:rPr>
        <w:t>Бизнес-план проекта</w:t>
      </w:r>
    </w:p>
    <w:p w:rsidR="00B62F77" w:rsidRPr="006024BD" w:rsidRDefault="00B62F77" w:rsidP="006024BD">
      <w:pPr>
        <w:suppressAutoHyphens/>
        <w:spacing w:line="360" w:lineRule="auto"/>
        <w:jc w:val="center"/>
        <w:rPr>
          <w:b/>
          <w:sz w:val="28"/>
          <w:szCs w:val="28"/>
          <w:lang w:eastAsia="ar-SA"/>
        </w:rPr>
      </w:pPr>
      <w:r w:rsidRPr="006024BD">
        <w:rPr>
          <w:b/>
          <w:sz w:val="28"/>
          <w:szCs w:val="28"/>
          <w:lang w:eastAsia="ar-SA"/>
        </w:rPr>
        <w:t>«Увеличение производства и организации переработки молочной продукции»</w:t>
      </w:r>
    </w:p>
    <w:p w:rsidR="00B62F77" w:rsidRPr="006024BD" w:rsidRDefault="00B62F77" w:rsidP="006024BD">
      <w:pPr>
        <w:suppressAutoHyphens/>
        <w:spacing w:line="360" w:lineRule="auto"/>
        <w:jc w:val="center"/>
        <w:rPr>
          <w:b/>
          <w:sz w:val="28"/>
          <w:szCs w:val="28"/>
          <w:lang w:eastAsia="ar-SA"/>
        </w:rPr>
      </w:pPr>
    </w:p>
    <w:p w:rsidR="00B62F77" w:rsidRPr="006024BD" w:rsidRDefault="00B62F77" w:rsidP="006024BD">
      <w:pPr>
        <w:suppressAutoHyphens/>
        <w:spacing w:line="360" w:lineRule="auto"/>
        <w:ind w:left="4395"/>
        <w:rPr>
          <w:b/>
          <w:sz w:val="28"/>
          <w:szCs w:val="28"/>
          <w:lang w:eastAsia="ar-SA"/>
        </w:rPr>
      </w:pPr>
      <w:r w:rsidRPr="006024BD">
        <w:rPr>
          <w:b/>
          <w:sz w:val="28"/>
          <w:szCs w:val="28"/>
          <w:lang w:eastAsia="ar-SA"/>
        </w:rPr>
        <w:t>Выполнила:</w:t>
      </w:r>
    </w:p>
    <w:p w:rsidR="00B62F77" w:rsidRPr="006024BD" w:rsidRDefault="00B62F77" w:rsidP="006024BD">
      <w:pPr>
        <w:suppressAutoHyphens/>
        <w:spacing w:line="360" w:lineRule="auto"/>
        <w:ind w:left="4395"/>
        <w:rPr>
          <w:b/>
          <w:sz w:val="28"/>
          <w:szCs w:val="28"/>
          <w:lang w:eastAsia="ar-SA"/>
        </w:rPr>
      </w:pPr>
      <w:r w:rsidRPr="006024BD">
        <w:rPr>
          <w:b/>
          <w:sz w:val="28"/>
          <w:szCs w:val="28"/>
          <w:lang w:eastAsia="ar-SA"/>
        </w:rPr>
        <w:t>студентка экономического</w:t>
      </w:r>
    </w:p>
    <w:p w:rsidR="00B62F77" w:rsidRPr="006024BD" w:rsidRDefault="00B62F77" w:rsidP="006024BD">
      <w:pPr>
        <w:suppressAutoHyphens/>
        <w:spacing w:line="360" w:lineRule="auto"/>
        <w:ind w:left="4395"/>
        <w:rPr>
          <w:b/>
          <w:sz w:val="28"/>
          <w:szCs w:val="28"/>
          <w:lang w:eastAsia="ar-SA"/>
        </w:rPr>
      </w:pPr>
      <w:r w:rsidRPr="006024BD">
        <w:rPr>
          <w:b/>
          <w:sz w:val="28"/>
          <w:szCs w:val="28"/>
          <w:lang w:eastAsia="ar-SA"/>
        </w:rPr>
        <w:t>факультета 1 курса 171 группы</w:t>
      </w:r>
    </w:p>
    <w:p w:rsidR="00B62F77" w:rsidRPr="006024BD" w:rsidRDefault="00B62F77" w:rsidP="006024BD">
      <w:pPr>
        <w:suppressAutoHyphens/>
        <w:spacing w:line="360" w:lineRule="auto"/>
        <w:ind w:left="4395"/>
        <w:rPr>
          <w:b/>
          <w:sz w:val="28"/>
          <w:szCs w:val="28"/>
          <w:lang w:eastAsia="ar-SA"/>
        </w:rPr>
      </w:pPr>
      <w:r w:rsidRPr="006024BD">
        <w:rPr>
          <w:b/>
          <w:sz w:val="28"/>
          <w:szCs w:val="28"/>
          <w:lang w:eastAsia="ar-SA"/>
        </w:rPr>
        <w:t>Даллакян Лиана Аршаковна</w:t>
      </w:r>
    </w:p>
    <w:p w:rsidR="00B62F77" w:rsidRPr="006024BD" w:rsidRDefault="00B62F77" w:rsidP="006024BD">
      <w:pPr>
        <w:suppressAutoHyphens/>
        <w:spacing w:line="360" w:lineRule="auto"/>
        <w:ind w:left="4395"/>
        <w:rPr>
          <w:b/>
          <w:sz w:val="28"/>
          <w:szCs w:val="28"/>
          <w:lang w:eastAsia="ar-SA"/>
        </w:rPr>
      </w:pPr>
      <w:r w:rsidRPr="006024BD">
        <w:rPr>
          <w:b/>
          <w:sz w:val="28"/>
          <w:szCs w:val="28"/>
          <w:lang w:eastAsia="ar-SA"/>
        </w:rPr>
        <w:t>Проверила:</w:t>
      </w:r>
    </w:p>
    <w:p w:rsidR="00B62F77" w:rsidRPr="006024BD" w:rsidRDefault="00B62F77" w:rsidP="006024BD">
      <w:pPr>
        <w:suppressAutoHyphens/>
        <w:spacing w:line="360" w:lineRule="auto"/>
        <w:ind w:left="4395"/>
        <w:rPr>
          <w:b/>
          <w:sz w:val="28"/>
          <w:szCs w:val="28"/>
          <w:lang w:eastAsia="ar-SA"/>
        </w:rPr>
      </w:pPr>
      <w:r w:rsidRPr="006024BD">
        <w:rPr>
          <w:b/>
          <w:sz w:val="28"/>
          <w:szCs w:val="28"/>
          <w:lang w:eastAsia="ar-SA"/>
        </w:rPr>
        <w:t>Максимова Оксана</w:t>
      </w:r>
      <w:r w:rsidR="006024BD">
        <w:rPr>
          <w:b/>
          <w:sz w:val="28"/>
          <w:szCs w:val="28"/>
          <w:lang w:eastAsia="ar-SA"/>
        </w:rPr>
        <w:t xml:space="preserve"> Владимировна</w:t>
      </w:r>
    </w:p>
    <w:p w:rsidR="00B62F77" w:rsidRPr="006024BD" w:rsidRDefault="00B62F77" w:rsidP="006024BD">
      <w:pPr>
        <w:suppressAutoHyphens/>
        <w:spacing w:line="360" w:lineRule="auto"/>
        <w:jc w:val="center"/>
        <w:rPr>
          <w:b/>
          <w:sz w:val="28"/>
          <w:szCs w:val="28"/>
          <w:lang w:eastAsia="ar-SA"/>
        </w:rPr>
      </w:pPr>
    </w:p>
    <w:p w:rsidR="00B62F77" w:rsidRDefault="00B62F77" w:rsidP="006024BD">
      <w:pPr>
        <w:suppressAutoHyphens/>
        <w:spacing w:line="360" w:lineRule="auto"/>
        <w:jc w:val="center"/>
        <w:rPr>
          <w:b/>
          <w:sz w:val="28"/>
          <w:szCs w:val="28"/>
          <w:lang w:eastAsia="ar-SA"/>
        </w:rPr>
      </w:pPr>
    </w:p>
    <w:p w:rsidR="006024BD" w:rsidRDefault="006024BD" w:rsidP="006024BD">
      <w:pPr>
        <w:suppressAutoHyphens/>
        <w:spacing w:line="360" w:lineRule="auto"/>
        <w:jc w:val="center"/>
        <w:rPr>
          <w:b/>
          <w:sz w:val="28"/>
          <w:szCs w:val="28"/>
          <w:lang w:eastAsia="ar-SA"/>
        </w:rPr>
      </w:pPr>
    </w:p>
    <w:p w:rsidR="00B62F77" w:rsidRDefault="00B62F77" w:rsidP="006024BD">
      <w:pPr>
        <w:suppressAutoHyphens/>
        <w:spacing w:line="360" w:lineRule="auto"/>
        <w:jc w:val="center"/>
        <w:rPr>
          <w:b/>
          <w:sz w:val="28"/>
          <w:szCs w:val="28"/>
          <w:lang w:eastAsia="ar-SA"/>
        </w:rPr>
      </w:pPr>
      <w:r w:rsidRPr="006024BD">
        <w:rPr>
          <w:b/>
          <w:sz w:val="28"/>
          <w:szCs w:val="28"/>
          <w:lang w:eastAsia="ar-SA"/>
        </w:rPr>
        <w:t>Саратов 2009</w:t>
      </w:r>
    </w:p>
    <w:p w:rsidR="006024BD" w:rsidRDefault="006024BD" w:rsidP="006024BD">
      <w:pPr>
        <w:suppressAutoHyphens/>
        <w:spacing w:line="360" w:lineRule="auto"/>
        <w:jc w:val="center"/>
        <w:rPr>
          <w:b/>
          <w:sz w:val="28"/>
          <w:szCs w:val="28"/>
          <w:lang w:eastAsia="ar-SA"/>
        </w:rPr>
      </w:pPr>
    </w:p>
    <w:p w:rsidR="00FE539E" w:rsidRPr="006024BD" w:rsidRDefault="006024BD" w:rsidP="006024BD">
      <w:pPr>
        <w:suppressAutoHyphens/>
        <w:spacing w:line="360" w:lineRule="auto"/>
        <w:ind w:firstLine="709"/>
        <w:rPr>
          <w:b/>
          <w:caps/>
          <w:sz w:val="28"/>
          <w:szCs w:val="28"/>
          <w:lang w:eastAsia="ar-SA"/>
        </w:rPr>
      </w:pPr>
      <w:r>
        <w:rPr>
          <w:b/>
          <w:sz w:val="28"/>
          <w:szCs w:val="28"/>
          <w:lang w:eastAsia="ar-SA"/>
        </w:rPr>
        <w:br w:type="page"/>
      </w:r>
      <w:r w:rsidR="00FE539E" w:rsidRPr="006024BD">
        <w:rPr>
          <w:b/>
          <w:caps/>
          <w:sz w:val="28"/>
          <w:szCs w:val="28"/>
          <w:lang w:eastAsia="ar-SA"/>
        </w:rPr>
        <w:t>Содержание</w:t>
      </w:r>
    </w:p>
    <w:p w:rsidR="00FE539E" w:rsidRPr="006024BD" w:rsidRDefault="00FE539E" w:rsidP="006024BD">
      <w:pPr>
        <w:pStyle w:val="a3"/>
        <w:ind w:firstLine="709"/>
        <w:jc w:val="both"/>
        <w:rPr>
          <w:bCs w:val="0"/>
          <w:szCs w:val="28"/>
        </w:rPr>
      </w:pPr>
    </w:p>
    <w:p w:rsidR="00FE539E" w:rsidRPr="006024BD" w:rsidRDefault="006024BD" w:rsidP="006024BD">
      <w:pPr>
        <w:pStyle w:val="a3"/>
        <w:jc w:val="both"/>
        <w:rPr>
          <w:b w:val="0"/>
          <w:bCs w:val="0"/>
          <w:szCs w:val="28"/>
        </w:rPr>
      </w:pPr>
      <w:r w:rsidRPr="006024BD">
        <w:rPr>
          <w:b w:val="0"/>
          <w:bCs w:val="0"/>
          <w:szCs w:val="28"/>
        </w:rPr>
        <w:t>Резюме</w:t>
      </w:r>
    </w:p>
    <w:p w:rsidR="00FE539E" w:rsidRPr="006024BD" w:rsidRDefault="00FE539E" w:rsidP="006024BD">
      <w:pPr>
        <w:pStyle w:val="a3"/>
        <w:jc w:val="both"/>
        <w:rPr>
          <w:b w:val="0"/>
          <w:bCs w:val="0"/>
          <w:szCs w:val="28"/>
        </w:rPr>
      </w:pPr>
      <w:r w:rsidRPr="006024BD">
        <w:rPr>
          <w:b w:val="0"/>
          <w:bCs w:val="0"/>
          <w:szCs w:val="28"/>
        </w:rPr>
        <w:t>1. Краткая характеристика с</w:t>
      </w:r>
      <w:r w:rsidR="006024BD" w:rsidRPr="006024BD">
        <w:rPr>
          <w:b w:val="0"/>
          <w:bCs w:val="0"/>
          <w:szCs w:val="28"/>
        </w:rPr>
        <w:t>оздаваемого молочного комплекса</w:t>
      </w:r>
    </w:p>
    <w:p w:rsidR="006024BD" w:rsidRPr="001025FC" w:rsidRDefault="006024BD" w:rsidP="006024BD">
      <w:pPr>
        <w:shd w:val="clear" w:color="auto" w:fill="FFFFFF"/>
        <w:suppressAutoHyphens/>
        <w:spacing w:line="360" w:lineRule="auto"/>
        <w:jc w:val="both"/>
        <w:rPr>
          <w:bCs/>
          <w:sz w:val="28"/>
          <w:szCs w:val="28"/>
          <w:lang w:eastAsia="ar-SA"/>
        </w:rPr>
      </w:pPr>
      <w:r w:rsidRPr="001025FC">
        <w:rPr>
          <w:bCs/>
          <w:sz w:val="28"/>
          <w:szCs w:val="28"/>
          <w:lang w:eastAsia="ar-SA"/>
        </w:rPr>
        <w:t>2. С</w:t>
      </w:r>
      <w:r w:rsidR="001025FC" w:rsidRPr="001025FC">
        <w:rPr>
          <w:bCs/>
          <w:sz w:val="28"/>
          <w:szCs w:val="28"/>
          <w:lang w:eastAsia="ar-SA"/>
        </w:rPr>
        <w:t>ущество предлагаемого проекта</w:t>
      </w:r>
    </w:p>
    <w:p w:rsidR="00FE539E" w:rsidRPr="006024BD" w:rsidRDefault="00FE539E" w:rsidP="006024BD">
      <w:pPr>
        <w:pStyle w:val="a3"/>
        <w:jc w:val="both"/>
        <w:rPr>
          <w:b w:val="0"/>
          <w:bCs w:val="0"/>
          <w:szCs w:val="28"/>
        </w:rPr>
      </w:pPr>
      <w:r w:rsidRPr="006024BD">
        <w:rPr>
          <w:b w:val="0"/>
          <w:bCs w:val="0"/>
          <w:szCs w:val="28"/>
        </w:rPr>
        <w:t>3.</w:t>
      </w:r>
      <w:r w:rsidR="006024BD" w:rsidRPr="006024BD">
        <w:rPr>
          <w:b w:val="0"/>
          <w:bCs w:val="0"/>
          <w:szCs w:val="28"/>
        </w:rPr>
        <w:t xml:space="preserve"> </w:t>
      </w:r>
      <w:r w:rsidRPr="006024BD">
        <w:rPr>
          <w:b w:val="0"/>
          <w:bCs w:val="0"/>
          <w:szCs w:val="28"/>
        </w:rPr>
        <w:t>Анализ ры</w:t>
      </w:r>
      <w:r w:rsidR="006024BD" w:rsidRPr="006024BD">
        <w:rPr>
          <w:b w:val="0"/>
          <w:bCs w:val="0"/>
          <w:szCs w:val="28"/>
        </w:rPr>
        <w:t>нка. Маркетинг и сбыт продукции</w:t>
      </w:r>
    </w:p>
    <w:p w:rsidR="00FE539E" w:rsidRPr="006024BD" w:rsidRDefault="00FE539E" w:rsidP="006024BD">
      <w:pPr>
        <w:pStyle w:val="a3"/>
        <w:jc w:val="both"/>
        <w:rPr>
          <w:b w:val="0"/>
          <w:bCs w:val="0"/>
          <w:szCs w:val="28"/>
        </w:rPr>
      </w:pPr>
      <w:r w:rsidRPr="006024BD">
        <w:rPr>
          <w:b w:val="0"/>
          <w:bCs w:val="0"/>
          <w:szCs w:val="28"/>
        </w:rPr>
        <w:t>4.</w:t>
      </w:r>
      <w:r w:rsidR="006024BD" w:rsidRPr="006024BD">
        <w:rPr>
          <w:b w:val="0"/>
          <w:bCs w:val="0"/>
          <w:szCs w:val="28"/>
        </w:rPr>
        <w:t xml:space="preserve"> </w:t>
      </w:r>
      <w:r w:rsidRPr="006024BD">
        <w:rPr>
          <w:b w:val="0"/>
          <w:bCs w:val="0"/>
          <w:szCs w:val="28"/>
        </w:rPr>
        <w:t>Характеристика объектов внедрения новых технологий и</w:t>
      </w:r>
      <w:r w:rsidR="006024BD" w:rsidRPr="006024BD">
        <w:rPr>
          <w:b w:val="0"/>
          <w:bCs w:val="0"/>
          <w:szCs w:val="28"/>
        </w:rPr>
        <w:t xml:space="preserve"> техники</w:t>
      </w:r>
    </w:p>
    <w:p w:rsidR="00FE539E" w:rsidRPr="006024BD" w:rsidRDefault="00FE539E" w:rsidP="006024BD">
      <w:pPr>
        <w:pStyle w:val="a3"/>
        <w:jc w:val="both"/>
        <w:rPr>
          <w:b w:val="0"/>
          <w:bCs w:val="0"/>
          <w:szCs w:val="28"/>
        </w:rPr>
      </w:pPr>
      <w:r w:rsidRPr="006024BD">
        <w:rPr>
          <w:b w:val="0"/>
          <w:bCs w:val="0"/>
          <w:szCs w:val="28"/>
        </w:rPr>
        <w:t>5.</w:t>
      </w:r>
      <w:r w:rsidR="006024BD" w:rsidRPr="006024BD">
        <w:rPr>
          <w:b w:val="0"/>
          <w:bCs w:val="0"/>
          <w:szCs w:val="28"/>
        </w:rPr>
        <w:t xml:space="preserve"> </w:t>
      </w:r>
      <w:r w:rsidRPr="006024BD">
        <w:rPr>
          <w:b w:val="0"/>
          <w:bCs w:val="0"/>
          <w:szCs w:val="28"/>
        </w:rPr>
        <w:t>Экономич</w:t>
      </w:r>
      <w:r w:rsidR="006024BD" w:rsidRPr="006024BD">
        <w:rPr>
          <w:b w:val="0"/>
          <w:bCs w:val="0"/>
          <w:szCs w:val="28"/>
        </w:rPr>
        <w:t>еская оценка объектов внедрения</w:t>
      </w:r>
    </w:p>
    <w:p w:rsidR="00FE539E" w:rsidRPr="006024BD" w:rsidRDefault="006024BD" w:rsidP="006024BD">
      <w:pPr>
        <w:pStyle w:val="a3"/>
        <w:jc w:val="both"/>
        <w:rPr>
          <w:b w:val="0"/>
          <w:bCs w:val="0"/>
          <w:szCs w:val="28"/>
        </w:rPr>
      </w:pPr>
      <w:r w:rsidRPr="006024BD">
        <w:rPr>
          <w:b w:val="0"/>
          <w:bCs w:val="0"/>
          <w:szCs w:val="28"/>
        </w:rPr>
        <w:t>6. Производственный план</w:t>
      </w:r>
    </w:p>
    <w:p w:rsidR="00FE539E" w:rsidRPr="006024BD" w:rsidRDefault="00FE539E" w:rsidP="006024BD">
      <w:pPr>
        <w:pStyle w:val="a3"/>
        <w:jc w:val="both"/>
        <w:rPr>
          <w:b w:val="0"/>
          <w:bCs w:val="0"/>
          <w:szCs w:val="28"/>
        </w:rPr>
      </w:pPr>
      <w:r w:rsidRPr="006024BD">
        <w:rPr>
          <w:b w:val="0"/>
          <w:bCs w:val="0"/>
          <w:szCs w:val="28"/>
        </w:rPr>
        <w:t>6.1 Расчет т</w:t>
      </w:r>
      <w:r w:rsidR="006024BD" w:rsidRPr="006024BD">
        <w:rPr>
          <w:b w:val="0"/>
          <w:bCs w:val="0"/>
          <w:szCs w:val="28"/>
        </w:rPr>
        <w:t>ехнологических параметров фермы</w:t>
      </w:r>
    </w:p>
    <w:p w:rsidR="00FE539E" w:rsidRPr="006024BD" w:rsidRDefault="00FE539E" w:rsidP="006024BD">
      <w:pPr>
        <w:pStyle w:val="a3"/>
        <w:jc w:val="both"/>
        <w:rPr>
          <w:b w:val="0"/>
          <w:bCs w:val="0"/>
          <w:szCs w:val="28"/>
        </w:rPr>
      </w:pPr>
      <w:r w:rsidRPr="006024BD">
        <w:rPr>
          <w:b w:val="0"/>
          <w:bCs w:val="0"/>
          <w:szCs w:val="28"/>
        </w:rPr>
        <w:t>6.2 Разработка схемных решений по размещению животных и соз</w:t>
      </w:r>
      <w:r w:rsidR="006024BD" w:rsidRPr="006024BD">
        <w:rPr>
          <w:b w:val="0"/>
          <w:bCs w:val="0"/>
          <w:szCs w:val="28"/>
        </w:rPr>
        <w:t>данию оптимального микроклимата</w:t>
      </w:r>
    </w:p>
    <w:p w:rsidR="00FE539E" w:rsidRPr="006024BD" w:rsidRDefault="006024BD" w:rsidP="006024BD">
      <w:pPr>
        <w:pStyle w:val="a3"/>
        <w:jc w:val="both"/>
        <w:rPr>
          <w:b w:val="0"/>
          <w:bCs w:val="0"/>
          <w:szCs w:val="28"/>
        </w:rPr>
      </w:pPr>
      <w:r w:rsidRPr="006024BD">
        <w:rPr>
          <w:b w:val="0"/>
          <w:bCs w:val="0"/>
          <w:szCs w:val="28"/>
        </w:rPr>
        <w:t>7. Организационный план</w:t>
      </w:r>
    </w:p>
    <w:p w:rsidR="00FE539E" w:rsidRPr="006024BD" w:rsidRDefault="00FE539E" w:rsidP="006024BD">
      <w:pPr>
        <w:pStyle w:val="a3"/>
        <w:jc w:val="both"/>
        <w:rPr>
          <w:b w:val="0"/>
          <w:bCs w:val="0"/>
          <w:szCs w:val="28"/>
        </w:rPr>
      </w:pPr>
      <w:r w:rsidRPr="006024BD">
        <w:rPr>
          <w:b w:val="0"/>
          <w:bCs w:val="0"/>
          <w:szCs w:val="28"/>
        </w:rPr>
        <w:t>8.</w:t>
      </w:r>
      <w:r w:rsidR="006024BD" w:rsidRPr="006024BD">
        <w:rPr>
          <w:b w:val="0"/>
          <w:bCs w:val="0"/>
          <w:szCs w:val="28"/>
        </w:rPr>
        <w:t xml:space="preserve"> </w:t>
      </w:r>
      <w:r w:rsidR="005F5B10" w:rsidRPr="006024BD">
        <w:rPr>
          <w:b w:val="0"/>
          <w:bCs w:val="0"/>
          <w:szCs w:val="28"/>
        </w:rPr>
        <w:t>Ценообразование</w:t>
      </w:r>
    </w:p>
    <w:p w:rsidR="005F5B10" w:rsidRPr="006024BD" w:rsidRDefault="006024BD" w:rsidP="006024BD">
      <w:pPr>
        <w:pStyle w:val="a4"/>
        <w:spacing w:after="0"/>
        <w:jc w:val="both"/>
        <w:outlineLvl w:val="9"/>
        <w:rPr>
          <w:rFonts w:ascii="Times New Roman" w:hAnsi="Times New Roman" w:cs="Times New Roman"/>
          <w:sz w:val="28"/>
          <w:szCs w:val="28"/>
        </w:rPr>
      </w:pPr>
      <w:r w:rsidRPr="006024BD">
        <w:rPr>
          <w:rFonts w:ascii="Times New Roman" w:hAnsi="Times New Roman" w:cs="Times New Roman"/>
          <w:sz w:val="28"/>
          <w:szCs w:val="28"/>
        </w:rPr>
        <w:t>9. Финансовый план</w:t>
      </w:r>
    </w:p>
    <w:p w:rsidR="00FE539E" w:rsidRPr="006024BD" w:rsidRDefault="007838F9" w:rsidP="006024BD">
      <w:pPr>
        <w:pStyle w:val="a3"/>
        <w:jc w:val="both"/>
        <w:rPr>
          <w:b w:val="0"/>
          <w:bCs w:val="0"/>
          <w:szCs w:val="28"/>
        </w:rPr>
      </w:pPr>
      <w:r w:rsidRPr="006024BD">
        <w:rPr>
          <w:b w:val="0"/>
          <w:bCs w:val="0"/>
          <w:szCs w:val="28"/>
        </w:rPr>
        <w:t>10. Риски</w:t>
      </w:r>
    </w:p>
    <w:p w:rsidR="00FE539E" w:rsidRDefault="001025FC" w:rsidP="001025FC">
      <w:pPr>
        <w:pStyle w:val="a3"/>
        <w:jc w:val="both"/>
        <w:rPr>
          <w:b w:val="0"/>
          <w:bCs w:val="0"/>
          <w:szCs w:val="28"/>
        </w:rPr>
      </w:pPr>
      <w:r>
        <w:rPr>
          <w:b w:val="0"/>
          <w:bCs w:val="0"/>
          <w:szCs w:val="28"/>
        </w:rPr>
        <w:t>Список используемой литературы</w:t>
      </w:r>
    </w:p>
    <w:p w:rsidR="00FE539E" w:rsidRDefault="00FE539E" w:rsidP="006024BD">
      <w:pPr>
        <w:suppressAutoHyphens/>
        <w:spacing w:line="360" w:lineRule="auto"/>
        <w:ind w:firstLine="709"/>
        <w:jc w:val="both"/>
        <w:rPr>
          <w:bCs/>
          <w:sz w:val="28"/>
          <w:szCs w:val="28"/>
          <w:lang w:eastAsia="ar-SA"/>
        </w:rPr>
      </w:pPr>
    </w:p>
    <w:p w:rsidR="00FE539E" w:rsidRPr="006024BD" w:rsidRDefault="001025FC" w:rsidP="006024BD">
      <w:pPr>
        <w:pStyle w:val="a3"/>
        <w:ind w:firstLine="709"/>
        <w:jc w:val="both"/>
        <w:rPr>
          <w:szCs w:val="28"/>
        </w:rPr>
      </w:pPr>
      <w:r w:rsidRPr="006024BD">
        <w:rPr>
          <w:bCs w:val="0"/>
          <w:szCs w:val="28"/>
        </w:rPr>
        <w:br w:type="page"/>
      </w:r>
      <w:r w:rsidR="00FE539E" w:rsidRPr="006024BD">
        <w:rPr>
          <w:szCs w:val="28"/>
        </w:rPr>
        <w:t>РЕЗЮМЕ</w:t>
      </w:r>
    </w:p>
    <w:p w:rsidR="00FE539E" w:rsidRPr="006024BD" w:rsidRDefault="00FE539E" w:rsidP="006024BD">
      <w:pPr>
        <w:suppressAutoHyphens/>
        <w:spacing w:line="360" w:lineRule="auto"/>
        <w:ind w:firstLine="709"/>
        <w:jc w:val="both"/>
        <w:rPr>
          <w:sz w:val="28"/>
          <w:szCs w:val="28"/>
          <w:lang w:eastAsia="ar-SA"/>
        </w:rPr>
      </w:pPr>
    </w:p>
    <w:p w:rsidR="00FE539E" w:rsidRPr="006024BD" w:rsidRDefault="00FE539E" w:rsidP="006024BD">
      <w:pPr>
        <w:suppressAutoHyphens/>
        <w:spacing w:line="360" w:lineRule="auto"/>
        <w:ind w:firstLine="709"/>
        <w:jc w:val="both"/>
        <w:rPr>
          <w:sz w:val="28"/>
          <w:szCs w:val="28"/>
          <w:lang w:eastAsia="ar-SA"/>
        </w:rPr>
      </w:pPr>
      <w:r w:rsidRPr="006024BD">
        <w:rPr>
          <w:b/>
          <w:sz w:val="28"/>
          <w:szCs w:val="28"/>
          <w:lang w:eastAsia="ar-SA"/>
        </w:rPr>
        <w:t>Цель разработки обоснования инвестиций</w:t>
      </w:r>
      <w:r w:rsidRPr="006024BD">
        <w:rPr>
          <w:sz w:val="28"/>
          <w:szCs w:val="28"/>
          <w:lang w:eastAsia="ar-SA"/>
        </w:rPr>
        <w:t>. Оценка экономической эффективности создания молочного комплекса с собственной кормовой базой на основе высокоэффективного производства молока с минимальными затратами капитальных вложений.</w:t>
      </w:r>
    </w:p>
    <w:p w:rsidR="00FE539E" w:rsidRPr="006024BD" w:rsidRDefault="00FE539E" w:rsidP="006024BD">
      <w:pPr>
        <w:suppressAutoHyphens/>
        <w:spacing w:line="360" w:lineRule="auto"/>
        <w:ind w:firstLine="709"/>
        <w:jc w:val="both"/>
        <w:rPr>
          <w:sz w:val="28"/>
          <w:szCs w:val="28"/>
          <w:lang w:eastAsia="ar-SA"/>
        </w:rPr>
      </w:pPr>
      <w:r w:rsidRPr="006024BD">
        <w:rPr>
          <w:b/>
          <w:sz w:val="28"/>
          <w:szCs w:val="28"/>
          <w:lang w:eastAsia="ar-SA"/>
        </w:rPr>
        <w:t>Суть создания комплекса</w:t>
      </w:r>
      <w:r w:rsidRPr="006024BD">
        <w:rPr>
          <w:sz w:val="28"/>
          <w:szCs w:val="28"/>
          <w:lang w:eastAsia="ar-SA"/>
        </w:rPr>
        <w:t xml:space="preserve"> заключается в обеспечении Комплекса современными технологиями и оборудованием, а также обеспечить</w:t>
      </w:r>
      <w:r w:rsidR="006024BD">
        <w:rPr>
          <w:sz w:val="28"/>
          <w:szCs w:val="28"/>
          <w:lang w:eastAsia="ar-SA"/>
        </w:rPr>
        <w:t xml:space="preserve"> </w:t>
      </w:r>
      <w:r w:rsidRPr="006024BD">
        <w:rPr>
          <w:sz w:val="28"/>
          <w:szCs w:val="28"/>
          <w:lang w:eastAsia="ar-SA"/>
        </w:rPr>
        <w:t>комплексное решение вопросов организации производства молока на основе:</w:t>
      </w:r>
    </w:p>
    <w:p w:rsidR="00FE539E" w:rsidRPr="006024BD" w:rsidRDefault="00FE539E" w:rsidP="006024BD">
      <w:pPr>
        <w:numPr>
          <w:ilvl w:val="0"/>
          <w:numId w:val="3"/>
        </w:numPr>
        <w:tabs>
          <w:tab w:val="clear" w:pos="1500"/>
        </w:tabs>
        <w:suppressAutoHyphens/>
        <w:spacing w:line="360" w:lineRule="auto"/>
        <w:ind w:left="0" w:firstLine="709"/>
        <w:jc w:val="both"/>
        <w:rPr>
          <w:sz w:val="28"/>
          <w:szCs w:val="28"/>
          <w:lang w:eastAsia="ar-SA"/>
        </w:rPr>
      </w:pPr>
      <w:r w:rsidRPr="006024BD">
        <w:rPr>
          <w:sz w:val="28"/>
          <w:szCs w:val="28"/>
          <w:lang w:eastAsia="ar-SA"/>
        </w:rPr>
        <w:t>внедрения прогрессивных технологий и средств механизации,</w:t>
      </w:r>
    </w:p>
    <w:p w:rsidR="00FE539E" w:rsidRPr="006024BD" w:rsidRDefault="00FE539E" w:rsidP="006024BD">
      <w:pPr>
        <w:numPr>
          <w:ilvl w:val="0"/>
          <w:numId w:val="3"/>
        </w:numPr>
        <w:tabs>
          <w:tab w:val="clear" w:pos="1500"/>
        </w:tabs>
        <w:suppressAutoHyphens/>
        <w:spacing w:line="360" w:lineRule="auto"/>
        <w:ind w:left="0" w:firstLine="709"/>
        <w:jc w:val="both"/>
        <w:rPr>
          <w:sz w:val="28"/>
          <w:szCs w:val="28"/>
          <w:lang w:eastAsia="ar-SA"/>
        </w:rPr>
      </w:pPr>
      <w:r w:rsidRPr="006024BD">
        <w:rPr>
          <w:sz w:val="28"/>
          <w:szCs w:val="28"/>
          <w:lang w:eastAsia="ar-SA"/>
        </w:rPr>
        <w:t>создания стада высокопродуктивного племенного скота и решения вопросов продуктивного долголетия стада в целом и каждого животного в отдельности</w:t>
      </w:r>
    </w:p>
    <w:p w:rsidR="00FE539E" w:rsidRPr="006024BD" w:rsidRDefault="00FE539E" w:rsidP="006024BD">
      <w:pPr>
        <w:numPr>
          <w:ilvl w:val="0"/>
          <w:numId w:val="3"/>
        </w:numPr>
        <w:tabs>
          <w:tab w:val="clear" w:pos="1500"/>
        </w:tabs>
        <w:suppressAutoHyphens/>
        <w:spacing w:line="360" w:lineRule="auto"/>
        <w:ind w:left="0" w:firstLine="709"/>
        <w:jc w:val="both"/>
        <w:rPr>
          <w:sz w:val="28"/>
          <w:szCs w:val="28"/>
          <w:lang w:eastAsia="ar-SA"/>
        </w:rPr>
      </w:pPr>
      <w:r w:rsidRPr="006024BD">
        <w:rPr>
          <w:sz w:val="28"/>
          <w:szCs w:val="28"/>
          <w:lang w:eastAsia="ar-SA"/>
        </w:rPr>
        <w:t>создания прочной кормовой базы за счет использования мировых современных сортов многолетних трав и других кормовых культур, а также высокого уровня технической насыщенности отдела растениеводства</w:t>
      </w:r>
    </w:p>
    <w:p w:rsidR="00FE539E" w:rsidRPr="006024BD" w:rsidRDefault="00FE539E" w:rsidP="006024BD">
      <w:pPr>
        <w:numPr>
          <w:ilvl w:val="0"/>
          <w:numId w:val="3"/>
        </w:numPr>
        <w:tabs>
          <w:tab w:val="clear" w:pos="1500"/>
        </w:tabs>
        <w:suppressAutoHyphens/>
        <w:spacing w:line="360" w:lineRule="auto"/>
        <w:ind w:left="0" w:firstLine="709"/>
        <w:jc w:val="both"/>
        <w:rPr>
          <w:sz w:val="28"/>
          <w:szCs w:val="28"/>
          <w:lang w:eastAsia="ar-SA"/>
        </w:rPr>
      </w:pPr>
      <w:r w:rsidRPr="006024BD">
        <w:rPr>
          <w:sz w:val="28"/>
          <w:szCs w:val="28"/>
          <w:lang w:eastAsia="ar-SA"/>
        </w:rPr>
        <w:t>строительства современных помещений коровников и вспомогательных помещений с беспривязно-боксовым содержанием коров, сконструированных с учетом в первую очередь «комфорта коровы, а не персонала»</w:t>
      </w:r>
    </w:p>
    <w:p w:rsidR="00FE539E" w:rsidRPr="006024BD" w:rsidRDefault="00FE539E" w:rsidP="006024BD">
      <w:pPr>
        <w:numPr>
          <w:ilvl w:val="0"/>
          <w:numId w:val="3"/>
        </w:numPr>
        <w:tabs>
          <w:tab w:val="clear" w:pos="1500"/>
        </w:tabs>
        <w:suppressAutoHyphens/>
        <w:spacing w:line="360" w:lineRule="auto"/>
        <w:ind w:left="0" w:firstLine="709"/>
        <w:jc w:val="both"/>
        <w:rPr>
          <w:sz w:val="28"/>
          <w:szCs w:val="28"/>
          <w:lang w:eastAsia="ar-SA"/>
        </w:rPr>
      </w:pPr>
      <w:r w:rsidRPr="006024BD">
        <w:rPr>
          <w:sz w:val="28"/>
          <w:szCs w:val="28"/>
          <w:lang w:eastAsia="ar-SA"/>
        </w:rPr>
        <w:t>Внедрения современных решений рекуперации тепла и утилизации навоза с целью сокращения затрат на энергоносители и минеральные удобрения</w:t>
      </w:r>
    </w:p>
    <w:p w:rsidR="00FE539E" w:rsidRPr="006024BD" w:rsidRDefault="00FE539E" w:rsidP="006024BD">
      <w:pPr>
        <w:pStyle w:val="a7"/>
        <w:rPr>
          <w:b/>
          <w:szCs w:val="28"/>
          <w:u w:val="none"/>
        </w:rPr>
      </w:pPr>
      <w:r w:rsidRPr="006024BD">
        <w:rPr>
          <w:b/>
          <w:szCs w:val="28"/>
          <w:u w:val="none"/>
        </w:rPr>
        <w:t>Намечаемые к производству продукты:</w:t>
      </w:r>
    </w:p>
    <w:p w:rsidR="00FE539E" w:rsidRPr="006024BD" w:rsidRDefault="00FE539E" w:rsidP="006024BD">
      <w:pPr>
        <w:pStyle w:val="a7"/>
        <w:rPr>
          <w:szCs w:val="28"/>
          <w:u w:val="none"/>
        </w:rPr>
      </w:pPr>
      <w:r w:rsidRPr="006024BD">
        <w:rPr>
          <w:szCs w:val="28"/>
          <w:u w:val="none"/>
        </w:rPr>
        <w:t>Основная продукция – молоко, Побочная – мясо и молодняк, Дополнительная – органические удобрения.</w:t>
      </w:r>
    </w:p>
    <w:p w:rsidR="00FE539E" w:rsidRPr="006024BD" w:rsidRDefault="00FE539E" w:rsidP="006024BD">
      <w:pPr>
        <w:suppressAutoHyphens/>
        <w:spacing w:line="360" w:lineRule="auto"/>
        <w:ind w:firstLine="709"/>
        <w:jc w:val="both"/>
        <w:rPr>
          <w:sz w:val="28"/>
          <w:szCs w:val="28"/>
          <w:lang w:eastAsia="ar-SA"/>
        </w:rPr>
      </w:pPr>
      <w:r w:rsidRPr="006024BD">
        <w:rPr>
          <w:sz w:val="28"/>
          <w:szCs w:val="28"/>
          <w:lang w:eastAsia="ar-SA"/>
        </w:rPr>
        <w:t>Дополнительные источники дохода: Проведение на регулярной или периодической основе курсов профессиональной переподготовки специалистов хозяйств Саратовской Области и других регионов по аналогии с учебным центром корпорации «Агро-Союз», Украина.</w:t>
      </w:r>
    </w:p>
    <w:p w:rsidR="00FE539E" w:rsidRPr="006024BD" w:rsidRDefault="00FE539E" w:rsidP="006024BD">
      <w:pPr>
        <w:suppressAutoHyphens/>
        <w:spacing w:line="360" w:lineRule="auto"/>
        <w:ind w:firstLine="709"/>
        <w:jc w:val="both"/>
        <w:rPr>
          <w:sz w:val="28"/>
          <w:szCs w:val="28"/>
          <w:lang w:eastAsia="ar-SA"/>
        </w:rPr>
      </w:pPr>
      <w:r w:rsidRPr="006024BD">
        <w:rPr>
          <w:b/>
          <w:sz w:val="28"/>
          <w:szCs w:val="28"/>
          <w:lang w:eastAsia="ar-SA"/>
        </w:rPr>
        <w:t>Рынок сбыта:</w:t>
      </w:r>
      <w:r w:rsidRPr="006024BD">
        <w:rPr>
          <w:sz w:val="28"/>
          <w:szCs w:val="28"/>
          <w:lang w:eastAsia="ar-SA"/>
        </w:rPr>
        <w:t xml:space="preserve"> Молоко и мясо реализуется в торговой сети Саратовской и прилежащих областей. Органические удобрения в виде компостов используются для удобрения зерновых и кормовых угодий, частично реализуются местному населению и дачникам.</w:t>
      </w:r>
    </w:p>
    <w:p w:rsidR="00FE539E" w:rsidRPr="006024BD" w:rsidRDefault="00FE539E" w:rsidP="006024BD">
      <w:pPr>
        <w:suppressAutoHyphens/>
        <w:spacing w:line="360" w:lineRule="auto"/>
        <w:ind w:firstLine="709"/>
        <w:jc w:val="both"/>
        <w:rPr>
          <w:sz w:val="28"/>
          <w:szCs w:val="28"/>
          <w:lang w:eastAsia="ar-SA"/>
        </w:rPr>
      </w:pPr>
      <w:r w:rsidRPr="006024BD">
        <w:rPr>
          <w:b/>
          <w:sz w:val="28"/>
          <w:szCs w:val="28"/>
          <w:lang w:eastAsia="ar-SA"/>
        </w:rPr>
        <w:t>Конкурентоспособность продукции:</w:t>
      </w:r>
      <w:r w:rsidRPr="006024BD">
        <w:rPr>
          <w:sz w:val="28"/>
          <w:szCs w:val="28"/>
          <w:lang w:eastAsia="ar-SA"/>
        </w:rPr>
        <w:t xml:space="preserve"> Основные конкурентные преимущества молока – высшее качество и относительно низкая себестоимость, которые достигаются за счет использования современного доильного оборудования и глубокого охлаждения молока, новой технологии кормления кормосмесями (единый корм) с помощью раздатчиков-смесителей, использования прогрессивной техники для заготовки высококачественных кормов.</w:t>
      </w:r>
    </w:p>
    <w:p w:rsidR="00FE539E" w:rsidRPr="006024BD" w:rsidRDefault="00FE539E" w:rsidP="006024BD">
      <w:pPr>
        <w:suppressAutoHyphens/>
        <w:spacing w:line="360" w:lineRule="auto"/>
        <w:ind w:firstLine="709"/>
        <w:jc w:val="both"/>
        <w:rPr>
          <w:sz w:val="28"/>
          <w:szCs w:val="28"/>
          <w:lang w:eastAsia="ar-SA"/>
        </w:rPr>
      </w:pPr>
      <w:r w:rsidRPr="006024BD">
        <w:rPr>
          <w:b/>
          <w:sz w:val="28"/>
          <w:szCs w:val="28"/>
          <w:lang w:eastAsia="ar-SA"/>
        </w:rPr>
        <w:t>Объем производства и реализации</w:t>
      </w:r>
      <w:r w:rsidRPr="006024BD">
        <w:rPr>
          <w:sz w:val="28"/>
          <w:szCs w:val="28"/>
          <w:lang w:eastAsia="ar-SA"/>
        </w:rPr>
        <w:t xml:space="preserve">: Намечается добиться продуктивности коров не менее </w:t>
      </w:r>
      <w:smartTag w:uri="urn:schemas-microsoft-com:office:smarttags" w:element="metricconverter">
        <w:smartTagPr>
          <w:attr w:name="ProductID" w:val="7000,0 кг"/>
        </w:smartTagPr>
        <w:r w:rsidRPr="006024BD">
          <w:rPr>
            <w:sz w:val="28"/>
            <w:szCs w:val="28"/>
            <w:lang w:eastAsia="ar-SA"/>
          </w:rPr>
          <w:t>7000,0 кг</w:t>
        </w:r>
      </w:smartTag>
      <w:r w:rsidRPr="006024BD">
        <w:rPr>
          <w:sz w:val="28"/>
          <w:szCs w:val="28"/>
          <w:lang w:eastAsia="ar-SA"/>
        </w:rPr>
        <w:t xml:space="preserve"> и объема производства молока от 3500,0 т в год.</w:t>
      </w:r>
    </w:p>
    <w:p w:rsidR="00FE539E" w:rsidRPr="006024BD" w:rsidRDefault="00FE539E" w:rsidP="006024BD">
      <w:pPr>
        <w:suppressAutoHyphens/>
        <w:spacing w:line="360" w:lineRule="auto"/>
        <w:ind w:firstLine="709"/>
        <w:jc w:val="both"/>
        <w:rPr>
          <w:b/>
          <w:sz w:val="28"/>
          <w:szCs w:val="28"/>
          <w:lang w:eastAsia="ar-SA"/>
        </w:rPr>
      </w:pPr>
      <w:r w:rsidRPr="006024BD">
        <w:rPr>
          <w:b/>
          <w:sz w:val="28"/>
          <w:szCs w:val="28"/>
          <w:lang w:eastAsia="ar-SA"/>
        </w:rPr>
        <w:t>Финансовые ресурсы, необходимые для осуществления проекта.</w:t>
      </w:r>
    </w:p>
    <w:p w:rsidR="00FE539E" w:rsidRPr="006024BD" w:rsidRDefault="00FE539E" w:rsidP="006024BD">
      <w:pPr>
        <w:suppressAutoHyphens/>
        <w:spacing w:line="360" w:lineRule="auto"/>
        <w:ind w:firstLine="709"/>
        <w:jc w:val="both"/>
        <w:rPr>
          <w:b/>
          <w:sz w:val="28"/>
          <w:szCs w:val="28"/>
          <w:lang w:eastAsia="ar-SA"/>
        </w:rPr>
      </w:pPr>
      <w:r w:rsidRPr="006024BD">
        <w:rPr>
          <w:sz w:val="28"/>
          <w:szCs w:val="28"/>
          <w:lang w:eastAsia="ar-SA"/>
        </w:rPr>
        <w:t>Для осуществления проекта требуется инвестиции на сумму</w:t>
      </w:r>
    </w:p>
    <w:p w:rsidR="00FE539E" w:rsidRPr="006024BD" w:rsidRDefault="002C5DB2" w:rsidP="006024BD">
      <w:pPr>
        <w:suppressAutoHyphens/>
        <w:spacing w:line="360" w:lineRule="auto"/>
        <w:ind w:firstLine="709"/>
        <w:jc w:val="both"/>
        <w:rPr>
          <w:b/>
          <w:sz w:val="28"/>
          <w:szCs w:val="28"/>
          <w:lang w:eastAsia="ar-SA"/>
        </w:rPr>
      </w:pPr>
      <w:r w:rsidRPr="006024BD">
        <w:rPr>
          <w:b/>
          <w:sz w:val="28"/>
          <w:szCs w:val="28"/>
          <w:lang w:eastAsia="ar-SA"/>
        </w:rPr>
        <w:t>60 000 000 руб., а том числе:</w:t>
      </w:r>
    </w:p>
    <w:p w:rsidR="00FE539E" w:rsidRPr="006024BD" w:rsidRDefault="00FE539E" w:rsidP="006024BD">
      <w:pPr>
        <w:numPr>
          <w:ilvl w:val="0"/>
          <w:numId w:val="2"/>
        </w:numPr>
        <w:tabs>
          <w:tab w:val="clear" w:pos="1069"/>
        </w:tabs>
        <w:suppressAutoHyphens/>
        <w:spacing w:line="360" w:lineRule="auto"/>
        <w:ind w:left="0" w:firstLine="709"/>
        <w:jc w:val="both"/>
        <w:rPr>
          <w:b/>
          <w:sz w:val="28"/>
          <w:szCs w:val="28"/>
          <w:lang w:eastAsia="ar-SA"/>
        </w:rPr>
      </w:pPr>
      <w:r w:rsidRPr="006024BD">
        <w:rPr>
          <w:sz w:val="28"/>
          <w:szCs w:val="28"/>
          <w:lang w:eastAsia="ar-SA"/>
        </w:rPr>
        <w:t>на приобретение и строительство корпусов – 12</w:t>
      </w:r>
      <w:r w:rsidR="006024BD">
        <w:rPr>
          <w:sz w:val="28"/>
          <w:szCs w:val="28"/>
          <w:lang w:eastAsia="ar-SA"/>
        </w:rPr>
        <w:t xml:space="preserve"> </w:t>
      </w:r>
      <w:r w:rsidR="00505CFD" w:rsidRPr="006024BD">
        <w:rPr>
          <w:b/>
          <w:sz w:val="28"/>
          <w:szCs w:val="28"/>
          <w:lang w:eastAsia="ar-SA"/>
        </w:rPr>
        <w:t>млн</w:t>
      </w:r>
      <w:r w:rsidRPr="006024BD">
        <w:rPr>
          <w:b/>
          <w:sz w:val="28"/>
          <w:szCs w:val="28"/>
          <w:lang w:eastAsia="ar-SA"/>
        </w:rPr>
        <w:t>. руб.</w:t>
      </w:r>
    </w:p>
    <w:p w:rsidR="00FE539E" w:rsidRPr="006024BD" w:rsidRDefault="00FE539E" w:rsidP="006024BD">
      <w:pPr>
        <w:suppressAutoHyphens/>
        <w:spacing w:line="360" w:lineRule="auto"/>
        <w:ind w:firstLine="709"/>
        <w:jc w:val="both"/>
        <w:rPr>
          <w:b/>
          <w:sz w:val="28"/>
          <w:szCs w:val="28"/>
          <w:lang w:eastAsia="ar-SA"/>
        </w:rPr>
      </w:pPr>
      <w:r w:rsidRPr="006024BD">
        <w:rPr>
          <w:sz w:val="28"/>
          <w:szCs w:val="28"/>
          <w:lang w:eastAsia="ar-SA"/>
        </w:rPr>
        <w:t>- инженерные коммуникации и благоустройство – 4</w:t>
      </w:r>
      <w:r w:rsidR="006024BD">
        <w:rPr>
          <w:b/>
          <w:sz w:val="28"/>
          <w:szCs w:val="28"/>
          <w:lang w:eastAsia="ar-SA"/>
        </w:rPr>
        <w:t xml:space="preserve"> </w:t>
      </w:r>
      <w:r w:rsidR="00505CFD" w:rsidRPr="006024BD">
        <w:rPr>
          <w:b/>
          <w:sz w:val="28"/>
          <w:szCs w:val="28"/>
          <w:lang w:eastAsia="ar-SA"/>
        </w:rPr>
        <w:t>млн</w:t>
      </w:r>
      <w:r w:rsidRPr="006024BD">
        <w:rPr>
          <w:b/>
          <w:sz w:val="28"/>
          <w:szCs w:val="28"/>
          <w:lang w:eastAsia="ar-SA"/>
        </w:rPr>
        <w:t>. руб.</w:t>
      </w:r>
    </w:p>
    <w:p w:rsidR="00FE539E" w:rsidRPr="006024BD" w:rsidRDefault="00FE539E" w:rsidP="006024BD">
      <w:pPr>
        <w:numPr>
          <w:ilvl w:val="0"/>
          <w:numId w:val="2"/>
        </w:numPr>
        <w:tabs>
          <w:tab w:val="clear" w:pos="1069"/>
        </w:tabs>
        <w:suppressAutoHyphens/>
        <w:spacing w:line="360" w:lineRule="auto"/>
        <w:ind w:left="0" w:firstLine="709"/>
        <w:jc w:val="both"/>
        <w:rPr>
          <w:b/>
          <w:sz w:val="28"/>
          <w:szCs w:val="28"/>
          <w:lang w:eastAsia="ar-SA"/>
        </w:rPr>
      </w:pPr>
      <w:r w:rsidRPr="006024BD">
        <w:rPr>
          <w:sz w:val="28"/>
          <w:szCs w:val="28"/>
          <w:lang w:eastAsia="ar-SA"/>
        </w:rPr>
        <w:t>на приобретение технологического оборудования фермы –  17</w:t>
      </w:r>
      <w:r w:rsidR="006024BD" w:rsidRPr="006024BD">
        <w:rPr>
          <w:sz w:val="28"/>
          <w:szCs w:val="28"/>
          <w:lang w:eastAsia="ar-SA"/>
        </w:rPr>
        <w:t xml:space="preserve"> </w:t>
      </w:r>
      <w:r w:rsidR="00505CFD" w:rsidRPr="006024BD">
        <w:rPr>
          <w:b/>
          <w:sz w:val="28"/>
          <w:szCs w:val="28"/>
          <w:lang w:eastAsia="ar-SA"/>
        </w:rPr>
        <w:t>млн</w:t>
      </w:r>
      <w:r w:rsidRPr="006024BD">
        <w:rPr>
          <w:b/>
          <w:sz w:val="28"/>
          <w:szCs w:val="28"/>
          <w:lang w:eastAsia="ar-SA"/>
        </w:rPr>
        <w:t>. руб.</w:t>
      </w:r>
    </w:p>
    <w:p w:rsidR="00FE539E" w:rsidRPr="006024BD" w:rsidRDefault="00FE539E" w:rsidP="006024BD">
      <w:pPr>
        <w:numPr>
          <w:ilvl w:val="0"/>
          <w:numId w:val="2"/>
        </w:numPr>
        <w:tabs>
          <w:tab w:val="clear" w:pos="1069"/>
        </w:tabs>
        <w:suppressAutoHyphens/>
        <w:spacing w:line="360" w:lineRule="auto"/>
        <w:ind w:left="0" w:firstLine="709"/>
        <w:jc w:val="both"/>
        <w:rPr>
          <w:b/>
          <w:sz w:val="28"/>
          <w:szCs w:val="28"/>
          <w:lang w:eastAsia="ar-SA"/>
        </w:rPr>
      </w:pPr>
      <w:r w:rsidRPr="006024BD">
        <w:rPr>
          <w:sz w:val="28"/>
          <w:szCs w:val="28"/>
          <w:lang w:eastAsia="ar-SA"/>
        </w:rPr>
        <w:t>приобретение техники для возделывания и заго</w:t>
      </w:r>
      <w:r w:rsidR="00334AB4" w:rsidRPr="006024BD">
        <w:rPr>
          <w:sz w:val="28"/>
          <w:szCs w:val="28"/>
          <w:lang w:eastAsia="ar-SA"/>
        </w:rPr>
        <w:t>товки кормов –</w:t>
      </w:r>
      <w:r w:rsidR="006024BD" w:rsidRPr="006024BD">
        <w:rPr>
          <w:sz w:val="28"/>
          <w:szCs w:val="28"/>
          <w:lang w:eastAsia="ar-SA"/>
        </w:rPr>
        <w:t xml:space="preserve"> </w:t>
      </w:r>
      <w:r w:rsidR="00352C04" w:rsidRPr="006024BD">
        <w:rPr>
          <w:sz w:val="28"/>
          <w:szCs w:val="28"/>
          <w:lang w:eastAsia="ar-SA"/>
        </w:rPr>
        <w:t>10</w:t>
      </w:r>
      <w:r w:rsidR="006024BD" w:rsidRPr="006024BD">
        <w:rPr>
          <w:sz w:val="28"/>
          <w:szCs w:val="28"/>
          <w:lang w:eastAsia="ar-SA"/>
        </w:rPr>
        <w:t xml:space="preserve"> </w:t>
      </w:r>
      <w:r w:rsidR="00505CFD" w:rsidRPr="006024BD">
        <w:rPr>
          <w:b/>
          <w:sz w:val="28"/>
          <w:szCs w:val="28"/>
          <w:lang w:eastAsia="ar-SA"/>
        </w:rPr>
        <w:t>млн</w:t>
      </w:r>
      <w:r w:rsidRPr="006024BD">
        <w:rPr>
          <w:b/>
          <w:sz w:val="28"/>
          <w:szCs w:val="28"/>
          <w:lang w:eastAsia="ar-SA"/>
        </w:rPr>
        <w:t>.руб.</w:t>
      </w:r>
    </w:p>
    <w:p w:rsidR="00FE539E" w:rsidRPr="006024BD" w:rsidRDefault="00FE539E" w:rsidP="006024BD">
      <w:pPr>
        <w:suppressAutoHyphens/>
        <w:spacing w:line="360" w:lineRule="auto"/>
        <w:ind w:firstLine="709"/>
        <w:jc w:val="both"/>
        <w:rPr>
          <w:sz w:val="28"/>
          <w:szCs w:val="28"/>
          <w:lang w:eastAsia="ar-SA"/>
        </w:rPr>
      </w:pPr>
      <w:r w:rsidRPr="006024BD">
        <w:rPr>
          <w:sz w:val="28"/>
          <w:szCs w:val="28"/>
          <w:lang w:eastAsia="ar-SA"/>
        </w:rPr>
        <w:t>-приобретение нетелей –</w:t>
      </w:r>
      <w:r w:rsidR="00352C04" w:rsidRPr="006024BD">
        <w:rPr>
          <w:sz w:val="28"/>
          <w:szCs w:val="28"/>
          <w:lang w:eastAsia="ar-SA"/>
        </w:rPr>
        <w:t>12</w:t>
      </w:r>
      <w:r w:rsidR="006024BD">
        <w:rPr>
          <w:sz w:val="28"/>
          <w:szCs w:val="28"/>
          <w:lang w:eastAsia="ar-SA"/>
        </w:rPr>
        <w:t xml:space="preserve"> </w:t>
      </w:r>
      <w:r w:rsidR="00505CFD" w:rsidRPr="006024BD">
        <w:rPr>
          <w:b/>
          <w:sz w:val="28"/>
          <w:szCs w:val="28"/>
          <w:lang w:eastAsia="ar-SA"/>
        </w:rPr>
        <w:t>млн</w:t>
      </w:r>
      <w:r w:rsidRPr="006024BD">
        <w:rPr>
          <w:b/>
          <w:sz w:val="28"/>
          <w:szCs w:val="28"/>
          <w:lang w:eastAsia="ar-SA"/>
        </w:rPr>
        <w:t>.руб</w:t>
      </w:r>
      <w:r w:rsidRPr="006024BD">
        <w:rPr>
          <w:sz w:val="28"/>
          <w:szCs w:val="28"/>
          <w:lang w:eastAsia="ar-SA"/>
        </w:rPr>
        <w:t>.</w:t>
      </w:r>
    </w:p>
    <w:p w:rsidR="001549E3" w:rsidRPr="006024BD" w:rsidRDefault="009C4E61" w:rsidP="006024BD">
      <w:pPr>
        <w:suppressAutoHyphens/>
        <w:spacing w:line="360" w:lineRule="auto"/>
        <w:ind w:firstLine="709"/>
        <w:jc w:val="both"/>
        <w:rPr>
          <w:b/>
          <w:sz w:val="28"/>
          <w:szCs w:val="28"/>
          <w:lang w:eastAsia="ar-SA"/>
        </w:rPr>
      </w:pPr>
      <w:r w:rsidRPr="006024BD">
        <w:rPr>
          <w:b/>
          <w:sz w:val="28"/>
          <w:szCs w:val="28"/>
          <w:lang w:eastAsia="ar-SA"/>
        </w:rPr>
        <w:t>Р</w:t>
      </w:r>
      <w:r w:rsidR="001549E3" w:rsidRPr="006024BD">
        <w:rPr>
          <w:b/>
          <w:sz w:val="28"/>
          <w:szCs w:val="28"/>
          <w:lang w:eastAsia="ar-SA"/>
        </w:rPr>
        <w:t>ентабельность,</w:t>
      </w:r>
    </w:p>
    <w:p w:rsidR="001549E3" w:rsidRPr="006024BD" w:rsidRDefault="001549E3" w:rsidP="006024BD">
      <w:pPr>
        <w:suppressAutoHyphens/>
        <w:spacing w:line="360" w:lineRule="auto"/>
        <w:ind w:firstLine="709"/>
        <w:jc w:val="both"/>
        <w:rPr>
          <w:sz w:val="28"/>
          <w:szCs w:val="28"/>
          <w:lang w:eastAsia="ar-SA"/>
        </w:rPr>
      </w:pPr>
      <w:r w:rsidRPr="006024BD">
        <w:rPr>
          <w:sz w:val="28"/>
          <w:szCs w:val="28"/>
          <w:lang w:val="en-US" w:eastAsia="ar-SA"/>
        </w:rPr>
        <w:t>P</w:t>
      </w:r>
      <w:r w:rsidRPr="006024BD">
        <w:rPr>
          <w:sz w:val="28"/>
          <w:szCs w:val="28"/>
          <w:lang w:eastAsia="ar-SA"/>
        </w:rPr>
        <w:t xml:space="preserve">1 – доход, </w:t>
      </w:r>
      <w:r w:rsidRPr="006024BD">
        <w:rPr>
          <w:sz w:val="28"/>
          <w:szCs w:val="28"/>
          <w:lang w:val="en-US" w:eastAsia="ar-SA"/>
        </w:rPr>
        <w:t>P</w:t>
      </w:r>
      <w:r w:rsidRPr="006024BD">
        <w:rPr>
          <w:sz w:val="28"/>
          <w:szCs w:val="28"/>
          <w:lang w:eastAsia="ar-SA"/>
        </w:rPr>
        <w:t xml:space="preserve">2 </w:t>
      </w:r>
      <w:r w:rsidR="003C0A7A" w:rsidRPr="006024BD">
        <w:rPr>
          <w:sz w:val="28"/>
          <w:szCs w:val="28"/>
          <w:lang w:eastAsia="ar-SA"/>
        </w:rPr>
        <w:t>– чистая</w:t>
      </w:r>
      <w:r w:rsidRPr="006024BD">
        <w:rPr>
          <w:sz w:val="28"/>
          <w:szCs w:val="28"/>
          <w:lang w:eastAsia="ar-SA"/>
        </w:rPr>
        <w:t xml:space="preserve"> прибыль.</w:t>
      </w:r>
    </w:p>
    <w:p w:rsidR="001549E3" w:rsidRP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o:bordertopcolor="this" o:borderleftcolor="this" o:borderbottomcolor="this" o:borderrightcolor="this">
            <v:imagedata r:id="rId7" o:title=""/>
            <w10:bordertop type="single" width="4"/>
            <w10:borderleft type="single" width="4"/>
            <w10:borderbottom type="single" width="4"/>
            <w10:borderright type="single" width="4"/>
          </v:shape>
        </w:pict>
      </w:r>
      <w:r w:rsidR="001549E3" w:rsidRPr="006024BD">
        <w:rPr>
          <w:sz w:val="28"/>
          <w:szCs w:val="28"/>
          <w:lang w:eastAsia="ar-SA"/>
        </w:rPr>
        <w:t>= 46% за 2008 год</w:t>
      </w:r>
      <w:r>
        <w:rPr>
          <w:position w:val="-10"/>
          <w:sz w:val="28"/>
          <w:szCs w:val="28"/>
          <w:lang w:eastAsia="ar-SA"/>
        </w:rPr>
        <w:pict>
          <v:shape id="_x0000_i1026" type="#_x0000_t75" style="width:9pt;height:17.25pt">
            <v:imagedata r:id="rId8" o:title=""/>
          </v:shape>
        </w:pict>
      </w:r>
    </w:p>
    <w:p w:rsidR="001549E3" w:rsidRP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 id="_x0000_i1027" type="#_x0000_t75" style="width:81pt;height:30.75pt" o:bordertopcolor="this" o:borderleftcolor="this" o:borderbottomcolor="this" o:borderrightcolor="this">
            <v:imagedata r:id="rId9" o:title=""/>
            <w10:bordertop type="single" width="4"/>
            <w10:borderleft type="single" width="4"/>
            <w10:borderbottom type="single" width="4"/>
            <w10:borderright type="single" width="4"/>
          </v:shape>
        </w:pict>
      </w:r>
      <w:r w:rsidR="001549E3" w:rsidRPr="006024BD">
        <w:rPr>
          <w:sz w:val="28"/>
          <w:szCs w:val="28"/>
          <w:lang w:eastAsia="ar-SA"/>
        </w:rPr>
        <w:t>= 55% за 2009 год</w:t>
      </w:r>
    </w:p>
    <w:p w:rsidR="001549E3" w:rsidRP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 id="_x0000_i1028" type="#_x0000_t75" style="width:81pt;height:30.75pt" o:bordertopcolor="this" o:borderleftcolor="this" o:borderbottomcolor="this" o:borderrightcolor="this">
            <v:imagedata r:id="rId10" o:title=""/>
            <w10:bordertop type="single" width="4"/>
            <w10:borderleft type="single" width="4"/>
            <w10:borderbottom type="single" width="4"/>
            <w10:borderright type="single" width="4"/>
          </v:shape>
        </w:pict>
      </w:r>
      <w:r w:rsidR="001549E3" w:rsidRPr="006024BD">
        <w:rPr>
          <w:sz w:val="28"/>
          <w:szCs w:val="28"/>
          <w:lang w:eastAsia="ar-SA"/>
        </w:rPr>
        <w:t>= 71%</w:t>
      </w:r>
      <w:r w:rsidR="006024BD">
        <w:rPr>
          <w:sz w:val="28"/>
          <w:szCs w:val="28"/>
          <w:lang w:eastAsia="ar-SA"/>
        </w:rPr>
        <w:t xml:space="preserve"> </w:t>
      </w:r>
      <w:r w:rsidR="001549E3" w:rsidRPr="006024BD">
        <w:rPr>
          <w:sz w:val="28"/>
          <w:szCs w:val="28"/>
          <w:lang w:eastAsia="ar-SA"/>
        </w:rPr>
        <w:t>за 2010 год</w:t>
      </w:r>
    </w:p>
    <w:p w:rsidR="001549E3" w:rsidRPr="006024BD" w:rsidRDefault="001549E3" w:rsidP="006024BD">
      <w:pPr>
        <w:suppressAutoHyphens/>
        <w:spacing w:line="360" w:lineRule="auto"/>
        <w:ind w:firstLine="709"/>
        <w:jc w:val="both"/>
        <w:rPr>
          <w:b/>
          <w:sz w:val="28"/>
          <w:szCs w:val="28"/>
          <w:lang w:eastAsia="ar-SA"/>
        </w:rPr>
      </w:pPr>
      <w:r w:rsidRPr="006024BD">
        <w:rPr>
          <w:b/>
          <w:sz w:val="28"/>
          <w:szCs w:val="28"/>
          <w:lang w:eastAsia="ar-SA"/>
        </w:rPr>
        <w:t>Прибыль:</w:t>
      </w:r>
    </w:p>
    <w:p w:rsidR="001549E3" w:rsidRPr="006024BD" w:rsidRDefault="001549E3" w:rsidP="006024BD">
      <w:pPr>
        <w:suppressAutoHyphens/>
        <w:spacing w:line="360" w:lineRule="auto"/>
        <w:ind w:firstLine="709"/>
        <w:jc w:val="both"/>
        <w:rPr>
          <w:sz w:val="28"/>
          <w:szCs w:val="28"/>
          <w:lang w:eastAsia="ar-SA"/>
        </w:rPr>
      </w:pPr>
      <w:r w:rsidRPr="006024BD">
        <w:rPr>
          <w:sz w:val="28"/>
          <w:szCs w:val="28"/>
          <w:lang w:eastAsia="ar-SA"/>
        </w:rPr>
        <w:t>2008 год – 92000</w:t>
      </w:r>
    </w:p>
    <w:p w:rsidR="001549E3" w:rsidRPr="006024BD" w:rsidRDefault="001549E3" w:rsidP="006024BD">
      <w:pPr>
        <w:suppressAutoHyphens/>
        <w:spacing w:line="360" w:lineRule="auto"/>
        <w:ind w:firstLine="709"/>
        <w:jc w:val="both"/>
        <w:rPr>
          <w:sz w:val="28"/>
          <w:szCs w:val="28"/>
          <w:lang w:eastAsia="ar-SA"/>
        </w:rPr>
      </w:pPr>
      <w:r w:rsidRPr="006024BD">
        <w:rPr>
          <w:sz w:val="28"/>
          <w:szCs w:val="28"/>
          <w:lang w:eastAsia="ar-SA"/>
        </w:rPr>
        <w:t>2009 год – 314000</w:t>
      </w:r>
    </w:p>
    <w:p w:rsidR="001549E3" w:rsidRPr="006024BD" w:rsidRDefault="001549E3" w:rsidP="006024BD">
      <w:pPr>
        <w:suppressAutoHyphens/>
        <w:spacing w:line="360" w:lineRule="auto"/>
        <w:ind w:firstLine="709"/>
        <w:jc w:val="both"/>
        <w:rPr>
          <w:sz w:val="28"/>
          <w:szCs w:val="28"/>
          <w:lang w:eastAsia="ar-SA"/>
        </w:rPr>
      </w:pPr>
      <w:r w:rsidRPr="006024BD">
        <w:rPr>
          <w:sz w:val="28"/>
          <w:szCs w:val="28"/>
          <w:lang w:eastAsia="ar-SA"/>
        </w:rPr>
        <w:t>2010 год – 670000</w:t>
      </w:r>
    </w:p>
    <w:p w:rsidR="00FE539E" w:rsidRPr="006024BD" w:rsidRDefault="00FE539E" w:rsidP="006024BD">
      <w:pPr>
        <w:suppressAutoHyphens/>
        <w:spacing w:line="360" w:lineRule="auto"/>
        <w:ind w:firstLine="709"/>
        <w:jc w:val="both"/>
        <w:rPr>
          <w:b/>
          <w:sz w:val="28"/>
          <w:szCs w:val="28"/>
          <w:lang w:eastAsia="ar-SA"/>
        </w:rPr>
      </w:pPr>
      <w:r w:rsidRPr="006024BD">
        <w:rPr>
          <w:b/>
          <w:sz w:val="28"/>
          <w:szCs w:val="28"/>
          <w:lang w:eastAsia="ar-SA"/>
        </w:rPr>
        <w:t>План реализации инвестиций.</w:t>
      </w:r>
    </w:p>
    <w:p w:rsidR="00FE539E" w:rsidRPr="006024BD" w:rsidRDefault="00FE539E" w:rsidP="006024BD">
      <w:pPr>
        <w:suppressAutoHyphens/>
        <w:spacing w:line="360" w:lineRule="auto"/>
        <w:ind w:firstLine="709"/>
        <w:jc w:val="both"/>
        <w:rPr>
          <w:sz w:val="28"/>
          <w:szCs w:val="28"/>
          <w:lang w:eastAsia="ar-SA"/>
        </w:rPr>
      </w:pPr>
      <w:r w:rsidRPr="006024BD">
        <w:rPr>
          <w:sz w:val="28"/>
          <w:szCs w:val="28"/>
          <w:lang w:eastAsia="ar-SA"/>
        </w:rPr>
        <w:t>Срок реализации проекта – 7 лет, до 20</w:t>
      </w:r>
      <w:r w:rsidR="003C0A7A" w:rsidRPr="006024BD">
        <w:rPr>
          <w:sz w:val="28"/>
          <w:szCs w:val="28"/>
          <w:lang w:eastAsia="ar-SA"/>
        </w:rPr>
        <w:t>15</w:t>
      </w:r>
      <w:r w:rsidRPr="006024BD">
        <w:rPr>
          <w:sz w:val="28"/>
          <w:szCs w:val="28"/>
          <w:lang w:eastAsia="ar-SA"/>
        </w:rPr>
        <w:t>г.</w:t>
      </w:r>
    </w:p>
    <w:p w:rsidR="00FE539E" w:rsidRPr="006024BD" w:rsidRDefault="00FE539E" w:rsidP="006024BD">
      <w:pPr>
        <w:suppressAutoHyphens/>
        <w:spacing w:line="360" w:lineRule="auto"/>
        <w:ind w:firstLine="709"/>
        <w:jc w:val="both"/>
        <w:rPr>
          <w:sz w:val="28"/>
          <w:szCs w:val="28"/>
          <w:lang w:eastAsia="ar-SA"/>
        </w:rPr>
      </w:pPr>
    </w:p>
    <w:p w:rsidR="00A51F3A" w:rsidRPr="006024BD" w:rsidRDefault="00FE539E" w:rsidP="006024BD">
      <w:pPr>
        <w:suppressAutoHyphens/>
        <w:spacing w:line="360" w:lineRule="auto"/>
        <w:ind w:firstLine="709"/>
        <w:jc w:val="both"/>
        <w:rPr>
          <w:b/>
          <w:bCs/>
          <w:sz w:val="28"/>
          <w:szCs w:val="28"/>
          <w:lang w:eastAsia="ar-SA"/>
        </w:rPr>
      </w:pPr>
      <w:r w:rsidRPr="006024BD">
        <w:rPr>
          <w:b/>
          <w:sz w:val="28"/>
          <w:szCs w:val="28"/>
          <w:lang w:eastAsia="ar-SA"/>
        </w:rPr>
        <w:br w:type="page"/>
      </w:r>
      <w:r w:rsidR="00A51F3A" w:rsidRPr="006024BD">
        <w:rPr>
          <w:b/>
          <w:bCs/>
          <w:sz w:val="28"/>
          <w:szCs w:val="28"/>
          <w:lang w:eastAsia="ar-SA"/>
        </w:rPr>
        <w:t>1. КРАТКАЯ ХАРАКТЕРИСТИКА СОЗДАВАЕМОГО МОЛОЧНОГО КОМПЛЕКСА</w:t>
      </w:r>
    </w:p>
    <w:p w:rsidR="00A51F3A" w:rsidRPr="006024BD" w:rsidRDefault="00A51F3A" w:rsidP="006024BD">
      <w:pPr>
        <w:suppressAutoHyphens/>
        <w:spacing w:line="360" w:lineRule="auto"/>
        <w:ind w:firstLine="709"/>
        <w:jc w:val="both"/>
        <w:rPr>
          <w:sz w:val="28"/>
          <w:szCs w:val="28"/>
          <w:lang w:eastAsia="ar-SA"/>
        </w:rPr>
      </w:pP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При разработке обоснования инвестиций по созданию молочного комплекса должны приняты следующие параметры:</w:t>
      </w:r>
    </w:p>
    <w:p w:rsidR="00A51F3A" w:rsidRPr="006024BD" w:rsidRDefault="00A51F3A" w:rsidP="006024BD">
      <w:pPr>
        <w:numPr>
          <w:ilvl w:val="0"/>
          <w:numId w:val="2"/>
        </w:numPr>
        <w:tabs>
          <w:tab w:val="clear" w:pos="1069"/>
        </w:tabs>
        <w:suppressAutoHyphens/>
        <w:spacing w:line="360" w:lineRule="auto"/>
        <w:ind w:left="0" w:firstLine="709"/>
        <w:jc w:val="both"/>
        <w:rPr>
          <w:sz w:val="28"/>
          <w:szCs w:val="28"/>
          <w:lang w:eastAsia="ar-SA"/>
        </w:rPr>
      </w:pPr>
      <w:r w:rsidRPr="006024BD">
        <w:rPr>
          <w:sz w:val="28"/>
          <w:szCs w:val="28"/>
          <w:lang w:eastAsia="ar-SA"/>
        </w:rPr>
        <w:t xml:space="preserve">общее поголовье голов КРС – </w:t>
      </w:r>
      <w:r w:rsidRPr="006024BD">
        <w:rPr>
          <w:b/>
          <w:sz w:val="28"/>
          <w:szCs w:val="28"/>
          <w:lang w:eastAsia="ar-SA"/>
        </w:rPr>
        <w:t>1153</w:t>
      </w:r>
      <w:r w:rsidRPr="006024BD">
        <w:rPr>
          <w:sz w:val="28"/>
          <w:szCs w:val="28"/>
          <w:lang w:eastAsia="ar-SA"/>
        </w:rPr>
        <w:t>,</w:t>
      </w:r>
      <w:r w:rsidR="006024BD">
        <w:rPr>
          <w:sz w:val="28"/>
          <w:szCs w:val="28"/>
          <w:lang w:eastAsia="ar-SA"/>
        </w:rPr>
        <w:t xml:space="preserve"> </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 xml:space="preserve">из них дойное стадо – </w:t>
      </w:r>
      <w:r w:rsidRPr="006024BD">
        <w:rPr>
          <w:b/>
          <w:sz w:val="28"/>
          <w:szCs w:val="28"/>
          <w:lang w:eastAsia="ar-SA"/>
        </w:rPr>
        <w:t>504</w:t>
      </w:r>
      <w:r w:rsidRPr="006024BD">
        <w:rPr>
          <w:sz w:val="28"/>
          <w:szCs w:val="28"/>
          <w:lang w:eastAsia="ar-SA"/>
        </w:rPr>
        <w:t>.</w:t>
      </w:r>
    </w:p>
    <w:p w:rsidR="00A51F3A" w:rsidRPr="006024BD" w:rsidRDefault="00A51F3A" w:rsidP="006024BD">
      <w:pPr>
        <w:numPr>
          <w:ilvl w:val="0"/>
          <w:numId w:val="2"/>
        </w:numPr>
        <w:tabs>
          <w:tab w:val="clear" w:pos="1069"/>
        </w:tabs>
        <w:suppressAutoHyphens/>
        <w:spacing w:line="360" w:lineRule="auto"/>
        <w:ind w:left="0" w:firstLine="709"/>
        <w:jc w:val="both"/>
        <w:rPr>
          <w:sz w:val="28"/>
          <w:szCs w:val="28"/>
          <w:lang w:eastAsia="ar-SA"/>
        </w:rPr>
      </w:pPr>
      <w:r w:rsidRPr="006024BD">
        <w:rPr>
          <w:sz w:val="28"/>
          <w:szCs w:val="28"/>
          <w:lang w:eastAsia="ar-SA"/>
        </w:rPr>
        <w:t>сельхозпродукция –</w:t>
      </w:r>
      <w:r w:rsidR="006024BD">
        <w:rPr>
          <w:sz w:val="28"/>
          <w:szCs w:val="28"/>
          <w:lang w:eastAsia="ar-SA"/>
        </w:rPr>
        <w:t xml:space="preserve"> </w:t>
      </w:r>
      <w:r w:rsidRPr="006024BD">
        <w:rPr>
          <w:sz w:val="28"/>
          <w:szCs w:val="28"/>
          <w:lang w:eastAsia="ar-SA"/>
        </w:rPr>
        <w:t>1200</w:t>
      </w:r>
      <w:r w:rsidR="006024BD">
        <w:rPr>
          <w:sz w:val="28"/>
          <w:szCs w:val="28"/>
          <w:lang w:eastAsia="ar-SA"/>
        </w:rPr>
        <w:t xml:space="preserve"> </w:t>
      </w:r>
      <w:r w:rsidRPr="006024BD">
        <w:rPr>
          <w:sz w:val="28"/>
          <w:szCs w:val="28"/>
          <w:lang w:eastAsia="ar-SA"/>
        </w:rPr>
        <w:t>га пашни,</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В т. ч. зерновые –</w:t>
      </w:r>
      <w:r w:rsidR="006024BD">
        <w:rPr>
          <w:sz w:val="28"/>
          <w:szCs w:val="28"/>
          <w:lang w:eastAsia="ar-SA"/>
        </w:rPr>
        <w:t xml:space="preserve"> </w:t>
      </w:r>
      <w:r w:rsidR="003C0A7A" w:rsidRPr="006024BD">
        <w:rPr>
          <w:sz w:val="28"/>
          <w:szCs w:val="28"/>
          <w:lang w:eastAsia="ar-SA"/>
        </w:rPr>
        <w:t>580</w:t>
      </w:r>
      <w:r w:rsidR="006024BD">
        <w:rPr>
          <w:sz w:val="28"/>
          <w:szCs w:val="28"/>
          <w:lang w:eastAsia="ar-SA"/>
        </w:rPr>
        <w:t xml:space="preserve"> </w:t>
      </w:r>
      <w:r w:rsidRPr="006024BD">
        <w:rPr>
          <w:sz w:val="28"/>
          <w:szCs w:val="28"/>
          <w:lang w:eastAsia="ar-SA"/>
        </w:rPr>
        <w:t>га</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Кормовые –</w:t>
      </w:r>
      <w:r w:rsidR="006024BD">
        <w:rPr>
          <w:sz w:val="28"/>
          <w:szCs w:val="28"/>
          <w:lang w:eastAsia="ar-SA"/>
        </w:rPr>
        <w:t xml:space="preserve"> </w:t>
      </w:r>
      <w:r w:rsidRPr="006024BD">
        <w:rPr>
          <w:sz w:val="28"/>
          <w:szCs w:val="28"/>
          <w:lang w:eastAsia="ar-SA"/>
        </w:rPr>
        <w:t>620</w:t>
      </w:r>
      <w:r w:rsidR="006024BD">
        <w:rPr>
          <w:sz w:val="28"/>
          <w:szCs w:val="28"/>
          <w:lang w:eastAsia="ar-SA"/>
        </w:rPr>
        <w:t xml:space="preserve"> </w:t>
      </w:r>
      <w:r w:rsidRPr="006024BD">
        <w:rPr>
          <w:sz w:val="28"/>
          <w:szCs w:val="28"/>
          <w:lang w:eastAsia="ar-SA"/>
        </w:rPr>
        <w:t>га</w:t>
      </w:r>
    </w:p>
    <w:p w:rsidR="00A51F3A" w:rsidRPr="006024BD" w:rsidRDefault="00A51F3A" w:rsidP="006024BD">
      <w:pPr>
        <w:numPr>
          <w:ilvl w:val="0"/>
          <w:numId w:val="2"/>
        </w:numPr>
        <w:tabs>
          <w:tab w:val="clear" w:pos="1069"/>
        </w:tabs>
        <w:suppressAutoHyphens/>
        <w:spacing w:line="360" w:lineRule="auto"/>
        <w:ind w:left="0" w:firstLine="709"/>
        <w:jc w:val="both"/>
        <w:rPr>
          <w:sz w:val="28"/>
          <w:szCs w:val="28"/>
          <w:lang w:eastAsia="ar-SA"/>
        </w:rPr>
      </w:pPr>
      <w:r w:rsidRPr="006024BD">
        <w:rPr>
          <w:sz w:val="28"/>
          <w:szCs w:val="28"/>
          <w:lang w:eastAsia="ar-SA"/>
        </w:rPr>
        <w:t>в составе кормовых культур предусмотреть</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кукуруза на силос –</w:t>
      </w:r>
      <w:r w:rsidR="006024BD">
        <w:rPr>
          <w:sz w:val="28"/>
          <w:szCs w:val="28"/>
          <w:lang w:eastAsia="ar-SA"/>
        </w:rPr>
        <w:t xml:space="preserve"> </w:t>
      </w:r>
      <w:r w:rsidRPr="006024BD">
        <w:rPr>
          <w:sz w:val="28"/>
          <w:szCs w:val="28"/>
          <w:lang w:eastAsia="ar-SA"/>
        </w:rPr>
        <w:t>140</w:t>
      </w:r>
      <w:r w:rsidR="006024BD">
        <w:rPr>
          <w:sz w:val="28"/>
          <w:szCs w:val="28"/>
          <w:lang w:eastAsia="ar-SA"/>
        </w:rPr>
        <w:t xml:space="preserve"> </w:t>
      </w:r>
      <w:r w:rsidRPr="006024BD">
        <w:rPr>
          <w:sz w:val="28"/>
          <w:szCs w:val="28"/>
          <w:lang w:eastAsia="ar-SA"/>
        </w:rPr>
        <w:t>га;</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однолетние травы –</w:t>
      </w:r>
      <w:r w:rsidR="006024BD">
        <w:rPr>
          <w:sz w:val="28"/>
          <w:szCs w:val="28"/>
          <w:lang w:eastAsia="ar-SA"/>
        </w:rPr>
        <w:t xml:space="preserve"> </w:t>
      </w:r>
      <w:r w:rsidR="003C0A7A" w:rsidRPr="006024BD">
        <w:rPr>
          <w:sz w:val="28"/>
          <w:szCs w:val="28"/>
          <w:lang w:eastAsia="ar-SA"/>
        </w:rPr>
        <w:t>210</w:t>
      </w:r>
      <w:r w:rsidR="006024BD">
        <w:rPr>
          <w:sz w:val="28"/>
          <w:szCs w:val="28"/>
          <w:lang w:eastAsia="ar-SA"/>
        </w:rPr>
        <w:t xml:space="preserve"> </w:t>
      </w:r>
      <w:r w:rsidRPr="006024BD">
        <w:rPr>
          <w:sz w:val="28"/>
          <w:szCs w:val="28"/>
          <w:lang w:eastAsia="ar-SA"/>
        </w:rPr>
        <w:t>га;</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озимые на корм –</w:t>
      </w:r>
      <w:r w:rsidR="006024BD">
        <w:rPr>
          <w:sz w:val="28"/>
          <w:szCs w:val="28"/>
          <w:lang w:eastAsia="ar-SA"/>
        </w:rPr>
        <w:t xml:space="preserve"> </w:t>
      </w:r>
      <w:r w:rsidRPr="006024BD">
        <w:rPr>
          <w:sz w:val="28"/>
          <w:szCs w:val="28"/>
          <w:lang w:eastAsia="ar-SA"/>
        </w:rPr>
        <w:t>150</w:t>
      </w:r>
      <w:r w:rsidR="006024BD">
        <w:rPr>
          <w:sz w:val="28"/>
          <w:szCs w:val="28"/>
          <w:lang w:eastAsia="ar-SA"/>
        </w:rPr>
        <w:t xml:space="preserve"> </w:t>
      </w:r>
      <w:r w:rsidRPr="006024BD">
        <w:rPr>
          <w:sz w:val="28"/>
          <w:szCs w:val="28"/>
          <w:lang w:eastAsia="ar-SA"/>
        </w:rPr>
        <w:t>га;</w:t>
      </w:r>
    </w:p>
    <w:p w:rsidR="00A51F3A" w:rsidRPr="006024BD" w:rsidRDefault="00A51F3A" w:rsidP="006024BD">
      <w:pPr>
        <w:suppressAutoHyphens/>
        <w:spacing w:line="360" w:lineRule="auto"/>
        <w:ind w:firstLine="709"/>
        <w:jc w:val="both"/>
        <w:rPr>
          <w:sz w:val="28"/>
          <w:szCs w:val="28"/>
          <w:lang w:eastAsia="ar-SA"/>
        </w:rPr>
      </w:pPr>
      <w:r w:rsidRPr="006024BD">
        <w:rPr>
          <w:sz w:val="28"/>
          <w:szCs w:val="28"/>
          <w:lang w:eastAsia="ar-SA"/>
        </w:rPr>
        <w:t>многолетние травы – 120</w:t>
      </w:r>
      <w:r w:rsidR="006024BD">
        <w:rPr>
          <w:sz w:val="28"/>
          <w:szCs w:val="28"/>
          <w:lang w:eastAsia="ar-SA"/>
        </w:rPr>
        <w:t xml:space="preserve"> </w:t>
      </w:r>
      <w:r w:rsidRPr="006024BD">
        <w:rPr>
          <w:sz w:val="28"/>
          <w:szCs w:val="28"/>
          <w:lang w:eastAsia="ar-SA"/>
        </w:rPr>
        <w:t>га.</w:t>
      </w:r>
    </w:p>
    <w:p w:rsidR="006024BD" w:rsidRDefault="006024BD" w:rsidP="006024BD">
      <w:pPr>
        <w:shd w:val="clear" w:color="auto" w:fill="FFFFFF"/>
        <w:suppressAutoHyphens/>
        <w:spacing w:line="360" w:lineRule="auto"/>
        <w:ind w:firstLine="709"/>
        <w:jc w:val="both"/>
        <w:rPr>
          <w:b/>
          <w:bCs/>
          <w:sz w:val="28"/>
          <w:szCs w:val="28"/>
          <w:lang w:eastAsia="ar-SA"/>
        </w:rPr>
      </w:pPr>
    </w:p>
    <w:p w:rsidR="00A51F3A" w:rsidRDefault="006024BD" w:rsidP="006024BD">
      <w:pPr>
        <w:shd w:val="clear" w:color="auto" w:fill="FFFFFF"/>
        <w:suppressAutoHyphens/>
        <w:spacing w:line="360" w:lineRule="auto"/>
        <w:ind w:firstLine="709"/>
        <w:jc w:val="both"/>
        <w:rPr>
          <w:b/>
          <w:bCs/>
          <w:sz w:val="28"/>
          <w:szCs w:val="28"/>
          <w:lang w:eastAsia="ar-SA"/>
        </w:rPr>
      </w:pPr>
      <w:r>
        <w:rPr>
          <w:b/>
          <w:bCs/>
          <w:sz w:val="28"/>
          <w:szCs w:val="28"/>
          <w:lang w:eastAsia="ar-SA"/>
        </w:rPr>
        <w:br w:type="page"/>
        <w:t xml:space="preserve">2. </w:t>
      </w:r>
      <w:r w:rsidR="00A51F3A" w:rsidRPr="006024BD">
        <w:rPr>
          <w:b/>
          <w:bCs/>
          <w:sz w:val="28"/>
          <w:szCs w:val="28"/>
          <w:lang w:eastAsia="ar-SA"/>
        </w:rPr>
        <w:t>СУЩЕСТВО ПРЕДЛАГАЕМОГО ПРОЕКТА</w:t>
      </w:r>
    </w:p>
    <w:p w:rsidR="006024BD" w:rsidRPr="006024BD" w:rsidRDefault="006024BD" w:rsidP="006024BD">
      <w:pPr>
        <w:shd w:val="clear" w:color="auto" w:fill="FFFFFF"/>
        <w:suppressAutoHyphens/>
        <w:spacing w:line="360" w:lineRule="auto"/>
        <w:ind w:firstLine="709"/>
        <w:jc w:val="both"/>
        <w:rPr>
          <w:b/>
          <w:bCs/>
          <w:sz w:val="28"/>
          <w:szCs w:val="28"/>
          <w:lang w:eastAsia="ar-SA"/>
        </w:rPr>
      </w:pPr>
    </w:p>
    <w:p w:rsidR="00A51F3A" w:rsidRPr="006024BD" w:rsidRDefault="00A51F3A" w:rsidP="006024BD">
      <w:pPr>
        <w:shd w:val="clear" w:color="auto" w:fill="FFFFFF"/>
        <w:suppressAutoHyphens/>
        <w:spacing w:line="360" w:lineRule="auto"/>
        <w:ind w:firstLine="709"/>
        <w:jc w:val="both"/>
        <w:rPr>
          <w:b/>
          <w:bCs/>
          <w:sz w:val="28"/>
          <w:szCs w:val="28"/>
          <w:lang w:eastAsia="ar-SA"/>
        </w:rPr>
      </w:pPr>
      <w:r w:rsidRPr="006024BD">
        <w:rPr>
          <w:b/>
          <w:bCs/>
          <w:sz w:val="28"/>
          <w:szCs w:val="28"/>
          <w:lang w:eastAsia="ar-SA"/>
        </w:rPr>
        <w:t>Организационно - правовая форма реализации проекта.</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Производственные помещения, инженерные коммуникации, оборудование и сельскохозяйственная техника при завершении строительства и пуска животноводческого комплекса в эксплуатацию будут находиться в собственности ООО «Колхоз».</w:t>
      </w:r>
    </w:p>
    <w:p w:rsidR="00A51F3A" w:rsidRPr="006024BD" w:rsidRDefault="00A51F3A" w:rsidP="006024BD">
      <w:pPr>
        <w:shd w:val="clear" w:color="auto" w:fill="FFFFFF"/>
        <w:suppressAutoHyphens/>
        <w:spacing w:line="360" w:lineRule="auto"/>
        <w:ind w:firstLine="709"/>
        <w:jc w:val="both"/>
        <w:rPr>
          <w:b/>
          <w:bCs/>
          <w:sz w:val="28"/>
          <w:szCs w:val="28"/>
          <w:lang w:eastAsia="ar-SA"/>
        </w:rPr>
      </w:pPr>
      <w:r w:rsidRPr="006024BD">
        <w:rPr>
          <w:b/>
          <w:bCs/>
          <w:sz w:val="28"/>
          <w:szCs w:val="28"/>
          <w:lang w:eastAsia="ar-SA"/>
        </w:rPr>
        <w:t>Суть проекта.</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w:t>
      </w:r>
      <w:r w:rsidR="006024BD">
        <w:rPr>
          <w:sz w:val="28"/>
          <w:szCs w:val="28"/>
          <w:lang w:eastAsia="ar-SA"/>
        </w:rPr>
        <w:t xml:space="preserve"> </w:t>
      </w:r>
      <w:r w:rsidRPr="006024BD">
        <w:rPr>
          <w:sz w:val="28"/>
          <w:szCs w:val="28"/>
          <w:lang w:eastAsia="ar-SA"/>
        </w:rPr>
        <w:t>Цель проекта</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Строительство животноводческого комплекса с беспривязным содержанием скота и доением в доильном зале на 400 голов коров. Приобретение необходимой сельскохозяйственной техники для обслуживания данного комплекса.</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b/>
          <w:bCs/>
          <w:sz w:val="28"/>
          <w:szCs w:val="28"/>
          <w:lang w:eastAsia="ar-SA"/>
        </w:rPr>
        <w:t>Общая стоимость проекта</w:t>
      </w:r>
      <w:r w:rsidR="006024BD">
        <w:rPr>
          <w:b/>
          <w:bCs/>
          <w:sz w:val="28"/>
          <w:szCs w:val="28"/>
          <w:lang w:eastAsia="ar-SA"/>
        </w:rPr>
        <w:t xml:space="preserve"> </w:t>
      </w:r>
      <w:r w:rsidRPr="006024BD">
        <w:rPr>
          <w:b/>
          <w:bCs/>
          <w:sz w:val="28"/>
          <w:szCs w:val="28"/>
          <w:lang w:eastAsia="ar-SA"/>
        </w:rPr>
        <w:t xml:space="preserve">60000000 </w:t>
      </w:r>
      <w:r w:rsidRPr="006024BD">
        <w:rPr>
          <w:bCs/>
          <w:sz w:val="28"/>
          <w:szCs w:val="28"/>
          <w:lang w:eastAsia="ar-SA"/>
        </w:rPr>
        <w:t>млн</w:t>
      </w:r>
      <w:r w:rsidRPr="006024BD">
        <w:rPr>
          <w:b/>
          <w:bCs/>
          <w:sz w:val="28"/>
          <w:szCs w:val="28"/>
          <w:lang w:eastAsia="ar-SA"/>
        </w:rPr>
        <w:t xml:space="preserve"> </w:t>
      </w:r>
      <w:r w:rsidRPr="006024BD">
        <w:rPr>
          <w:sz w:val="28"/>
          <w:szCs w:val="28"/>
          <w:lang w:eastAsia="ar-SA"/>
        </w:rPr>
        <w:t>рублей.</w:t>
      </w:r>
    </w:p>
    <w:p w:rsidR="00A51F3A" w:rsidRPr="006024BD" w:rsidRDefault="00A51F3A" w:rsidP="006024BD">
      <w:pPr>
        <w:shd w:val="clear" w:color="auto" w:fill="FFFFFF"/>
        <w:suppressAutoHyphens/>
        <w:spacing w:line="360" w:lineRule="auto"/>
        <w:ind w:firstLine="709"/>
        <w:jc w:val="both"/>
        <w:rPr>
          <w:b/>
          <w:bCs/>
          <w:sz w:val="28"/>
          <w:szCs w:val="28"/>
          <w:lang w:eastAsia="ar-SA"/>
        </w:rPr>
      </w:pPr>
      <w:r w:rsidRPr="006024BD">
        <w:rPr>
          <w:b/>
          <w:bCs/>
          <w:sz w:val="28"/>
          <w:szCs w:val="28"/>
          <w:lang w:eastAsia="ar-SA"/>
        </w:rPr>
        <w:t>Основания для разработки проекта и строительства животноводческого комплекса на 480 голов коров.</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В связи со сложившейся ситуацией в стране, ежегодным снижением поголовья коров, влекущим за собой уменьшение объема производства молока, растущим спросом населения на молочную продукцию высокого качества на предстоящую длительную перспективу наиболее рентабельным направлением сельскохозяйственной деятельности будет являться производство молочной продукции, отвечающее европейским стандартам. В связи с предстоящим вступлением России в ВТО этот вопрос становится еще более актуальным, поскольку вся производимая в стране продукция, в т.ч. и сельскохозяйственная, должна будет пройти международную сертификацию и в дальнейшем может квотироваться, так же как в странах европейского сообщества.</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Данный бизнес план предусматривает собой проектирование и строительство высокоэффективной молочной фермы на 480 коров, основанного на современных технологиях, оборудовании, управлении производством накопленного в мировой практике.</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Главная цель данного проекта построить одну из наиболее эффективных ферм</w:t>
      </w:r>
      <w:r w:rsidR="006024BD">
        <w:rPr>
          <w:sz w:val="28"/>
          <w:szCs w:val="28"/>
          <w:lang w:eastAsia="ar-SA"/>
        </w:rPr>
        <w:t xml:space="preserve"> </w:t>
      </w:r>
      <w:r w:rsidRPr="006024BD">
        <w:rPr>
          <w:sz w:val="28"/>
          <w:szCs w:val="28"/>
          <w:lang w:eastAsia="ar-SA"/>
        </w:rPr>
        <w:t>региона.</w:t>
      </w:r>
    </w:p>
    <w:p w:rsidR="00A51F3A" w:rsidRPr="006024BD" w:rsidRDefault="00A51F3A" w:rsidP="006024BD">
      <w:pPr>
        <w:shd w:val="clear" w:color="auto" w:fill="FFFFFF"/>
        <w:suppressAutoHyphens/>
        <w:spacing w:line="360" w:lineRule="auto"/>
        <w:ind w:firstLine="709"/>
        <w:jc w:val="both"/>
        <w:rPr>
          <w:b/>
          <w:bCs/>
          <w:sz w:val="28"/>
          <w:szCs w:val="28"/>
          <w:lang w:eastAsia="ar-SA"/>
        </w:rPr>
      </w:pPr>
      <w:r w:rsidRPr="006024BD">
        <w:rPr>
          <w:b/>
          <w:bCs/>
          <w:sz w:val="28"/>
          <w:szCs w:val="28"/>
          <w:lang w:eastAsia="ar-SA"/>
        </w:rPr>
        <w:t>Объекты и направления инвестиций.</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Данный животноводческий комплекс будет являться отдельной структурной единицей хозяйства. Для осуществления своей производственной деятельности за ним закрепляется необходимое количество техники (согласно технологии производства). Содержание скота беспривязное с доением в доильном зале. Рацион кормления однотипный с применением кормораздатчиков смесителей.</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Планируется, что комплекс будет состоять из помещения для коров и доильного зала с родильным отделением, профилакторием для телят до 10 дневного возраста, бытовыми помещениями.</w:t>
      </w:r>
    </w:p>
    <w:p w:rsidR="00A51F3A" w:rsidRPr="006024BD" w:rsidRDefault="00A51F3A" w:rsidP="006024BD">
      <w:pPr>
        <w:shd w:val="clear" w:color="auto" w:fill="FFFFFF"/>
        <w:suppressAutoHyphens/>
        <w:spacing w:line="360" w:lineRule="auto"/>
        <w:ind w:firstLine="709"/>
        <w:jc w:val="both"/>
        <w:rPr>
          <w:b/>
          <w:bCs/>
          <w:sz w:val="28"/>
          <w:szCs w:val="28"/>
          <w:lang w:eastAsia="ar-SA"/>
        </w:rPr>
      </w:pPr>
      <w:r w:rsidRPr="006024BD">
        <w:rPr>
          <w:b/>
          <w:bCs/>
          <w:sz w:val="28"/>
          <w:szCs w:val="28"/>
          <w:lang w:eastAsia="ar-SA"/>
        </w:rPr>
        <w:t>Анализ рынка сырья.</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 xml:space="preserve">Основным составляющим фактором в затратном механизме производства молока является стоимость кормов. Поэтому главным вопросом при выборе места строительства животноводческого комплекса является обеспеченность скота растительными кормами собственного производства. Растительные корма в требуемых количествах должны храниться в местах максимально приближенных к месту скармливания. При заготовке кормов оптимальным (средним) расстоянием подвозки зеленой массы к местам складирования считается </w:t>
      </w:r>
      <w:smartTag w:uri="urn:schemas-microsoft-com:office:smarttags" w:element="metricconverter">
        <w:smartTagPr>
          <w:attr w:name="ProductID" w:val="5 км"/>
        </w:smartTagPr>
        <w:r w:rsidRPr="006024BD">
          <w:rPr>
            <w:sz w:val="28"/>
            <w:szCs w:val="28"/>
            <w:lang w:eastAsia="ar-SA"/>
          </w:rPr>
          <w:t>5 км</w:t>
        </w:r>
      </w:smartTag>
      <w:r w:rsidRPr="006024BD">
        <w:rPr>
          <w:sz w:val="28"/>
          <w:szCs w:val="28"/>
          <w:lang w:eastAsia="ar-SA"/>
        </w:rPr>
        <w:t xml:space="preserve">. Увеличение расстояния транспортировки, или закладывание траншей на расстояние свыше </w:t>
      </w:r>
      <w:smartTag w:uri="urn:schemas-microsoft-com:office:smarttags" w:element="metricconverter">
        <w:smartTagPr>
          <w:attr w:name="ProductID" w:val="10 км"/>
        </w:smartTagPr>
        <w:r w:rsidRPr="006024BD">
          <w:rPr>
            <w:sz w:val="28"/>
            <w:szCs w:val="28"/>
            <w:lang w:eastAsia="ar-SA"/>
          </w:rPr>
          <w:t>10 км</w:t>
        </w:r>
      </w:smartTag>
      <w:r w:rsidRPr="006024BD">
        <w:rPr>
          <w:sz w:val="28"/>
          <w:szCs w:val="28"/>
          <w:lang w:eastAsia="ar-SA"/>
        </w:rPr>
        <w:t>. от места скармливания влечет за собой удорожание растительных кормов на 15 %.</w:t>
      </w:r>
    </w:p>
    <w:p w:rsidR="00A51F3A" w:rsidRPr="006024BD" w:rsidRDefault="00A51F3A" w:rsidP="006024BD">
      <w:pPr>
        <w:shd w:val="clear" w:color="auto" w:fill="FFFFFF"/>
        <w:suppressAutoHyphens/>
        <w:spacing w:line="360" w:lineRule="auto"/>
        <w:ind w:firstLine="709"/>
        <w:jc w:val="both"/>
        <w:rPr>
          <w:sz w:val="28"/>
          <w:szCs w:val="28"/>
          <w:lang w:eastAsia="ar-SA"/>
        </w:rPr>
      </w:pPr>
      <w:r w:rsidRPr="006024BD">
        <w:rPr>
          <w:sz w:val="28"/>
          <w:szCs w:val="28"/>
          <w:lang w:eastAsia="ar-SA"/>
        </w:rPr>
        <w:t xml:space="preserve">Скот на данном комплексе будет </w:t>
      </w:r>
      <w:r w:rsidR="00C11DAE" w:rsidRPr="006024BD">
        <w:rPr>
          <w:sz w:val="28"/>
          <w:szCs w:val="28"/>
          <w:lang w:eastAsia="ar-SA"/>
        </w:rPr>
        <w:t>находиться</w:t>
      </w:r>
      <w:r w:rsidRPr="006024BD">
        <w:rPr>
          <w:sz w:val="28"/>
          <w:szCs w:val="28"/>
          <w:lang w:eastAsia="ar-SA"/>
        </w:rPr>
        <w:t xml:space="preserve"> на однотипном рационе кормления (в течени</w:t>
      </w:r>
      <w:r w:rsidR="00C11DAE" w:rsidRPr="006024BD">
        <w:rPr>
          <w:sz w:val="28"/>
          <w:szCs w:val="28"/>
          <w:lang w:eastAsia="ar-SA"/>
        </w:rPr>
        <w:t>е</w:t>
      </w:r>
      <w:r w:rsidRPr="006024BD">
        <w:rPr>
          <w:sz w:val="28"/>
          <w:szCs w:val="28"/>
          <w:lang w:eastAsia="ar-SA"/>
        </w:rPr>
        <w:t xml:space="preserve"> календарного года). Рацион кормления рассчитан в зависимости от продуктивности скота.</w:t>
      </w:r>
    </w:p>
    <w:p w:rsidR="00A51F3A" w:rsidRPr="006024BD" w:rsidRDefault="00A51F3A" w:rsidP="006024BD">
      <w:pPr>
        <w:suppressAutoHyphens/>
        <w:spacing w:line="360" w:lineRule="auto"/>
        <w:ind w:firstLine="709"/>
        <w:jc w:val="both"/>
        <w:rPr>
          <w:b/>
          <w:sz w:val="28"/>
          <w:szCs w:val="28"/>
          <w:lang w:eastAsia="ar-SA"/>
        </w:rPr>
      </w:pPr>
      <w:r w:rsidRPr="006024BD">
        <w:rPr>
          <w:b/>
          <w:sz w:val="28"/>
          <w:szCs w:val="28"/>
          <w:lang w:eastAsia="ar-SA"/>
        </w:rPr>
        <w:t>Основные положения проекта «Молочная Ферма «ЕВРОПА»</w:t>
      </w:r>
    </w:p>
    <w:p w:rsidR="00A51F3A" w:rsidRPr="006024BD" w:rsidRDefault="00A51F3A" w:rsidP="006024BD">
      <w:pPr>
        <w:pStyle w:val="21"/>
        <w:ind w:firstLine="709"/>
        <w:rPr>
          <w:szCs w:val="28"/>
        </w:rPr>
      </w:pPr>
      <w:r w:rsidRPr="006024BD">
        <w:rPr>
          <w:szCs w:val="28"/>
        </w:rPr>
        <w:t>Молочное производство Российской Федерации является одной из многих отраслей российской экономики, находящихся в состоянии реформирования и модернизации производства. Российские производители молока получили возможность посещения зарубежных ферм, где средние показатели продуктивности превышают достижения лучших отечественных хозяйств. Опыт работы зарубежных коллег убедительно свидетельствует о следующем:</w:t>
      </w:r>
    </w:p>
    <w:p w:rsidR="00A51F3A" w:rsidRPr="006024BD" w:rsidRDefault="00A51F3A" w:rsidP="006024BD">
      <w:pPr>
        <w:pStyle w:val="21"/>
        <w:numPr>
          <w:ilvl w:val="0"/>
          <w:numId w:val="5"/>
        </w:numPr>
        <w:tabs>
          <w:tab w:val="clear" w:pos="360"/>
        </w:tabs>
        <w:ind w:left="0" w:firstLine="709"/>
        <w:rPr>
          <w:szCs w:val="28"/>
        </w:rPr>
      </w:pPr>
      <w:r w:rsidRPr="006024BD">
        <w:rPr>
          <w:szCs w:val="28"/>
        </w:rPr>
        <w:t>привязное содержание дойного поголовья морально устарело как система, т.к. это предполагает высокие трудозатраты, отсутствие должного учета, как по качеству молока, так и по продуктивности поголовья;</w:t>
      </w:r>
    </w:p>
    <w:p w:rsidR="00A51F3A" w:rsidRPr="006024BD" w:rsidRDefault="00A51F3A" w:rsidP="006024BD">
      <w:pPr>
        <w:pStyle w:val="21"/>
        <w:numPr>
          <w:ilvl w:val="0"/>
          <w:numId w:val="5"/>
        </w:numPr>
        <w:tabs>
          <w:tab w:val="clear" w:pos="360"/>
        </w:tabs>
        <w:ind w:left="0" w:firstLine="709"/>
        <w:rPr>
          <w:szCs w:val="28"/>
        </w:rPr>
      </w:pPr>
      <w:r w:rsidRPr="006024BD">
        <w:rPr>
          <w:szCs w:val="28"/>
        </w:rPr>
        <w:t>в хозяйствах, имеющих крупные поголовья, необходим переход на беспривязную систему содержания с доением в доильном зале;</w:t>
      </w:r>
    </w:p>
    <w:p w:rsidR="00A51F3A" w:rsidRPr="006024BD" w:rsidRDefault="00A51F3A" w:rsidP="006024BD">
      <w:pPr>
        <w:pStyle w:val="21"/>
        <w:numPr>
          <w:ilvl w:val="0"/>
          <w:numId w:val="5"/>
        </w:numPr>
        <w:tabs>
          <w:tab w:val="clear" w:pos="360"/>
        </w:tabs>
        <w:ind w:left="0" w:firstLine="709"/>
        <w:rPr>
          <w:szCs w:val="28"/>
        </w:rPr>
      </w:pPr>
      <w:r w:rsidRPr="006024BD">
        <w:rPr>
          <w:szCs w:val="28"/>
        </w:rPr>
        <w:t>рекомендован переход на компьютерную систему управления стадом, предполагающую индивидуальную идентификацию дойного стада, регистрацию надоев от каждой коровы</w:t>
      </w:r>
      <w:r w:rsidR="006024BD">
        <w:rPr>
          <w:szCs w:val="28"/>
        </w:rPr>
        <w:t xml:space="preserve"> </w:t>
      </w:r>
      <w:r w:rsidRPr="006024BD">
        <w:rPr>
          <w:szCs w:val="28"/>
        </w:rPr>
        <w:t>в процессе доения в зале, введение контроля качества молока на появление маститов, введение компьютерного контроля прихода в охоту;</w:t>
      </w:r>
    </w:p>
    <w:p w:rsidR="00A51F3A" w:rsidRPr="006024BD" w:rsidRDefault="00A51F3A" w:rsidP="006024BD">
      <w:pPr>
        <w:pStyle w:val="21"/>
        <w:numPr>
          <w:ilvl w:val="0"/>
          <w:numId w:val="5"/>
        </w:numPr>
        <w:tabs>
          <w:tab w:val="clear" w:pos="360"/>
        </w:tabs>
        <w:ind w:left="0" w:firstLine="709"/>
        <w:rPr>
          <w:szCs w:val="28"/>
        </w:rPr>
      </w:pPr>
      <w:r w:rsidRPr="006024BD">
        <w:rPr>
          <w:szCs w:val="28"/>
        </w:rPr>
        <w:t>рекомендовано введение круглогодичного использования монокорма, отмена пастбищного содержания и как один из вариантов - круглогодичное содержание поголовья в современных, хорошо вентилируемых помещениях</w:t>
      </w:r>
    </w:p>
    <w:p w:rsidR="00A51F3A" w:rsidRPr="006024BD" w:rsidRDefault="00A51F3A" w:rsidP="006024BD">
      <w:pPr>
        <w:pStyle w:val="21"/>
        <w:ind w:firstLine="709"/>
        <w:rPr>
          <w:szCs w:val="28"/>
        </w:rPr>
      </w:pPr>
      <w:r w:rsidRPr="006024BD">
        <w:rPr>
          <w:szCs w:val="28"/>
        </w:rPr>
        <w:t xml:space="preserve">Вышеизложенные рекомендации приняты к сведению во многих хозяйствах России, и в настоящее время осуществляются сотни проектов модернизации </w:t>
      </w:r>
      <w:r w:rsidRPr="006024BD">
        <w:rPr>
          <w:b/>
          <w:bCs/>
          <w:szCs w:val="28"/>
        </w:rPr>
        <w:t>существующих молочных ферм</w:t>
      </w:r>
      <w:r w:rsidRPr="006024BD">
        <w:rPr>
          <w:szCs w:val="28"/>
        </w:rPr>
        <w:t xml:space="preserve"> с привязкой зданий стандартных российских коровников к применению современных европейских технологий.</w:t>
      </w:r>
      <w:r w:rsidR="006024BD">
        <w:rPr>
          <w:szCs w:val="28"/>
        </w:rPr>
        <w:t xml:space="preserve"> </w:t>
      </w:r>
      <w:r w:rsidRPr="006024BD">
        <w:rPr>
          <w:szCs w:val="28"/>
        </w:rPr>
        <w:t>Это является прогрессивным шагом по отношению к общепринятым условиям производства, однако</w:t>
      </w:r>
      <w:r w:rsidR="006024BD">
        <w:rPr>
          <w:szCs w:val="28"/>
        </w:rPr>
        <w:t xml:space="preserve"> </w:t>
      </w:r>
      <w:r w:rsidRPr="006024BD">
        <w:rPr>
          <w:szCs w:val="28"/>
        </w:rPr>
        <w:t>недостатком этого решения является монтаж дорогостоящего высокотехнологичного оборудования в помещениях, долговечность</w:t>
      </w:r>
      <w:r w:rsidR="006024BD">
        <w:rPr>
          <w:szCs w:val="28"/>
        </w:rPr>
        <w:t xml:space="preserve"> </w:t>
      </w:r>
      <w:r w:rsidRPr="006024BD">
        <w:rPr>
          <w:szCs w:val="28"/>
        </w:rPr>
        <w:t>и эксплуатационные качества которых не соответствуют требованиям внедряемых технологий.</w:t>
      </w:r>
    </w:p>
    <w:p w:rsidR="00A51F3A" w:rsidRPr="006024BD" w:rsidRDefault="00A51F3A" w:rsidP="006024BD">
      <w:pPr>
        <w:pStyle w:val="21"/>
        <w:ind w:firstLine="709"/>
        <w:rPr>
          <w:szCs w:val="28"/>
        </w:rPr>
      </w:pPr>
      <w:r w:rsidRPr="006024BD">
        <w:rPr>
          <w:szCs w:val="28"/>
        </w:rPr>
        <w:t>Оптимальным решением внедрения современных технологий молока является строительство новых зданий ферм, спроектированных с учетом последних разработок в данной отрасли. Предлагаемые</w:t>
      </w:r>
      <w:r w:rsidR="006024BD">
        <w:rPr>
          <w:szCs w:val="28"/>
        </w:rPr>
        <w:t xml:space="preserve"> </w:t>
      </w:r>
      <w:r w:rsidRPr="006024BD">
        <w:rPr>
          <w:szCs w:val="28"/>
        </w:rPr>
        <w:t>ниже решения</w:t>
      </w:r>
      <w:r w:rsidR="006024BD">
        <w:rPr>
          <w:szCs w:val="28"/>
        </w:rPr>
        <w:t xml:space="preserve"> </w:t>
      </w:r>
      <w:r w:rsidRPr="006024BD">
        <w:rPr>
          <w:szCs w:val="28"/>
        </w:rPr>
        <w:t>используются ведущими европейскими компаниями, производящими оборудование для молочных ферм.</w:t>
      </w:r>
    </w:p>
    <w:p w:rsidR="003438C0" w:rsidRPr="006024BD" w:rsidRDefault="003438C0" w:rsidP="006024BD">
      <w:pPr>
        <w:pStyle w:val="af"/>
        <w:spacing w:after="0"/>
        <w:ind w:firstLine="709"/>
        <w:rPr>
          <w:b/>
          <w:sz w:val="28"/>
          <w:szCs w:val="28"/>
        </w:rPr>
      </w:pPr>
      <w:r w:rsidRPr="006024BD">
        <w:rPr>
          <w:b/>
          <w:sz w:val="28"/>
          <w:szCs w:val="28"/>
        </w:rPr>
        <w:t>Система содержания дойного стада и молодняка.</w:t>
      </w:r>
    </w:p>
    <w:p w:rsidR="003438C0" w:rsidRPr="006024BD" w:rsidRDefault="003438C0" w:rsidP="006024BD">
      <w:pPr>
        <w:pStyle w:val="af"/>
        <w:spacing w:after="0"/>
        <w:ind w:firstLine="709"/>
        <w:rPr>
          <w:b/>
          <w:sz w:val="28"/>
          <w:szCs w:val="28"/>
        </w:rPr>
      </w:pPr>
      <w:r w:rsidRPr="006024BD">
        <w:rPr>
          <w:b/>
          <w:sz w:val="28"/>
          <w:szCs w:val="28"/>
        </w:rPr>
        <w:t>Выбор: традиционное привязное</w:t>
      </w:r>
      <w:r w:rsidR="006024BD">
        <w:rPr>
          <w:b/>
          <w:sz w:val="28"/>
          <w:szCs w:val="28"/>
        </w:rPr>
        <w:t xml:space="preserve"> </w:t>
      </w:r>
      <w:r w:rsidRPr="006024BD">
        <w:rPr>
          <w:b/>
          <w:sz w:val="28"/>
          <w:szCs w:val="28"/>
        </w:rPr>
        <w:t>или беспривязное содержание</w:t>
      </w:r>
    </w:p>
    <w:p w:rsidR="003438C0" w:rsidRPr="006024BD" w:rsidRDefault="003438C0" w:rsidP="006024BD">
      <w:pPr>
        <w:suppressAutoHyphens/>
        <w:spacing w:line="360" w:lineRule="auto"/>
        <w:ind w:firstLine="709"/>
        <w:jc w:val="both"/>
        <w:rPr>
          <w:b/>
          <w:sz w:val="28"/>
          <w:szCs w:val="28"/>
          <w:lang w:eastAsia="ar-SA"/>
        </w:rPr>
      </w:pPr>
      <w:r w:rsidRPr="006024BD">
        <w:rPr>
          <w:sz w:val="28"/>
          <w:szCs w:val="28"/>
          <w:lang w:eastAsia="ar-SA"/>
        </w:rPr>
        <w:t xml:space="preserve">В настоящее время существует две основные системы содержания дойного поголовья в странах с климатом, близким российскому. Это широко представленная в России </w:t>
      </w:r>
      <w:r w:rsidRPr="006024BD">
        <w:rPr>
          <w:b/>
          <w:bCs/>
          <w:sz w:val="28"/>
          <w:szCs w:val="28"/>
          <w:lang w:eastAsia="ar-SA"/>
        </w:rPr>
        <w:t>привязная система содержания</w:t>
      </w:r>
      <w:r w:rsidRPr="006024BD">
        <w:rPr>
          <w:sz w:val="28"/>
          <w:szCs w:val="28"/>
          <w:lang w:eastAsia="ar-SA"/>
        </w:rPr>
        <w:t xml:space="preserve">, и как её альтернатива, внедряемая в последние 3-5 лет </w:t>
      </w:r>
      <w:r w:rsidRPr="006024BD">
        <w:rPr>
          <w:b/>
          <w:bCs/>
          <w:sz w:val="28"/>
          <w:szCs w:val="28"/>
          <w:lang w:eastAsia="ar-SA"/>
        </w:rPr>
        <w:t xml:space="preserve">беспривязная система содержания </w:t>
      </w:r>
      <w:r w:rsidRPr="006024BD">
        <w:rPr>
          <w:sz w:val="28"/>
          <w:szCs w:val="28"/>
          <w:lang w:eastAsia="ar-SA"/>
        </w:rPr>
        <w:t>коров с их доением в доильном зале. Справедливости ради, необходимо отметить, что беспривязная система содержания была разработана российскими и американскими специалистами по модернизации молочных ферм практически одновременно, в 60-х годах 20 века. Затем эта система</w:t>
      </w:r>
      <w:r w:rsidR="006024BD">
        <w:rPr>
          <w:sz w:val="28"/>
          <w:szCs w:val="28"/>
          <w:lang w:eastAsia="ar-SA"/>
        </w:rPr>
        <w:t xml:space="preserve"> </w:t>
      </w:r>
      <w:r w:rsidRPr="006024BD">
        <w:rPr>
          <w:sz w:val="28"/>
          <w:szCs w:val="28"/>
          <w:lang w:eastAsia="ar-SA"/>
        </w:rPr>
        <w:t xml:space="preserve">была внедрена ранее во многих хозяйствах России, и её замена привязной системой была вызвана следующими факторами: </w:t>
      </w:r>
      <w:r w:rsidRPr="006024BD">
        <w:rPr>
          <w:b/>
          <w:sz w:val="28"/>
          <w:szCs w:val="28"/>
          <w:lang w:eastAsia="ar-SA"/>
        </w:rPr>
        <w:t>отсутствием</w:t>
      </w:r>
      <w:r w:rsidR="006024BD">
        <w:rPr>
          <w:b/>
          <w:sz w:val="28"/>
          <w:szCs w:val="28"/>
          <w:lang w:eastAsia="ar-SA"/>
        </w:rPr>
        <w:t xml:space="preserve"> </w:t>
      </w:r>
      <w:r w:rsidRPr="006024BD">
        <w:rPr>
          <w:b/>
          <w:sz w:val="28"/>
          <w:szCs w:val="28"/>
          <w:lang w:eastAsia="ar-SA"/>
        </w:rPr>
        <w:t>в 70-80 гг. компьютерного учета стада, нехваткой кормов и отсутствием системы кормления животных с учетом</w:t>
      </w:r>
      <w:r w:rsidR="006024BD">
        <w:rPr>
          <w:b/>
          <w:sz w:val="28"/>
          <w:szCs w:val="28"/>
          <w:lang w:eastAsia="ar-SA"/>
        </w:rPr>
        <w:t xml:space="preserve"> </w:t>
      </w:r>
      <w:r w:rsidRPr="006024BD">
        <w:rPr>
          <w:b/>
          <w:sz w:val="28"/>
          <w:szCs w:val="28"/>
          <w:lang w:eastAsia="ar-SA"/>
        </w:rPr>
        <w:t>их продуктивности.</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С появлением системы компьютерного учета беспривязная система содержания получила широкое распространение в странах Западной Европы, США, Канады, где климатические условия приближенны к российским. Основной идеей внедрения системы было создание условий содержания животных, максимально приближенных к естественным, природным условиям их жизни, и таким образом, благоприятствующих повышению уровня комфорта животных. Это, в свою очередь,</w:t>
      </w:r>
      <w:r w:rsidR="006024BD">
        <w:rPr>
          <w:sz w:val="28"/>
          <w:szCs w:val="28"/>
          <w:lang w:eastAsia="ar-SA"/>
        </w:rPr>
        <w:t xml:space="preserve"> </w:t>
      </w:r>
      <w:r w:rsidRPr="006024BD">
        <w:rPr>
          <w:sz w:val="28"/>
          <w:szCs w:val="28"/>
          <w:lang w:eastAsia="ar-SA"/>
        </w:rPr>
        <w:t>способствует повышению как потребления кормов животными, так и продуктивности дойного стада. В частности,</w:t>
      </w:r>
      <w:r w:rsidR="006024BD">
        <w:rPr>
          <w:sz w:val="28"/>
          <w:szCs w:val="28"/>
          <w:lang w:eastAsia="ar-SA"/>
        </w:rPr>
        <w:t xml:space="preserve"> </w:t>
      </w:r>
      <w:r w:rsidRPr="006024BD">
        <w:rPr>
          <w:sz w:val="28"/>
          <w:szCs w:val="28"/>
          <w:lang w:eastAsia="ar-SA"/>
        </w:rPr>
        <w:t>в настоящее время,</w:t>
      </w:r>
      <w:r w:rsidR="006024BD">
        <w:rPr>
          <w:sz w:val="28"/>
          <w:szCs w:val="28"/>
          <w:lang w:eastAsia="ar-SA"/>
        </w:rPr>
        <w:t xml:space="preserve"> </w:t>
      </w:r>
      <w:r w:rsidRPr="006024BD">
        <w:rPr>
          <w:sz w:val="28"/>
          <w:szCs w:val="28"/>
          <w:lang w:eastAsia="ar-SA"/>
        </w:rPr>
        <w:t>80-75% молочных стад Скандинавии по-прежнему содержатся на фермах с беспривязной системой содержания, в то же время ни одна из новых или строящихся фермах не планируется использование привязной системы содержания или</w:t>
      </w:r>
      <w:r w:rsidR="006024BD">
        <w:rPr>
          <w:sz w:val="28"/>
          <w:szCs w:val="28"/>
          <w:lang w:eastAsia="ar-SA"/>
        </w:rPr>
        <w:t xml:space="preserve"> </w:t>
      </w:r>
      <w:r w:rsidRPr="006024BD">
        <w:rPr>
          <w:sz w:val="28"/>
          <w:szCs w:val="28"/>
          <w:lang w:eastAsia="ar-SA"/>
        </w:rPr>
        <w:t>доение в молокопровод. Основными причинами низкой рентабельности молочного животноводства в нашей стране являются устаревшая технология привязного содержания коров с доением</w:t>
      </w:r>
      <w:r w:rsidR="006024BD">
        <w:rPr>
          <w:sz w:val="28"/>
          <w:szCs w:val="28"/>
          <w:lang w:eastAsia="ar-SA"/>
        </w:rPr>
        <w:t xml:space="preserve"> </w:t>
      </w:r>
      <w:r w:rsidRPr="006024BD">
        <w:rPr>
          <w:sz w:val="28"/>
          <w:szCs w:val="28"/>
          <w:lang w:eastAsia="ar-SA"/>
        </w:rPr>
        <w:t>коров на установках с молокопроводом, высокая себестоимость кормов собственного приготовления, значительные общехозяйственные расходы. Однако имеются возможности для повышения рентабельности молочного производства.</w:t>
      </w:r>
    </w:p>
    <w:p w:rsidR="003438C0" w:rsidRPr="006024BD" w:rsidRDefault="003438C0" w:rsidP="006024BD">
      <w:pPr>
        <w:suppressAutoHyphens/>
        <w:spacing w:line="360" w:lineRule="auto"/>
        <w:ind w:firstLine="709"/>
        <w:jc w:val="both"/>
        <w:rPr>
          <w:b/>
          <w:sz w:val="28"/>
          <w:szCs w:val="28"/>
          <w:lang w:eastAsia="ar-SA"/>
        </w:rPr>
      </w:pPr>
      <w:r w:rsidRPr="006024BD">
        <w:rPr>
          <w:b/>
          <w:sz w:val="28"/>
          <w:szCs w:val="28"/>
          <w:lang w:eastAsia="ar-SA"/>
        </w:rPr>
        <w:t>Основные пути реализации этих возможностей:</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 строительство коровников молочно-товарной фермы на основе внедрения новых технологий содержания и кормления КРС, оснащение их новой техникой;</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 укрепление кормовой базы за счет резкого увеличения урожайности зерновых и кормовых культур;</w:t>
      </w:r>
    </w:p>
    <w:p w:rsidR="003438C0" w:rsidRPr="006024BD" w:rsidRDefault="003438C0" w:rsidP="006024BD">
      <w:pPr>
        <w:pStyle w:val="31"/>
        <w:spacing w:after="0"/>
        <w:ind w:firstLine="709"/>
        <w:rPr>
          <w:sz w:val="28"/>
          <w:szCs w:val="28"/>
        </w:rPr>
      </w:pPr>
      <w:r w:rsidRPr="006024BD">
        <w:rPr>
          <w:sz w:val="28"/>
          <w:szCs w:val="28"/>
        </w:rPr>
        <w:t>- решение вопросов оптимального размещения КРС, обоснованный выбор очередности строительства новых объектов, решение всех технологических, строительных, технических и организационных вопросов в комплексе.</w:t>
      </w:r>
    </w:p>
    <w:p w:rsidR="003438C0" w:rsidRPr="006024BD" w:rsidRDefault="003438C0" w:rsidP="006024BD">
      <w:pPr>
        <w:suppressAutoHyphens/>
        <w:spacing w:line="360" w:lineRule="auto"/>
        <w:ind w:firstLine="709"/>
        <w:jc w:val="both"/>
        <w:rPr>
          <w:b/>
          <w:bCs/>
          <w:sz w:val="28"/>
          <w:szCs w:val="28"/>
          <w:lang w:eastAsia="ar-SA"/>
        </w:rPr>
      </w:pPr>
      <w:r w:rsidRPr="006024BD">
        <w:rPr>
          <w:b/>
          <w:bCs/>
          <w:sz w:val="28"/>
          <w:szCs w:val="28"/>
          <w:lang w:eastAsia="ar-SA"/>
        </w:rPr>
        <w:t>Некоторые из преимуществ беспривязной системы и доильного зала:</w:t>
      </w:r>
    </w:p>
    <w:p w:rsidR="003438C0" w:rsidRPr="006024BD" w:rsidRDefault="003438C0" w:rsidP="006024BD">
      <w:pPr>
        <w:numPr>
          <w:ilvl w:val="0"/>
          <w:numId w:val="5"/>
        </w:numPr>
        <w:tabs>
          <w:tab w:val="clear" w:pos="360"/>
        </w:tabs>
        <w:suppressAutoHyphens/>
        <w:spacing w:line="360" w:lineRule="auto"/>
        <w:ind w:left="0" w:firstLine="709"/>
        <w:jc w:val="both"/>
        <w:rPr>
          <w:sz w:val="28"/>
          <w:szCs w:val="28"/>
          <w:lang w:eastAsia="ar-SA"/>
        </w:rPr>
      </w:pPr>
      <w:r w:rsidRPr="006024BD">
        <w:rPr>
          <w:sz w:val="28"/>
          <w:szCs w:val="28"/>
          <w:lang w:eastAsia="ar-SA"/>
        </w:rPr>
        <w:t>сокращение количества обслуживающего персонала, с увеличением нагрузки на оператора машинного доения до 250-300 голов за дойку;</w:t>
      </w:r>
    </w:p>
    <w:p w:rsidR="003438C0" w:rsidRPr="006024BD" w:rsidRDefault="003438C0" w:rsidP="006024BD">
      <w:pPr>
        <w:numPr>
          <w:ilvl w:val="0"/>
          <w:numId w:val="5"/>
        </w:numPr>
        <w:tabs>
          <w:tab w:val="clear" w:pos="360"/>
        </w:tabs>
        <w:suppressAutoHyphens/>
        <w:spacing w:line="360" w:lineRule="auto"/>
        <w:ind w:left="0" w:firstLine="709"/>
        <w:jc w:val="both"/>
        <w:rPr>
          <w:sz w:val="28"/>
          <w:szCs w:val="28"/>
          <w:lang w:eastAsia="ar-SA"/>
        </w:rPr>
      </w:pPr>
      <w:r w:rsidRPr="006024BD">
        <w:rPr>
          <w:sz w:val="28"/>
          <w:szCs w:val="28"/>
          <w:lang w:eastAsia="ar-SA"/>
        </w:rPr>
        <w:t>повышение комфортности содержания животных;</w:t>
      </w:r>
    </w:p>
    <w:p w:rsidR="003438C0" w:rsidRPr="006024BD" w:rsidRDefault="003438C0" w:rsidP="006024BD">
      <w:pPr>
        <w:numPr>
          <w:ilvl w:val="0"/>
          <w:numId w:val="5"/>
        </w:numPr>
        <w:tabs>
          <w:tab w:val="clear" w:pos="360"/>
        </w:tabs>
        <w:suppressAutoHyphens/>
        <w:spacing w:line="360" w:lineRule="auto"/>
        <w:ind w:left="0" w:firstLine="709"/>
        <w:jc w:val="both"/>
        <w:rPr>
          <w:sz w:val="28"/>
          <w:szCs w:val="28"/>
          <w:lang w:eastAsia="ar-SA"/>
        </w:rPr>
      </w:pPr>
      <w:r w:rsidRPr="006024BD">
        <w:rPr>
          <w:sz w:val="28"/>
          <w:szCs w:val="28"/>
          <w:lang w:eastAsia="ar-SA"/>
        </w:rPr>
        <w:t>снижение расхода сопутствующих материалов, в частности моющих средств, за счет сокращения протяженности транспортных молокопроводов от нескольких сотен метров при привязной системе содержания до 10-</w:t>
      </w:r>
      <w:smartTag w:uri="urn:schemas-microsoft-com:office:smarttags" w:element="metricconverter">
        <w:smartTagPr>
          <w:attr w:name="ProductID" w:val="15 м"/>
        </w:smartTagPr>
        <w:r w:rsidRPr="006024BD">
          <w:rPr>
            <w:sz w:val="28"/>
            <w:szCs w:val="28"/>
            <w:lang w:eastAsia="ar-SA"/>
          </w:rPr>
          <w:t>15 м</w:t>
        </w:r>
      </w:smartTag>
      <w:r w:rsidRPr="006024BD">
        <w:rPr>
          <w:sz w:val="28"/>
          <w:szCs w:val="28"/>
          <w:lang w:eastAsia="ar-SA"/>
        </w:rPr>
        <w:t>. при внедрении доильного зала</w:t>
      </w:r>
    </w:p>
    <w:p w:rsidR="003438C0" w:rsidRPr="006024BD" w:rsidRDefault="003438C0" w:rsidP="006024BD">
      <w:pPr>
        <w:numPr>
          <w:ilvl w:val="0"/>
          <w:numId w:val="5"/>
        </w:numPr>
        <w:tabs>
          <w:tab w:val="clear" w:pos="360"/>
        </w:tabs>
        <w:suppressAutoHyphens/>
        <w:spacing w:line="360" w:lineRule="auto"/>
        <w:ind w:left="0" w:firstLine="709"/>
        <w:jc w:val="both"/>
        <w:rPr>
          <w:sz w:val="28"/>
          <w:szCs w:val="28"/>
          <w:lang w:eastAsia="ar-SA"/>
        </w:rPr>
      </w:pPr>
      <w:r w:rsidRPr="006024BD">
        <w:rPr>
          <w:sz w:val="28"/>
          <w:szCs w:val="28"/>
          <w:lang w:eastAsia="ar-SA"/>
        </w:rPr>
        <w:t>производство молока высшего сорта</w:t>
      </w:r>
    </w:p>
    <w:p w:rsidR="003438C0" w:rsidRPr="006024BD" w:rsidRDefault="003438C0" w:rsidP="006024BD">
      <w:pPr>
        <w:numPr>
          <w:ilvl w:val="0"/>
          <w:numId w:val="5"/>
        </w:numPr>
        <w:tabs>
          <w:tab w:val="clear" w:pos="360"/>
        </w:tabs>
        <w:suppressAutoHyphens/>
        <w:spacing w:line="360" w:lineRule="auto"/>
        <w:ind w:left="0" w:firstLine="709"/>
        <w:jc w:val="both"/>
        <w:rPr>
          <w:sz w:val="28"/>
          <w:szCs w:val="28"/>
          <w:lang w:eastAsia="ar-SA"/>
        </w:rPr>
      </w:pPr>
      <w:r w:rsidRPr="006024BD">
        <w:rPr>
          <w:sz w:val="28"/>
          <w:szCs w:val="28"/>
          <w:lang w:eastAsia="ar-SA"/>
        </w:rPr>
        <w:t>улучшение контроля состояния здоровья стада, уровня продуктивности, качества молока</w:t>
      </w:r>
    </w:p>
    <w:p w:rsidR="003438C0" w:rsidRPr="006024BD" w:rsidRDefault="003438C0" w:rsidP="006024BD">
      <w:pPr>
        <w:pStyle w:val="a7"/>
        <w:rPr>
          <w:b/>
          <w:szCs w:val="28"/>
          <w:u w:val="none"/>
        </w:rPr>
      </w:pPr>
      <w:r w:rsidRPr="006024BD">
        <w:rPr>
          <w:b/>
          <w:szCs w:val="28"/>
          <w:u w:val="none"/>
        </w:rPr>
        <w:t>Таким образом, единственным логическим выбором системы содержания поголовья при строительстве нового молочного комплекса является внедрение беспривязной системы содержания.</w:t>
      </w:r>
    </w:p>
    <w:p w:rsidR="003438C0" w:rsidRPr="006024BD" w:rsidRDefault="003438C0" w:rsidP="006024BD">
      <w:pPr>
        <w:pStyle w:val="af"/>
        <w:spacing w:after="0"/>
        <w:ind w:firstLine="709"/>
        <w:rPr>
          <w:b/>
          <w:sz w:val="28"/>
          <w:szCs w:val="28"/>
        </w:rPr>
      </w:pPr>
      <w:r w:rsidRPr="006024BD">
        <w:rPr>
          <w:b/>
          <w:sz w:val="28"/>
          <w:szCs w:val="28"/>
        </w:rPr>
        <w:t>Система содержания дойного стада и молодняка.</w:t>
      </w:r>
    </w:p>
    <w:p w:rsidR="003438C0" w:rsidRPr="006024BD" w:rsidRDefault="003438C0" w:rsidP="006024BD">
      <w:pPr>
        <w:pStyle w:val="af"/>
        <w:spacing w:after="0"/>
        <w:ind w:firstLine="709"/>
        <w:rPr>
          <w:b/>
          <w:sz w:val="28"/>
          <w:szCs w:val="28"/>
        </w:rPr>
      </w:pPr>
      <w:r w:rsidRPr="006024BD">
        <w:rPr>
          <w:b/>
          <w:sz w:val="28"/>
          <w:szCs w:val="28"/>
        </w:rPr>
        <w:t>Выбор системы доильного зала</w:t>
      </w:r>
    </w:p>
    <w:p w:rsidR="003438C0" w:rsidRPr="006024BD" w:rsidRDefault="003438C0" w:rsidP="006024BD">
      <w:pPr>
        <w:pStyle w:val="a7"/>
        <w:rPr>
          <w:szCs w:val="28"/>
          <w:u w:val="none"/>
        </w:rPr>
      </w:pPr>
      <w:r w:rsidRPr="006024BD">
        <w:rPr>
          <w:szCs w:val="28"/>
          <w:u w:val="none"/>
        </w:rPr>
        <w:t>В настоящее время большинством компаний, производящих и поставляющих доильное оборудование, предлагаются следующие типы доильных залов:</w:t>
      </w:r>
    </w:p>
    <w:p w:rsidR="003438C0" w:rsidRPr="006024BD" w:rsidRDefault="003438C0" w:rsidP="006024BD">
      <w:pPr>
        <w:pStyle w:val="a7"/>
        <w:numPr>
          <w:ilvl w:val="0"/>
          <w:numId w:val="5"/>
        </w:numPr>
        <w:tabs>
          <w:tab w:val="clear" w:pos="360"/>
        </w:tabs>
        <w:ind w:left="0" w:firstLine="709"/>
        <w:rPr>
          <w:szCs w:val="28"/>
          <w:u w:val="none"/>
        </w:rPr>
      </w:pPr>
      <w:r w:rsidRPr="006024BD">
        <w:rPr>
          <w:b/>
          <w:szCs w:val="28"/>
          <w:u w:val="none"/>
        </w:rPr>
        <w:t>ТАНДЕМ</w:t>
      </w:r>
      <w:r w:rsidRPr="006024BD">
        <w:rPr>
          <w:szCs w:val="28"/>
          <w:u w:val="none"/>
        </w:rPr>
        <w:t>, система доения в одноместных боксах, предполагающая наличие небольшого поголовья. К преимуществам этого типа зала относятся такие особенности системы, как хороший визуальный обзор животных, комфортность животных при их доении в боксах,</w:t>
      </w:r>
    </w:p>
    <w:p w:rsidR="003438C0" w:rsidRPr="006024BD" w:rsidRDefault="003438C0" w:rsidP="006024BD">
      <w:pPr>
        <w:pStyle w:val="a7"/>
        <w:numPr>
          <w:ilvl w:val="0"/>
          <w:numId w:val="5"/>
        </w:numPr>
        <w:tabs>
          <w:tab w:val="clear" w:pos="360"/>
        </w:tabs>
        <w:ind w:left="0" w:firstLine="709"/>
        <w:rPr>
          <w:szCs w:val="28"/>
          <w:u w:val="none"/>
        </w:rPr>
      </w:pPr>
      <w:r w:rsidRPr="006024BD">
        <w:rPr>
          <w:b/>
          <w:szCs w:val="28"/>
          <w:u w:val="none"/>
        </w:rPr>
        <w:t>ЕЛОЧКА</w:t>
      </w:r>
      <w:r w:rsidRPr="006024BD">
        <w:rPr>
          <w:szCs w:val="28"/>
          <w:u w:val="none"/>
        </w:rPr>
        <w:t>, система доения животных группами, расположенными под определенным углом по отношению к доильному залу. Преимущества: сокращение фронта доения и повышение производительности труда оператора по сравнению с системой ТАНДЕМ. Тип зала рекомендуется при работе с поголовьями размером до 400-800 голов.</w:t>
      </w:r>
    </w:p>
    <w:p w:rsidR="003438C0" w:rsidRPr="006024BD" w:rsidRDefault="003438C0" w:rsidP="006024BD">
      <w:pPr>
        <w:pStyle w:val="a7"/>
        <w:numPr>
          <w:ilvl w:val="0"/>
          <w:numId w:val="5"/>
        </w:numPr>
        <w:tabs>
          <w:tab w:val="clear" w:pos="360"/>
        </w:tabs>
        <w:ind w:left="0" w:firstLine="709"/>
        <w:rPr>
          <w:szCs w:val="28"/>
          <w:u w:val="none"/>
        </w:rPr>
      </w:pPr>
      <w:r w:rsidRPr="006024BD">
        <w:rPr>
          <w:b/>
          <w:szCs w:val="28"/>
          <w:u w:val="none"/>
        </w:rPr>
        <w:t>ПАРАЛЛЕЛЬ</w:t>
      </w:r>
      <w:r w:rsidRPr="006024BD">
        <w:rPr>
          <w:szCs w:val="28"/>
          <w:u w:val="none"/>
        </w:rPr>
        <w:t>, доильный зал, предполагающий доение коров сзади, с подсоединением доильного аппарата к вымени коров, расположенных под ровным углом к доильному залу. Система рекомендуется для больших поголовий от 500 до 1000 голов. Наиболее рациональное использование площади доильного зала в результате размещения 1-й коровы на 1-м метре фронта доения.</w:t>
      </w:r>
    </w:p>
    <w:p w:rsidR="003438C0" w:rsidRPr="006024BD" w:rsidRDefault="003438C0" w:rsidP="006024BD">
      <w:pPr>
        <w:pStyle w:val="a7"/>
        <w:numPr>
          <w:ilvl w:val="0"/>
          <w:numId w:val="5"/>
        </w:numPr>
        <w:tabs>
          <w:tab w:val="clear" w:pos="360"/>
        </w:tabs>
        <w:ind w:left="0" w:firstLine="709"/>
        <w:rPr>
          <w:szCs w:val="28"/>
          <w:u w:val="none"/>
        </w:rPr>
      </w:pPr>
      <w:r w:rsidRPr="006024BD">
        <w:rPr>
          <w:b/>
          <w:szCs w:val="28"/>
          <w:u w:val="none"/>
        </w:rPr>
        <w:t>КАРУСЕЛЬ</w:t>
      </w:r>
      <w:r w:rsidRPr="006024BD">
        <w:rPr>
          <w:szCs w:val="28"/>
          <w:u w:val="none"/>
        </w:rPr>
        <w:t>, система доения коров на подвижной, вращающейся платформе, предполагающая работу одного оператора, стоящего на рабочем месте и подсоединяющего доильные аппараты в процессе движения коров по кругу. Рекомендована для крупных поголовий, предполагает высокую производительность труда оператора с нагрузкой более 110-120 коров в час. Предъявляет высокие требования к проведению строительных работ.</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Анализ перспективного плана развития хозяйства, планирующего размер дойного стада в 400-500 голов и 8 групп лактирующих животных, позволяет предложить по данному комплексу доильный зал типа параллель 2х12 или доильный зал типа Ёлочка 2х16</w:t>
      </w:r>
    </w:p>
    <w:p w:rsidR="003438C0" w:rsidRPr="006024BD" w:rsidRDefault="003438C0" w:rsidP="006024BD">
      <w:pPr>
        <w:pStyle w:val="a7"/>
        <w:rPr>
          <w:szCs w:val="28"/>
          <w:u w:val="none"/>
        </w:rPr>
      </w:pPr>
      <w:r w:rsidRPr="006024BD">
        <w:rPr>
          <w:szCs w:val="28"/>
          <w:u w:val="none"/>
        </w:rPr>
        <w:t>Предлагается</w:t>
      </w:r>
      <w:r w:rsidR="006024BD">
        <w:rPr>
          <w:szCs w:val="28"/>
          <w:u w:val="none"/>
        </w:rPr>
        <w:t xml:space="preserve"> </w:t>
      </w:r>
      <w:r w:rsidRPr="006024BD">
        <w:rPr>
          <w:szCs w:val="28"/>
          <w:u w:val="none"/>
        </w:rPr>
        <w:t>использование высоко уровня автоматизации процессов, включая:</w:t>
      </w:r>
    </w:p>
    <w:p w:rsidR="003438C0" w:rsidRPr="006024BD" w:rsidRDefault="003438C0" w:rsidP="006024BD">
      <w:pPr>
        <w:pStyle w:val="a7"/>
        <w:numPr>
          <w:ilvl w:val="0"/>
          <w:numId w:val="5"/>
        </w:numPr>
        <w:tabs>
          <w:tab w:val="clear" w:pos="360"/>
        </w:tabs>
        <w:ind w:left="0" w:firstLine="709"/>
        <w:rPr>
          <w:szCs w:val="28"/>
          <w:u w:val="none"/>
        </w:rPr>
      </w:pPr>
      <w:r w:rsidRPr="006024BD">
        <w:rPr>
          <w:szCs w:val="28"/>
          <w:u w:val="none"/>
        </w:rPr>
        <w:t>автоматическое снятие доильных аппаратов,</w:t>
      </w:r>
    </w:p>
    <w:p w:rsidR="003438C0" w:rsidRPr="006024BD" w:rsidRDefault="003438C0" w:rsidP="006024BD">
      <w:pPr>
        <w:pStyle w:val="a7"/>
        <w:numPr>
          <w:ilvl w:val="0"/>
          <w:numId w:val="5"/>
        </w:numPr>
        <w:tabs>
          <w:tab w:val="clear" w:pos="360"/>
        </w:tabs>
        <w:ind w:left="0" w:firstLine="709"/>
        <w:rPr>
          <w:szCs w:val="28"/>
          <w:u w:val="none"/>
        </w:rPr>
      </w:pPr>
      <w:r w:rsidRPr="006024BD">
        <w:rPr>
          <w:szCs w:val="28"/>
          <w:u w:val="none"/>
        </w:rPr>
        <w:t>учет надоев молока от каждой коровы индивидуально,</w:t>
      </w:r>
    </w:p>
    <w:p w:rsidR="003438C0" w:rsidRPr="006024BD" w:rsidRDefault="003438C0" w:rsidP="006024BD">
      <w:pPr>
        <w:pStyle w:val="a7"/>
        <w:numPr>
          <w:ilvl w:val="0"/>
          <w:numId w:val="5"/>
        </w:numPr>
        <w:tabs>
          <w:tab w:val="clear" w:pos="360"/>
        </w:tabs>
        <w:ind w:left="0" w:firstLine="709"/>
        <w:rPr>
          <w:szCs w:val="28"/>
          <w:u w:val="none"/>
        </w:rPr>
      </w:pPr>
      <w:r w:rsidRPr="006024BD">
        <w:rPr>
          <w:szCs w:val="28"/>
          <w:u w:val="none"/>
        </w:rPr>
        <w:t>контроль маститов.</w:t>
      </w:r>
    </w:p>
    <w:p w:rsidR="003438C0" w:rsidRPr="006024BD" w:rsidRDefault="003438C0" w:rsidP="006024BD">
      <w:pPr>
        <w:suppressAutoHyphens/>
        <w:spacing w:line="360" w:lineRule="auto"/>
        <w:ind w:firstLine="709"/>
        <w:jc w:val="both"/>
        <w:rPr>
          <w:sz w:val="28"/>
          <w:szCs w:val="28"/>
          <w:lang w:eastAsia="ar-SA"/>
        </w:rPr>
      </w:pPr>
    </w:p>
    <w:p w:rsidR="003438C0" w:rsidRPr="006024BD" w:rsidRDefault="006024BD" w:rsidP="006024BD">
      <w:pPr>
        <w:suppressAutoHyphens/>
        <w:spacing w:line="360" w:lineRule="auto"/>
        <w:ind w:firstLine="709"/>
        <w:jc w:val="both"/>
        <w:rPr>
          <w:b/>
          <w:bCs/>
          <w:sz w:val="28"/>
          <w:szCs w:val="28"/>
          <w:lang w:eastAsia="ar-SA"/>
        </w:rPr>
      </w:pPr>
      <w:r>
        <w:rPr>
          <w:sz w:val="28"/>
          <w:szCs w:val="28"/>
          <w:lang w:eastAsia="ar-SA"/>
        </w:rPr>
        <w:br w:type="page"/>
      </w:r>
      <w:r w:rsidR="007B7E59" w:rsidRPr="006024BD">
        <w:rPr>
          <w:b/>
          <w:bCs/>
          <w:sz w:val="28"/>
          <w:szCs w:val="28"/>
          <w:lang w:eastAsia="ar-SA"/>
        </w:rPr>
        <w:t>3</w:t>
      </w:r>
      <w:r w:rsidR="003438C0" w:rsidRPr="006024BD">
        <w:rPr>
          <w:b/>
          <w:bCs/>
          <w:sz w:val="28"/>
          <w:szCs w:val="28"/>
          <w:lang w:eastAsia="ar-SA"/>
        </w:rPr>
        <w:t>. АНАЛИЗ РЫНКА.</w:t>
      </w:r>
      <w:r>
        <w:rPr>
          <w:b/>
          <w:bCs/>
          <w:sz w:val="28"/>
          <w:szCs w:val="28"/>
          <w:lang w:eastAsia="ar-SA"/>
        </w:rPr>
        <w:t xml:space="preserve"> </w:t>
      </w:r>
      <w:r w:rsidR="003438C0" w:rsidRPr="006024BD">
        <w:rPr>
          <w:b/>
          <w:bCs/>
          <w:sz w:val="28"/>
          <w:szCs w:val="28"/>
          <w:lang w:eastAsia="ar-SA"/>
        </w:rPr>
        <w:t>МАРКЕТИНГ И СБЫТ ПРОДУКЦИИ</w:t>
      </w:r>
    </w:p>
    <w:p w:rsidR="003438C0" w:rsidRPr="006024BD" w:rsidRDefault="003438C0" w:rsidP="006024BD">
      <w:pPr>
        <w:suppressAutoHyphens/>
        <w:spacing w:line="360" w:lineRule="auto"/>
        <w:ind w:firstLine="709"/>
        <w:jc w:val="both"/>
        <w:rPr>
          <w:b/>
          <w:bCs/>
          <w:sz w:val="28"/>
          <w:szCs w:val="28"/>
          <w:lang w:eastAsia="ar-SA"/>
        </w:rPr>
      </w:pP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Основная продукция создаваемого комплекса - молоко. Дополнительная -</w:t>
      </w:r>
      <w:r w:rsidR="006024BD">
        <w:rPr>
          <w:sz w:val="28"/>
          <w:szCs w:val="28"/>
          <w:lang w:eastAsia="ar-SA"/>
        </w:rPr>
        <w:t xml:space="preserve"> </w:t>
      </w:r>
      <w:r w:rsidRPr="006024BD">
        <w:rPr>
          <w:sz w:val="28"/>
          <w:szCs w:val="28"/>
          <w:lang w:eastAsia="ar-SA"/>
        </w:rPr>
        <w:t>мясо, побочная</w:t>
      </w:r>
      <w:r w:rsidR="006024BD">
        <w:rPr>
          <w:sz w:val="28"/>
          <w:szCs w:val="28"/>
          <w:lang w:eastAsia="ar-SA"/>
        </w:rPr>
        <w:t xml:space="preserve"> </w:t>
      </w:r>
      <w:r w:rsidRPr="006024BD">
        <w:rPr>
          <w:sz w:val="28"/>
          <w:szCs w:val="28"/>
          <w:lang w:eastAsia="ar-SA"/>
        </w:rPr>
        <w:t>-</w:t>
      </w:r>
      <w:r w:rsidR="006024BD">
        <w:rPr>
          <w:sz w:val="28"/>
          <w:szCs w:val="28"/>
          <w:lang w:eastAsia="ar-SA"/>
        </w:rPr>
        <w:t xml:space="preserve"> </w:t>
      </w:r>
      <w:r w:rsidRPr="006024BD">
        <w:rPr>
          <w:sz w:val="28"/>
          <w:szCs w:val="28"/>
          <w:lang w:eastAsia="ar-SA"/>
        </w:rPr>
        <w:t>органические удобрения в виде навозного компоста. По мере</w:t>
      </w:r>
      <w:r w:rsidR="006024BD">
        <w:rPr>
          <w:sz w:val="28"/>
          <w:szCs w:val="28"/>
          <w:lang w:eastAsia="ar-SA"/>
        </w:rPr>
        <w:t xml:space="preserve"> </w:t>
      </w:r>
      <w:r w:rsidRPr="006024BD">
        <w:rPr>
          <w:sz w:val="28"/>
          <w:szCs w:val="28"/>
          <w:lang w:eastAsia="ar-SA"/>
        </w:rPr>
        <w:t>заполнения фермы племенным маточным поголовьем важным резервом увеличения доходов будет реализация племенных телок, а также нетелей.</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Рынок продукции в нашей стране далеко не насыщен, но он ограничен</w:t>
      </w:r>
      <w:r w:rsidR="006024BD">
        <w:rPr>
          <w:sz w:val="28"/>
          <w:szCs w:val="28"/>
          <w:lang w:eastAsia="ar-SA"/>
        </w:rPr>
        <w:t xml:space="preserve"> </w:t>
      </w:r>
      <w:r w:rsidRPr="006024BD">
        <w:rPr>
          <w:sz w:val="28"/>
          <w:szCs w:val="28"/>
          <w:lang w:eastAsia="ar-SA"/>
        </w:rPr>
        <w:t>недостаточной покупательной способностью значительной части населения. Сельские хозяйства страны не обеспечивает население молоком и мясом. А поставки молочной и мясной продукции из других стран значительны. В таких условиях спрос на животноводческую продукцию в можно считать неограниченным.</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Тем не менее, при планировании увеличения продукции животноводства требуется точная сегментация рынка, позволяющая определить основных потребителей мясомолочной продукции.</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Основным сегментом потребительского рынка молочной продукции являются молокозаводы и молокоперерабатывающие предприятия конкретных областей. В этих условиях хозяйствам необходимо обеспечить высокое качество молока и минимальную себестоимость (с целью получения максимальной прибыли).</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Конкурентные преимущества при реализации мясомолочной продукции хозяйства - высокое качество молока.</w:t>
      </w:r>
    </w:p>
    <w:p w:rsidR="003438C0" w:rsidRDefault="003438C0" w:rsidP="006024BD">
      <w:pPr>
        <w:suppressAutoHyphens/>
        <w:spacing w:line="360" w:lineRule="auto"/>
        <w:ind w:firstLine="709"/>
        <w:jc w:val="both"/>
        <w:rPr>
          <w:sz w:val="28"/>
          <w:szCs w:val="28"/>
          <w:lang w:eastAsia="ar-SA"/>
        </w:rPr>
      </w:pPr>
    </w:p>
    <w:p w:rsidR="003438C0" w:rsidRPr="006024BD" w:rsidRDefault="006024BD" w:rsidP="006024BD">
      <w:pPr>
        <w:suppressAutoHyphens/>
        <w:spacing w:line="360" w:lineRule="auto"/>
        <w:ind w:firstLine="709"/>
        <w:jc w:val="both"/>
        <w:rPr>
          <w:b/>
          <w:sz w:val="28"/>
          <w:szCs w:val="28"/>
          <w:lang w:eastAsia="ar-SA"/>
        </w:rPr>
      </w:pPr>
      <w:r>
        <w:rPr>
          <w:sz w:val="28"/>
          <w:szCs w:val="28"/>
          <w:lang w:eastAsia="ar-SA"/>
        </w:rPr>
        <w:br w:type="page"/>
      </w:r>
      <w:r w:rsidR="003438C0" w:rsidRPr="006024BD">
        <w:rPr>
          <w:b/>
          <w:bCs/>
          <w:sz w:val="28"/>
          <w:szCs w:val="28"/>
          <w:lang w:eastAsia="ar-SA"/>
        </w:rPr>
        <w:t>4. ХАРАКТЕРИСТИКА ОБЪЕКТОВ ВНЕДРЕНИЯ</w:t>
      </w:r>
      <w:r w:rsidRPr="006024BD">
        <w:rPr>
          <w:b/>
          <w:bCs/>
          <w:sz w:val="28"/>
          <w:szCs w:val="28"/>
          <w:lang w:eastAsia="ar-SA"/>
        </w:rPr>
        <w:t xml:space="preserve"> </w:t>
      </w:r>
      <w:r w:rsidR="003438C0" w:rsidRPr="006024BD">
        <w:rPr>
          <w:b/>
          <w:sz w:val="28"/>
          <w:szCs w:val="28"/>
          <w:lang w:eastAsia="ar-SA"/>
        </w:rPr>
        <w:t>НОВЫХ ТЕХНОЛОГИЙ И ТЕХНИКИ</w:t>
      </w:r>
    </w:p>
    <w:p w:rsidR="003438C0" w:rsidRPr="006024BD" w:rsidRDefault="003438C0" w:rsidP="006024BD">
      <w:pPr>
        <w:suppressAutoHyphens/>
        <w:spacing w:line="360" w:lineRule="auto"/>
        <w:ind w:firstLine="709"/>
        <w:jc w:val="both"/>
        <w:rPr>
          <w:sz w:val="28"/>
          <w:szCs w:val="28"/>
          <w:lang w:eastAsia="ar-SA"/>
        </w:rPr>
      </w:pPr>
    </w:p>
    <w:p w:rsidR="003438C0" w:rsidRPr="006024BD" w:rsidRDefault="003438C0" w:rsidP="006024BD">
      <w:pPr>
        <w:pStyle w:val="310"/>
        <w:rPr>
          <w:szCs w:val="28"/>
        </w:rPr>
      </w:pPr>
      <w:r w:rsidRPr="006024BD">
        <w:rPr>
          <w:szCs w:val="28"/>
        </w:rPr>
        <w:t>По результатам исследований и опыту работы специалистов ООО «ЕвроАгро» и ООО НТЦ «Ферммаш» по созданию и реконструкции молочно-товарных ферм намечается внедрение следующих прогрессивных технических и технологических решений:</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1.Беспривязно-боксовое содержание коров во вновь построенных коровниках, телятниках и т.п., собранных из арочных конструкций КовэрОлл.</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2.Доение коров на автоматизированной доильной установке типа «Параллель». На крупных комплексах, с численностью дойного стада более 400 голов – необходимо использовать доильную установку «Параллель» индустриального типа и размером 2 х 12 и более.</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3.Кормление полнорационными кормосмесями с использованием раздатчиков-смесителей.</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4.Переработка всего объема получаемого навоза в органические удобрения методом компостирования в мобильных агрегатах в процессе уборки, внесения на поля в жидком виде и хранения во временных полевых хранилищах.</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5.Устройство кормо-выгульных площадок, непосредственно прилегающих к корпусам комплекса и с возможностью входа/выхода животных самостоятельно.</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6.Оптимальные рационы кормления животных высококачественными кормами собственного производства.</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7.Прогрессивная технология заготовки и хранения кормов.</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8.Новая система обеспечения микроклимата с элементами холодного содержания животных.</w:t>
      </w:r>
    </w:p>
    <w:p w:rsidR="003438C0" w:rsidRPr="006024BD" w:rsidRDefault="003438C0" w:rsidP="006024BD">
      <w:pPr>
        <w:suppressAutoHyphens/>
        <w:spacing w:line="360" w:lineRule="auto"/>
        <w:ind w:firstLine="709"/>
        <w:jc w:val="both"/>
        <w:rPr>
          <w:sz w:val="28"/>
          <w:szCs w:val="28"/>
          <w:lang w:eastAsia="ar-SA"/>
        </w:rPr>
      </w:pPr>
      <w:r w:rsidRPr="006024BD">
        <w:rPr>
          <w:sz w:val="28"/>
          <w:szCs w:val="28"/>
          <w:lang w:eastAsia="ar-SA"/>
        </w:rPr>
        <w:t>9.Усовершенствованная структура управления комплексом.</w:t>
      </w:r>
    </w:p>
    <w:p w:rsidR="003438C0" w:rsidRPr="006024BD" w:rsidRDefault="006024BD" w:rsidP="006024BD">
      <w:pPr>
        <w:suppressAutoHyphens/>
        <w:spacing w:line="360" w:lineRule="auto"/>
        <w:ind w:firstLine="709"/>
        <w:jc w:val="both"/>
        <w:rPr>
          <w:b/>
          <w:bCs/>
          <w:sz w:val="28"/>
          <w:szCs w:val="28"/>
          <w:lang w:eastAsia="ar-SA"/>
        </w:rPr>
      </w:pPr>
      <w:r>
        <w:rPr>
          <w:sz w:val="28"/>
          <w:szCs w:val="28"/>
          <w:lang w:eastAsia="ar-SA"/>
        </w:rPr>
        <w:br w:type="page"/>
      </w:r>
      <w:r w:rsidR="003438C0" w:rsidRPr="006024BD">
        <w:rPr>
          <w:b/>
          <w:bCs/>
          <w:sz w:val="28"/>
          <w:szCs w:val="28"/>
          <w:lang w:eastAsia="ar-SA"/>
        </w:rPr>
        <w:t>5. ЭКОНОМИЧЕСКАЯ ОЦЕНКА ОБЪЕКТОВ ВНЕДРЕНИЯ</w:t>
      </w:r>
    </w:p>
    <w:p w:rsidR="003438C0" w:rsidRPr="006024BD" w:rsidRDefault="003438C0" w:rsidP="006024BD">
      <w:pPr>
        <w:suppressAutoHyphens/>
        <w:spacing w:line="360" w:lineRule="auto"/>
        <w:ind w:firstLine="709"/>
        <w:jc w:val="both"/>
        <w:rPr>
          <w:b/>
          <w:bCs/>
          <w:sz w:val="28"/>
          <w:szCs w:val="28"/>
          <w:lang w:eastAsia="ar-SA"/>
        </w:rPr>
      </w:pPr>
    </w:p>
    <w:p w:rsidR="003438C0" w:rsidRPr="006024BD" w:rsidRDefault="003438C0" w:rsidP="006024BD">
      <w:pPr>
        <w:pStyle w:val="210"/>
        <w:rPr>
          <w:szCs w:val="28"/>
        </w:rPr>
      </w:pPr>
      <w:r w:rsidRPr="006024BD">
        <w:rPr>
          <w:szCs w:val="28"/>
        </w:rPr>
        <w:t>Предлагаемые новые технологии содержания и кормления КРС полнорационными кормосмесями, автоматизированные доильные установки, технологии приготовления органических удобрений с использованием мобильных смесителей для формирования компостных смесей и другие технологические и технические решения, многократно апробированные за рубежом и в отечественных сельскохозяйственных предприятиях дополнительного экономического обоснования не требуют.</w:t>
      </w:r>
    </w:p>
    <w:p w:rsidR="003438C0" w:rsidRPr="006024BD" w:rsidRDefault="007160F2" w:rsidP="006024BD">
      <w:pPr>
        <w:pStyle w:val="af"/>
        <w:spacing w:after="0"/>
        <w:ind w:firstLine="709"/>
        <w:rPr>
          <w:b/>
          <w:sz w:val="28"/>
          <w:szCs w:val="28"/>
        </w:rPr>
      </w:pPr>
      <w:r w:rsidRPr="006024BD">
        <w:rPr>
          <w:b/>
          <w:sz w:val="28"/>
          <w:szCs w:val="28"/>
        </w:rPr>
        <w:t>О</w:t>
      </w:r>
      <w:r w:rsidR="003438C0" w:rsidRPr="006024BD">
        <w:rPr>
          <w:b/>
          <w:sz w:val="28"/>
          <w:szCs w:val="28"/>
        </w:rPr>
        <w:t>бъекты и направления инвестиций.</w:t>
      </w:r>
    </w:p>
    <w:p w:rsidR="003438C0" w:rsidRDefault="003438C0" w:rsidP="006024BD">
      <w:pPr>
        <w:pStyle w:val="af"/>
        <w:spacing w:after="0"/>
        <w:ind w:firstLine="709"/>
        <w:rPr>
          <w:sz w:val="28"/>
          <w:szCs w:val="28"/>
        </w:rPr>
      </w:pPr>
      <w:r w:rsidRPr="006024BD">
        <w:rPr>
          <w:sz w:val="28"/>
          <w:szCs w:val="28"/>
        </w:rPr>
        <w:t>Данный животноводческий комплекс будет является отдельной структурной единицей хозяйства. Для осуществления своей производственной деятельности за ним закрепляется необходимое количество техники (согласно технологии производства). Содержание скота беспривязное с доением в доильной зале. Рацион кормления однотипный</w:t>
      </w:r>
      <w:r w:rsidR="006024BD">
        <w:rPr>
          <w:sz w:val="28"/>
          <w:szCs w:val="28"/>
        </w:rPr>
        <w:t xml:space="preserve"> </w:t>
      </w:r>
      <w:r w:rsidRPr="006024BD">
        <w:rPr>
          <w:sz w:val="28"/>
          <w:szCs w:val="28"/>
        </w:rPr>
        <w:t>с применением кормораздатчиков смесителей.</w:t>
      </w:r>
    </w:p>
    <w:p w:rsidR="006024BD" w:rsidRPr="006024BD" w:rsidRDefault="006024BD" w:rsidP="006024BD">
      <w:pPr>
        <w:pStyle w:val="af"/>
        <w:spacing w:after="0"/>
        <w:ind w:firstLine="709"/>
        <w:rPr>
          <w:sz w:val="28"/>
          <w:szCs w:val="28"/>
        </w:rPr>
      </w:pPr>
    </w:p>
    <w:p w:rsidR="003438C0" w:rsidRPr="006024BD" w:rsidRDefault="003438C0" w:rsidP="006024BD">
      <w:pPr>
        <w:pStyle w:val="af"/>
        <w:spacing w:after="0"/>
        <w:ind w:firstLine="709"/>
        <w:rPr>
          <w:b/>
          <w:sz w:val="28"/>
          <w:szCs w:val="28"/>
        </w:rPr>
      </w:pPr>
      <w:r w:rsidRPr="006024BD">
        <w:rPr>
          <w:b/>
          <w:sz w:val="28"/>
          <w:szCs w:val="28"/>
        </w:rPr>
        <w:t>Таблица № 1.</w:t>
      </w:r>
    </w:p>
    <w:tbl>
      <w:tblPr>
        <w:tblW w:w="8505" w:type="dxa"/>
        <w:tblInd w:w="108" w:type="dxa"/>
        <w:tblLayout w:type="fixed"/>
        <w:tblLook w:val="0000" w:firstRow="0" w:lastRow="0" w:firstColumn="0" w:lastColumn="0" w:noHBand="0" w:noVBand="0"/>
      </w:tblPr>
      <w:tblGrid>
        <w:gridCol w:w="709"/>
        <w:gridCol w:w="3969"/>
        <w:gridCol w:w="992"/>
        <w:gridCol w:w="1418"/>
        <w:gridCol w:w="1417"/>
      </w:tblGrid>
      <w:tr w:rsidR="003438C0" w:rsidRPr="006024BD" w:rsidTr="006024BD">
        <w:trPr>
          <w:trHeight w:val="255"/>
        </w:trPr>
        <w:tc>
          <w:tcPr>
            <w:tcW w:w="8505" w:type="dxa"/>
            <w:gridSpan w:val="5"/>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Список техники и оборудования необходимые для комплектации</w:t>
            </w:r>
          </w:p>
        </w:tc>
      </w:tr>
      <w:tr w:rsidR="003438C0" w:rsidRPr="006024BD" w:rsidTr="006024BD">
        <w:trPr>
          <w:trHeight w:val="255"/>
        </w:trPr>
        <w:tc>
          <w:tcPr>
            <w:tcW w:w="7088" w:type="dxa"/>
            <w:gridSpan w:val="4"/>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животноводческого комплекса на 1000 голов вкл. шлейф.</w:t>
            </w:r>
          </w:p>
        </w:tc>
        <w:tc>
          <w:tcPr>
            <w:tcW w:w="1417" w:type="dxa"/>
            <w:vAlign w:val="bottom"/>
          </w:tcPr>
          <w:p w:rsidR="003438C0" w:rsidRPr="006024BD" w:rsidRDefault="003438C0" w:rsidP="006024BD">
            <w:pPr>
              <w:suppressAutoHyphens/>
              <w:spacing w:line="360" w:lineRule="auto"/>
              <w:jc w:val="both"/>
              <w:rPr>
                <w:sz w:val="20"/>
                <w:szCs w:val="24"/>
                <w:lang w:eastAsia="ar-SA"/>
              </w:rPr>
            </w:pPr>
          </w:p>
        </w:tc>
      </w:tr>
      <w:tr w:rsidR="003438C0" w:rsidRPr="006024BD" w:rsidTr="006024BD">
        <w:trPr>
          <w:trHeight w:val="255"/>
        </w:trPr>
        <w:tc>
          <w:tcPr>
            <w:tcW w:w="709" w:type="dxa"/>
            <w:vAlign w:val="bottom"/>
          </w:tcPr>
          <w:p w:rsidR="003438C0" w:rsidRPr="006024BD" w:rsidRDefault="003438C0" w:rsidP="006024BD">
            <w:pPr>
              <w:suppressAutoHyphens/>
              <w:spacing w:line="360" w:lineRule="auto"/>
              <w:jc w:val="both"/>
              <w:rPr>
                <w:sz w:val="20"/>
                <w:szCs w:val="24"/>
                <w:lang w:eastAsia="ar-SA"/>
              </w:rPr>
            </w:pPr>
          </w:p>
        </w:tc>
        <w:tc>
          <w:tcPr>
            <w:tcW w:w="3969" w:type="dxa"/>
            <w:vAlign w:val="bottom"/>
          </w:tcPr>
          <w:p w:rsidR="003438C0" w:rsidRPr="006024BD" w:rsidRDefault="003438C0" w:rsidP="006024BD">
            <w:pPr>
              <w:suppressAutoHyphens/>
              <w:spacing w:line="360" w:lineRule="auto"/>
              <w:jc w:val="both"/>
              <w:rPr>
                <w:sz w:val="20"/>
                <w:szCs w:val="24"/>
                <w:lang w:eastAsia="ar-SA"/>
              </w:rPr>
            </w:pPr>
          </w:p>
        </w:tc>
        <w:tc>
          <w:tcPr>
            <w:tcW w:w="992" w:type="dxa"/>
            <w:vAlign w:val="bottom"/>
          </w:tcPr>
          <w:p w:rsidR="003438C0" w:rsidRPr="006024BD" w:rsidRDefault="003438C0" w:rsidP="006024BD">
            <w:pPr>
              <w:suppressAutoHyphens/>
              <w:spacing w:line="360" w:lineRule="auto"/>
              <w:jc w:val="both"/>
              <w:rPr>
                <w:sz w:val="20"/>
                <w:szCs w:val="24"/>
                <w:lang w:eastAsia="ar-SA"/>
              </w:rPr>
            </w:pPr>
          </w:p>
        </w:tc>
        <w:tc>
          <w:tcPr>
            <w:tcW w:w="1418" w:type="dxa"/>
            <w:vAlign w:val="bottom"/>
          </w:tcPr>
          <w:p w:rsidR="003438C0" w:rsidRPr="006024BD" w:rsidRDefault="003438C0" w:rsidP="006024BD">
            <w:pPr>
              <w:suppressAutoHyphens/>
              <w:spacing w:line="360" w:lineRule="auto"/>
              <w:jc w:val="both"/>
              <w:rPr>
                <w:sz w:val="20"/>
                <w:szCs w:val="24"/>
                <w:lang w:eastAsia="ar-SA"/>
              </w:rPr>
            </w:pPr>
          </w:p>
        </w:tc>
        <w:tc>
          <w:tcPr>
            <w:tcW w:w="1417" w:type="dxa"/>
            <w:vAlign w:val="bottom"/>
          </w:tcPr>
          <w:p w:rsidR="003438C0" w:rsidRPr="006024BD" w:rsidRDefault="003438C0" w:rsidP="006024BD">
            <w:pPr>
              <w:suppressAutoHyphens/>
              <w:spacing w:line="360" w:lineRule="auto"/>
              <w:jc w:val="both"/>
              <w:rPr>
                <w:sz w:val="20"/>
                <w:szCs w:val="24"/>
                <w:lang w:eastAsia="ar-SA"/>
              </w:rPr>
            </w:pPr>
          </w:p>
        </w:tc>
      </w:tr>
      <w:tr w:rsidR="003438C0" w:rsidRPr="006024BD" w:rsidTr="006024BD">
        <w:trPr>
          <w:trHeight w:val="255"/>
        </w:trPr>
        <w:tc>
          <w:tcPr>
            <w:tcW w:w="709"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w:t>
            </w:r>
          </w:p>
        </w:tc>
        <w:tc>
          <w:tcPr>
            <w:tcW w:w="3969"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Наименование оборудования</w:t>
            </w:r>
          </w:p>
        </w:tc>
        <w:tc>
          <w:tcPr>
            <w:tcW w:w="992"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Кол-во</w:t>
            </w:r>
          </w:p>
        </w:tc>
        <w:tc>
          <w:tcPr>
            <w:tcW w:w="1418"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Стоимость</w:t>
            </w:r>
          </w:p>
        </w:tc>
        <w:tc>
          <w:tcPr>
            <w:tcW w:w="1417" w:type="dxa"/>
            <w:tcBorders>
              <w:top w:val="single" w:sz="4" w:space="0" w:color="000000"/>
              <w:left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Сумма всего,</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п/п</w:t>
            </w: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единиц</w:t>
            </w: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 НДС, руб</w:t>
            </w: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Руб</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Трактор МТЗ-1222</w:t>
            </w: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2</w:t>
            </w: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1 500 000</w:t>
            </w: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3 000 000</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2.</w:t>
            </w: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Погрузчик МКСМ 800</w:t>
            </w: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900 000</w:t>
            </w: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900 000</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3.</w:t>
            </w: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 xml:space="preserve">Кормораздатчики "Самурай" объем </w:t>
            </w:r>
            <w:smartTag w:uri="urn:schemas-microsoft-com:office:smarttags" w:element="metricconverter">
              <w:smartTagPr>
                <w:attr w:name="ProductID" w:val="13 м3"/>
              </w:smartTagPr>
              <w:r w:rsidRPr="006024BD">
                <w:rPr>
                  <w:sz w:val="20"/>
                  <w:szCs w:val="24"/>
                  <w:lang w:eastAsia="ar-SA"/>
                </w:rPr>
                <w:t>13 м3</w:t>
              </w:r>
            </w:smartTag>
            <w:r w:rsidRPr="006024BD">
              <w:rPr>
                <w:sz w:val="20"/>
                <w:szCs w:val="24"/>
                <w:lang w:eastAsia="ar-SA"/>
              </w:rPr>
              <w:t xml:space="preserve"> с задней загрузочной фрезой и функцией Вулкан (стогомёт)</w:t>
            </w: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1 800 000</w:t>
            </w: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1 800 000</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4.</w:t>
            </w: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Бочка вакуумная</w:t>
            </w: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450 000</w:t>
            </w:r>
          </w:p>
        </w:tc>
        <w:tc>
          <w:tcPr>
            <w:tcW w:w="1417" w:type="dxa"/>
            <w:tcBorders>
              <w:left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450 000</w:t>
            </w:r>
          </w:p>
        </w:tc>
      </w:tr>
      <w:tr w:rsidR="003438C0" w:rsidRPr="006024BD" w:rsidTr="006024BD">
        <w:trPr>
          <w:trHeight w:val="255"/>
        </w:trPr>
        <w:tc>
          <w:tcPr>
            <w:tcW w:w="709" w:type="dxa"/>
            <w:tcBorders>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5.</w:t>
            </w:r>
          </w:p>
        </w:tc>
        <w:tc>
          <w:tcPr>
            <w:tcW w:w="3969" w:type="dxa"/>
            <w:tcBorders>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Доильный зал 2х12 Европаралель</w:t>
            </w:r>
            <w:r w:rsidR="006024BD">
              <w:rPr>
                <w:sz w:val="20"/>
                <w:szCs w:val="24"/>
                <w:lang w:eastAsia="ar-SA"/>
              </w:rPr>
              <w:t xml:space="preserve"> </w:t>
            </w:r>
            <w:r w:rsidRPr="006024BD">
              <w:rPr>
                <w:sz w:val="20"/>
                <w:szCs w:val="24"/>
                <w:lang w:eastAsia="ar-SA"/>
              </w:rPr>
              <w:t>в комплектации с компьютерным. управлением стадом</w:t>
            </w:r>
          </w:p>
        </w:tc>
        <w:tc>
          <w:tcPr>
            <w:tcW w:w="992" w:type="dxa"/>
            <w:tcBorders>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1418" w:type="dxa"/>
            <w:tcBorders>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7 950 000</w:t>
            </w:r>
          </w:p>
        </w:tc>
        <w:tc>
          <w:tcPr>
            <w:tcW w:w="1417" w:type="dxa"/>
            <w:tcBorders>
              <w:top w:val="single" w:sz="4" w:space="0" w:color="000000"/>
              <w:left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7 950 000</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 монтажом и системой управления стадом</w:t>
            </w: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6.</w:t>
            </w: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 xml:space="preserve">Холодильный танк ПАКО </w:t>
            </w:r>
            <w:smartTag w:uri="urn:schemas-microsoft-com:office:smarttags" w:element="metricconverter">
              <w:smartTagPr>
                <w:attr w:name="ProductID" w:val="12 000 л"/>
              </w:smartTagPr>
              <w:r w:rsidRPr="006024BD">
                <w:rPr>
                  <w:sz w:val="20"/>
                  <w:szCs w:val="24"/>
                  <w:lang w:eastAsia="ar-SA"/>
                </w:rPr>
                <w:t>12</w:t>
              </w:r>
              <w:r w:rsidR="007838F9" w:rsidRPr="006024BD">
                <w:rPr>
                  <w:sz w:val="20"/>
                  <w:szCs w:val="24"/>
                  <w:lang w:eastAsia="ar-SA"/>
                </w:rPr>
                <w:t> </w:t>
              </w:r>
              <w:r w:rsidRPr="006024BD">
                <w:rPr>
                  <w:sz w:val="20"/>
                  <w:szCs w:val="24"/>
                  <w:lang w:eastAsia="ar-SA"/>
                </w:rPr>
                <w:t>000 л</w:t>
              </w:r>
            </w:smartTag>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2 900 000</w:t>
            </w: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2 900 000</w:t>
            </w: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r>
      <w:tr w:rsidR="003438C0" w:rsidRPr="006024BD" w:rsidTr="006024BD">
        <w:trPr>
          <w:trHeight w:val="255"/>
        </w:trPr>
        <w:tc>
          <w:tcPr>
            <w:tcW w:w="70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3969"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Итого</w:t>
            </w:r>
          </w:p>
        </w:tc>
        <w:tc>
          <w:tcPr>
            <w:tcW w:w="99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418"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417" w:type="dxa"/>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17 000 000</w:t>
            </w:r>
          </w:p>
        </w:tc>
      </w:tr>
    </w:tbl>
    <w:p w:rsidR="003B2E8E" w:rsidRPr="006024BD" w:rsidRDefault="003B2E8E" w:rsidP="006024BD">
      <w:pPr>
        <w:pStyle w:val="af"/>
        <w:spacing w:after="0"/>
        <w:ind w:firstLine="709"/>
        <w:rPr>
          <w:b/>
          <w:sz w:val="28"/>
          <w:szCs w:val="28"/>
        </w:rPr>
      </w:pPr>
    </w:p>
    <w:p w:rsidR="003438C0" w:rsidRPr="006024BD" w:rsidRDefault="003438C0" w:rsidP="006024BD">
      <w:pPr>
        <w:pStyle w:val="af"/>
        <w:spacing w:after="0"/>
        <w:ind w:firstLine="709"/>
        <w:rPr>
          <w:b/>
          <w:sz w:val="28"/>
          <w:szCs w:val="28"/>
        </w:rPr>
      </w:pPr>
      <w:r w:rsidRPr="006024BD">
        <w:rPr>
          <w:b/>
          <w:sz w:val="28"/>
          <w:szCs w:val="28"/>
        </w:rPr>
        <w:t xml:space="preserve">Таблица № </w:t>
      </w:r>
      <w:r w:rsidR="003B2E8E" w:rsidRPr="006024BD">
        <w:rPr>
          <w:b/>
          <w:sz w:val="28"/>
          <w:szCs w:val="28"/>
        </w:rPr>
        <w:t>2</w:t>
      </w:r>
      <w:r w:rsidRPr="006024BD">
        <w:rPr>
          <w:b/>
          <w:sz w:val="28"/>
          <w:szCs w:val="28"/>
        </w:rPr>
        <w:t>.</w:t>
      </w:r>
    </w:p>
    <w:tbl>
      <w:tblPr>
        <w:tblW w:w="8505" w:type="dxa"/>
        <w:tblInd w:w="108" w:type="dxa"/>
        <w:tblLayout w:type="fixed"/>
        <w:tblLook w:val="0000" w:firstRow="0" w:lastRow="0" w:firstColumn="0" w:lastColumn="0" w:noHBand="0" w:noVBand="0"/>
      </w:tblPr>
      <w:tblGrid>
        <w:gridCol w:w="535"/>
        <w:gridCol w:w="3600"/>
        <w:gridCol w:w="1252"/>
        <w:gridCol w:w="1417"/>
        <w:gridCol w:w="1234"/>
        <w:gridCol w:w="467"/>
      </w:tblGrid>
      <w:tr w:rsidR="003438C0" w:rsidRPr="006024BD" w:rsidTr="006024BD">
        <w:trPr>
          <w:trHeight w:val="255"/>
        </w:trPr>
        <w:tc>
          <w:tcPr>
            <w:tcW w:w="8505" w:type="dxa"/>
            <w:gridSpan w:val="6"/>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Список техники и оборудования необходимые для формирования</w:t>
            </w:r>
          </w:p>
        </w:tc>
      </w:tr>
      <w:tr w:rsidR="003438C0" w:rsidRPr="006024BD" w:rsidTr="006024BD">
        <w:trPr>
          <w:trHeight w:val="255"/>
        </w:trPr>
        <w:tc>
          <w:tcPr>
            <w:tcW w:w="8038" w:type="dxa"/>
            <w:gridSpan w:val="5"/>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звена по заготовке силоса и сенажа.</w:t>
            </w:r>
          </w:p>
        </w:tc>
        <w:tc>
          <w:tcPr>
            <w:tcW w:w="467" w:type="dxa"/>
            <w:vAlign w:val="bottom"/>
          </w:tcPr>
          <w:p w:rsidR="003438C0" w:rsidRPr="006024BD" w:rsidRDefault="003438C0" w:rsidP="006024BD">
            <w:pPr>
              <w:suppressAutoHyphens/>
              <w:spacing w:line="360" w:lineRule="auto"/>
              <w:jc w:val="both"/>
              <w:rPr>
                <w:sz w:val="20"/>
                <w:szCs w:val="24"/>
                <w:lang w:eastAsia="ar-SA"/>
              </w:rPr>
            </w:pPr>
          </w:p>
        </w:tc>
      </w:tr>
      <w:tr w:rsidR="003438C0" w:rsidRPr="006024BD" w:rsidTr="006024BD">
        <w:trPr>
          <w:trHeight w:val="255"/>
        </w:trPr>
        <w:tc>
          <w:tcPr>
            <w:tcW w:w="535" w:type="dxa"/>
            <w:vAlign w:val="bottom"/>
          </w:tcPr>
          <w:p w:rsidR="003438C0" w:rsidRPr="006024BD" w:rsidRDefault="003438C0" w:rsidP="006024BD">
            <w:pPr>
              <w:suppressAutoHyphens/>
              <w:spacing w:line="360" w:lineRule="auto"/>
              <w:jc w:val="both"/>
              <w:rPr>
                <w:sz w:val="20"/>
                <w:szCs w:val="24"/>
                <w:lang w:eastAsia="ar-SA"/>
              </w:rPr>
            </w:pPr>
          </w:p>
        </w:tc>
        <w:tc>
          <w:tcPr>
            <w:tcW w:w="3600" w:type="dxa"/>
            <w:vAlign w:val="bottom"/>
          </w:tcPr>
          <w:p w:rsidR="003438C0" w:rsidRPr="006024BD" w:rsidRDefault="003438C0" w:rsidP="006024BD">
            <w:pPr>
              <w:suppressAutoHyphens/>
              <w:spacing w:line="360" w:lineRule="auto"/>
              <w:jc w:val="both"/>
              <w:rPr>
                <w:sz w:val="20"/>
                <w:szCs w:val="24"/>
                <w:lang w:eastAsia="ar-SA"/>
              </w:rPr>
            </w:pPr>
          </w:p>
        </w:tc>
        <w:tc>
          <w:tcPr>
            <w:tcW w:w="1252" w:type="dxa"/>
            <w:vAlign w:val="bottom"/>
          </w:tcPr>
          <w:p w:rsidR="003438C0" w:rsidRPr="006024BD" w:rsidRDefault="003438C0" w:rsidP="006024BD">
            <w:pPr>
              <w:suppressAutoHyphens/>
              <w:spacing w:line="360" w:lineRule="auto"/>
              <w:jc w:val="both"/>
              <w:rPr>
                <w:sz w:val="20"/>
                <w:szCs w:val="24"/>
                <w:lang w:eastAsia="ar-SA"/>
              </w:rPr>
            </w:pPr>
          </w:p>
        </w:tc>
        <w:tc>
          <w:tcPr>
            <w:tcW w:w="1417" w:type="dxa"/>
            <w:vAlign w:val="bottom"/>
          </w:tcPr>
          <w:p w:rsidR="003438C0" w:rsidRPr="006024BD" w:rsidRDefault="003438C0" w:rsidP="006024BD">
            <w:pPr>
              <w:suppressAutoHyphens/>
              <w:spacing w:line="360" w:lineRule="auto"/>
              <w:jc w:val="both"/>
              <w:rPr>
                <w:sz w:val="20"/>
                <w:szCs w:val="24"/>
                <w:lang w:eastAsia="ar-SA"/>
              </w:rPr>
            </w:pPr>
          </w:p>
        </w:tc>
        <w:tc>
          <w:tcPr>
            <w:tcW w:w="1701" w:type="dxa"/>
            <w:gridSpan w:val="2"/>
            <w:vAlign w:val="bottom"/>
          </w:tcPr>
          <w:p w:rsidR="003438C0" w:rsidRPr="006024BD" w:rsidRDefault="003438C0" w:rsidP="006024BD">
            <w:pPr>
              <w:suppressAutoHyphens/>
              <w:spacing w:line="360" w:lineRule="auto"/>
              <w:jc w:val="both"/>
              <w:rPr>
                <w:sz w:val="20"/>
                <w:szCs w:val="24"/>
                <w:lang w:eastAsia="ar-SA"/>
              </w:rPr>
            </w:pPr>
          </w:p>
        </w:tc>
      </w:tr>
      <w:tr w:rsidR="003438C0" w:rsidRPr="006024BD" w:rsidTr="006024BD">
        <w:trPr>
          <w:cantSplit/>
          <w:trHeight w:hRule="exact" w:val="332"/>
        </w:trPr>
        <w:tc>
          <w:tcPr>
            <w:tcW w:w="535"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w:t>
            </w:r>
          </w:p>
        </w:tc>
        <w:tc>
          <w:tcPr>
            <w:tcW w:w="3600" w:type="dxa"/>
            <w:vMerge w:val="restart"/>
            <w:tcBorders>
              <w:top w:val="single" w:sz="4" w:space="0" w:color="000000"/>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Наименование оборудования</w:t>
            </w:r>
          </w:p>
        </w:tc>
        <w:tc>
          <w:tcPr>
            <w:tcW w:w="1252"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Кол-во</w:t>
            </w:r>
          </w:p>
        </w:tc>
        <w:tc>
          <w:tcPr>
            <w:tcW w:w="1417" w:type="dxa"/>
            <w:tcBorders>
              <w:top w:val="single" w:sz="4" w:space="0" w:color="000000"/>
              <w:lef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Стоимость</w:t>
            </w:r>
          </w:p>
        </w:tc>
        <w:tc>
          <w:tcPr>
            <w:tcW w:w="1701" w:type="dxa"/>
            <w:gridSpan w:val="2"/>
            <w:tcBorders>
              <w:top w:val="single" w:sz="4" w:space="0" w:color="000000"/>
              <w:left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Сумма всего,</w:t>
            </w:r>
          </w:p>
        </w:tc>
      </w:tr>
      <w:tr w:rsidR="003438C0" w:rsidRPr="006024BD" w:rsidTr="006024BD">
        <w:trPr>
          <w:cantSplit/>
          <w:trHeight w:val="255"/>
        </w:trPr>
        <w:tc>
          <w:tcPr>
            <w:tcW w:w="535"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п/п</w:t>
            </w:r>
          </w:p>
        </w:tc>
        <w:tc>
          <w:tcPr>
            <w:tcW w:w="3600" w:type="dxa"/>
            <w:vMerge/>
            <w:tcBorders>
              <w:top w:val="single" w:sz="4" w:space="0" w:color="000000"/>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p>
        </w:tc>
        <w:tc>
          <w:tcPr>
            <w:tcW w:w="1252"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единиц</w:t>
            </w:r>
          </w:p>
        </w:tc>
        <w:tc>
          <w:tcPr>
            <w:tcW w:w="1417"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с НДС, руб</w:t>
            </w:r>
          </w:p>
        </w:tc>
        <w:tc>
          <w:tcPr>
            <w:tcW w:w="1701" w:type="dxa"/>
            <w:gridSpan w:val="2"/>
            <w:tcBorders>
              <w:left w:val="single" w:sz="4" w:space="0" w:color="000000"/>
              <w:bottom w:val="single" w:sz="4" w:space="0" w:color="000000"/>
              <w:right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Руб</w:t>
            </w:r>
          </w:p>
        </w:tc>
      </w:tr>
      <w:tr w:rsidR="003438C0" w:rsidRPr="006024BD" w:rsidTr="006024BD">
        <w:trPr>
          <w:trHeight w:val="255"/>
        </w:trPr>
        <w:tc>
          <w:tcPr>
            <w:tcW w:w="535"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1.</w:t>
            </w:r>
          </w:p>
        </w:tc>
        <w:tc>
          <w:tcPr>
            <w:tcW w:w="3600"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Трактор МТЗ-1222</w:t>
            </w:r>
          </w:p>
        </w:tc>
        <w:tc>
          <w:tcPr>
            <w:tcW w:w="1252" w:type="dxa"/>
            <w:tcBorders>
              <w:left w:val="single" w:sz="4" w:space="0" w:color="000000"/>
              <w:bottom w:val="single" w:sz="4" w:space="0" w:color="000000"/>
            </w:tcBorders>
            <w:vAlign w:val="bottom"/>
          </w:tcPr>
          <w:p w:rsidR="003438C0" w:rsidRPr="006024BD" w:rsidRDefault="003B2E8E" w:rsidP="006024BD">
            <w:pPr>
              <w:suppressAutoHyphens/>
              <w:spacing w:line="360" w:lineRule="auto"/>
              <w:jc w:val="both"/>
              <w:rPr>
                <w:sz w:val="20"/>
                <w:szCs w:val="24"/>
                <w:lang w:eastAsia="ar-SA"/>
              </w:rPr>
            </w:pPr>
            <w:r w:rsidRPr="006024BD">
              <w:rPr>
                <w:sz w:val="20"/>
                <w:szCs w:val="24"/>
                <w:lang w:eastAsia="ar-SA"/>
              </w:rPr>
              <w:t>2</w:t>
            </w:r>
          </w:p>
        </w:tc>
        <w:tc>
          <w:tcPr>
            <w:tcW w:w="1417" w:type="dxa"/>
            <w:tcBorders>
              <w:left w:val="single" w:sz="4" w:space="0" w:color="000000"/>
              <w:bottom w:val="single" w:sz="4" w:space="0" w:color="000000"/>
            </w:tcBorders>
            <w:vAlign w:val="bottom"/>
          </w:tcPr>
          <w:p w:rsidR="003438C0" w:rsidRPr="006024BD" w:rsidRDefault="003B2E8E" w:rsidP="006024BD">
            <w:pPr>
              <w:suppressAutoHyphens/>
              <w:spacing w:line="360" w:lineRule="auto"/>
              <w:jc w:val="both"/>
              <w:rPr>
                <w:sz w:val="20"/>
                <w:szCs w:val="24"/>
                <w:lang w:eastAsia="ar-SA"/>
              </w:rPr>
            </w:pPr>
            <w:r w:rsidRPr="006024BD">
              <w:rPr>
                <w:sz w:val="20"/>
                <w:szCs w:val="24"/>
                <w:lang w:eastAsia="ar-SA"/>
              </w:rPr>
              <w:t>1500000</w:t>
            </w:r>
          </w:p>
        </w:tc>
        <w:tc>
          <w:tcPr>
            <w:tcW w:w="1701" w:type="dxa"/>
            <w:gridSpan w:val="2"/>
            <w:tcBorders>
              <w:left w:val="single" w:sz="4" w:space="0" w:color="000000"/>
              <w:bottom w:val="single" w:sz="4" w:space="0" w:color="000000"/>
              <w:right w:val="single" w:sz="4" w:space="0" w:color="000000"/>
            </w:tcBorders>
            <w:vAlign w:val="bottom"/>
          </w:tcPr>
          <w:p w:rsidR="003438C0" w:rsidRPr="006024BD" w:rsidRDefault="003B2E8E" w:rsidP="006024BD">
            <w:pPr>
              <w:suppressAutoHyphens/>
              <w:spacing w:line="360" w:lineRule="auto"/>
              <w:jc w:val="both"/>
              <w:rPr>
                <w:sz w:val="20"/>
                <w:szCs w:val="24"/>
                <w:lang w:eastAsia="ar-SA"/>
              </w:rPr>
            </w:pPr>
            <w:r w:rsidRPr="006024BD">
              <w:rPr>
                <w:sz w:val="20"/>
                <w:szCs w:val="24"/>
                <w:lang w:eastAsia="ar-SA"/>
              </w:rPr>
              <w:t>3000000</w:t>
            </w:r>
          </w:p>
        </w:tc>
      </w:tr>
      <w:tr w:rsidR="003438C0" w:rsidRPr="006024BD" w:rsidTr="006024BD">
        <w:trPr>
          <w:trHeight w:val="255"/>
        </w:trPr>
        <w:tc>
          <w:tcPr>
            <w:tcW w:w="535"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2.</w:t>
            </w:r>
          </w:p>
        </w:tc>
        <w:tc>
          <w:tcPr>
            <w:tcW w:w="3600" w:type="dxa"/>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Прицепное оборудование</w:t>
            </w:r>
          </w:p>
        </w:tc>
        <w:tc>
          <w:tcPr>
            <w:tcW w:w="1252" w:type="dxa"/>
            <w:tcBorders>
              <w:left w:val="single" w:sz="4" w:space="0" w:color="000000"/>
              <w:bottom w:val="single" w:sz="4" w:space="0" w:color="000000"/>
            </w:tcBorders>
            <w:vAlign w:val="bottom"/>
          </w:tcPr>
          <w:p w:rsidR="003438C0" w:rsidRPr="006024BD" w:rsidRDefault="003B2E8E" w:rsidP="006024BD">
            <w:pPr>
              <w:suppressAutoHyphens/>
              <w:spacing w:line="360" w:lineRule="auto"/>
              <w:jc w:val="both"/>
              <w:rPr>
                <w:sz w:val="20"/>
                <w:szCs w:val="24"/>
                <w:lang w:eastAsia="ar-SA"/>
              </w:rPr>
            </w:pPr>
            <w:r w:rsidRPr="006024BD">
              <w:rPr>
                <w:sz w:val="20"/>
                <w:szCs w:val="24"/>
                <w:lang w:eastAsia="ar-SA"/>
              </w:rPr>
              <w:t>2</w:t>
            </w:r>
          </w:p>
        </w:tc>
        <w:tc>
          <w:tcPr>
            <w:tcW w:w="1417" w:type="dxa"/>
            <w:tcBorders>
              <w:left w:val="single" w:sz="4" w:space="0" w:color="000000"/>
              <w:bottom w:val="single" w:sz="4" w:space="0" w:color="000000"/>
            </w:tcBorders>
            <w:vAlign w:val="bottom"/>
          </w:tcPr>
          <w:p w:rsidR="003438C0" w:rsidRPr="006024BD" w:rsidRDefault="00516CAA" w:rsidP="006024BD">
            <w:pPr>
              <w:suppressAutoHyphens/>
              <w:spacing w:line="360" w:lineRule="auto"/>
              <w:jc w:val="both"/>
              <w:rPr>
                <w:sz w:val="20"/>
                <w:szCs w:val="24"/>
                <w:lang w:eastAsia="ar-SA"/>
              </w:rPr>
            </w:pPr>
            <w:r w:rsidRPr="006024BD">
              <w:rPr>
                <w:sz w:val="20"/>
                <w:szCs w:val="24"/>
                <w:lang w:eastAsia="ar-SA"/>
              </w:rPr>
              <w:t>95</w:t>
            </w:r>
            <w:r w:rsidR="003B2E8E" w:rsidRPr="006024BD">
              <w:rPr>
                <w:sz w:val="20"/>
                <w:szCs w:val="24"/>
                <w:lang w:eastAsia="ar-SA"/>
              </w:rPr>
              <w:t>0000</w:t>
            </w:r>
          </w:p>
        </w:tc>
        <w:tc>
          <w:tcPr>
            <w:tcW w:w="1701" w:type="dxa"/>
            <w:gridSpan w:val="2"/>
            <w:tcBorders>
              <w:left w:val="single" w:sz="4" w:space="0" w:color="000000"/>
              <w:bottom w:val="single" w:sz="4" w:space="0" w:color="000000"/>
              <w:right w:val="single" w:sz="4" w:space="0" w:color="000000"/>
            </w:tcBorders>
            <w:vAlign w:val="bottom"/>
          </w:tcPr>
          <w:p w:rsidR="003438C0" w:rsidRPr="006024BD" w:rsidRDefault="003B2E8E" w:rsidP="006024BD">
            <w:pPr>
              <w:suppressAutoHyphens/>
              <w:spacing w:line="360" w:lineRule="auto"/>
              <w:jc w:val="both"/>
              <w:rPr>
                <w:sz w:val="20"/>
                <w:szCs w:val="24"/>
                <w:lang w:eastAsia="ar-SA"/>
              </w:rPr>
            </w:pPr>
            <w:r w:rsidRPr="006024BD">
              <w:rPr>
                <w:sz w:val="20"/>
                <w:szCs w:val="24"/>
                <w:lang w:eastAsia="ar-SA"/>
              </w:rPr>
              <w:t>1</w:t>
            </w:r>
            <w:r w:rsidR="00516CAA" w:rsidRPr="006024BD">
              <w:rPr>
                <w:sz w:val="20"/>
                <w:szCs w:val="24"/>
                <w:lang w:eastAsia="ar-SA"/>
              </w:rPr>
              <w:t>9</w:t>
            </w:r>
            <w:r w:rsidRPr="006024BD">
              <w:rPr>
                <w:sz w:val="20"/>
                <w:szCs w:val="24"/>
                <w:lang w:eastAsia="ar-SA"/>
              </w:rPr>
              <w:t>00000</w:t>
            </w:r>
          </w:p>
        </w:tc>
      </w:tr>
      <w:tr w:rsidR="003438C0" w:rsidRPr="006024BD" w:rsidTr="006024BD">
        <w:trPr>
          <w:trHeight w:val="721"/>
        </w:trPr>
        <w:tc>
          <w:tcPr>
            <w:tcW w:w="6804" w:type="dxa"/>
            <w:gridSpan w:val="4"/>
            <w:tcBorders>
              <w:left w:val="single" w:sz="4" w:space="0" w:color="000000"/>
              <w:bottom w:val="single" w:sz="4" w:space="0" w:color="000000"/>
            </w:tcBorders>
            <w:vAlign w:val="bottom"/>
          </w:tcPr>
          <w:p w:rsidR="003438C0" w:rsidRPr="006024BD" w:rsidRDefault="003438C0" w:rsidP="006024BD">
            <w:pPr>
              <w:suppressAutoHyphens/>
              <w:spacing w:line="360" w:lineRule="auto"/>
              <w:jc w:val="both"/>
              <w:rPr>
                <w:sz w:val="20"/>
                <w:szCs w:val="24"/>
                <w:lang w:eastAsia="ar-SA"/>
              </w:rPr>
            </w:pPr>
            <w:r w:rsidRPr="006024BD">
              <w:rPr>
                <w:sz w:val="20"/>
                <w:szCs w:val="24"/>
                <w:lang w:eastAsia="ar-SA"/>
              </w:rPr>
              <w:t>Итого</w:t>
            </w:r>
          </w:p>
        </w:tc>
        <w:tc>
          <w:tcPr>
            <w:tcW w:w="1701" w:type="dxa"/>
            <w:gridSpan w:val="2"/>
            <w:tcBorders>
              <w:left w:val="single" w:sz="4" w:space="0" w:color="000000"/>
              <w:bottom w:val="single" w:sz="4" w:space="0" w:color="000000"/>
              <w:right w:val="single" w:sz="4" w:space="0" w:color="000000"/>
            </w:tcBorders>
            <w:vAlign w:val="center"/>
          </w:tcPr>
          <w:p w:rsidR="003438C0" w:rsidRPr="006024BD" w:rsidRDefault="003B2E8E" w:rsidP="006024BD">
            <w:pPr>
              <w:suppressAutoHyphens/>
              <w:spacing w:line="360" w:lineRule="auto"/>
              <w:jc w:val="both"/>
              <w:rPr>
                <w:sz w:val="20"/>
                <w:szCs w:val="24"/>
                <w:lang w:eastAsia="ar-SA"/>
              </w:rPr>
            </w:pPr>
            <w:r w:rsidRPr="006024BD">
              <w:rPr>
                <w:sz w:val="20"/>
                <w:szCs w:val="24"/>
                <w:lang w:eastAsia="ar-SA"/>
              </w:rPr>
              <w:t>4</w:t>
            </w:r>
            <w:r w:rsidR="00516CAA" w:rsidRPr="006024BD">
              <w:rPr>
                <w:sz w:val="20"/>
                <w:szCs w:val="24"/>
                <w:lang w:eastAsia="ar-SA"/>
              </w:rPr>
              <w:t>9</w:t>
            </w:r>
            <w:r w:rsidRPr="006024BD">
              <w:rPr>
                <w:sz w:val="20"/>
                <w:szCs w:val="24"/>
                <w:lang w:eastAsia="ar-SA"/>
              </w:rPr>
              <w:t>00000</w:t>
            </w:r>
          </w:p>
        </w:tc>
      </w:tr>
    </w:tbl>
    <w:p w:rsidR="003438C0" w:rsidRDefault="003438C0" w:rsidP="006024BD">
      <w:pPr>
        <w:pStyle w:val="af"/>
        <w:spacing w:after="0"/>
        <w:ind w:firstLine="709"/>
        <w:rPr>
          <w:b/>
          <w:sz w:val="28"/>
          <w:szCs w:val="28"/>
        </w:rPr>
      </w:pPr>
    </w:p>
    <w:p w:rsidR="003B2E8E" w:rsidRPr="006024BD" w:rsidRDefault="006024BD" w:rsidP="006024BD">
      <w:pPr>
        <w:pStyle w:val="af"/>
        <w:spacing w:after="0"/>
        <w:ind w:firstLine="709"/>
        <w:rPr>
          <w:b/>
          <w:bCs/>
          <w:sz w:val="28"/>
          <w:szCs w:val="28"/>
        </w:rPr>
      </w:pPr>
      <w:r>
        <w:rPr>
          <w:b/>
          <w:sz w:val="28"/>
          <w:szCs w:val="28"/>
        </w:rPr>
        <w:br w:type="page"/>
      </w:r>
      <w:r w:rsidR="003B2E8E" w:rsidRPr="006024BD">
        <w:rPr>
          <w:b/>
          <w:bCs/>
          <w:sz w:val="28"/>
          <w:szCs w:val="28"/>
        </w:rPr>
        <w:t>6. ПРОИЗВОДСТВЕННЫЙ ПЛАН</w:t>
      </w:r>
    </w:p>
    <w:p w:rsidR="003B2E8E" w:rsidRPr="006024BD" w:rsidRDefault="003B2E8E" w:rsidP="006024BD">
      <w:pPr>
        <w:suppressAutoHyphens/>
        <w:spacing w:line="360" w:lineRule="auto"/>
        <w:ind w:firstLine="709"/>
        <w:jc w:val="both"/>
        <w:rPr>
          <w:sz w:val="28"/>
          <w:szCs w:val="28"/>
          <w:lang w:eastAsia="ar-SA"/>
        </w:rPr>
      </w:pP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6.1 Расчет техно</w:t>
      </w:r>
      <w:r w:rsidR="006024BD">
        <w:rPr>
          <w:b/>
          <w:bCs/>
          <w:sz w:val="28"/>
          <w:szCs w:val="28"/>
          <w:lang w:eastAsia="ar-SA"/>
        </w:rPr>
        <w:t>логических параметров комплекса</w:t>
      </w:r>
    </w:p>
    <w:p w:rsidR="003B2E8E" w:rsidRPr="006024BD" w:rsidRDefault="003B2E8E" w:rsidP="006024BD">
      <w:pPr>
        <w:suppressAutoHyphens/>
        <w:spacing w:line="360" w:lineRule="auto"/>
        <w:ind w:firstLine="709"/>
        <w:jc w:val="both"/>
        <w:rPr>
          <w:sz w:val="28"/>
          <w:szCs w:val="28"/>
          <w:lang w:eastAsia="ar-SA"/>
        </w:rPr>
      </w:pP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Для расчета поголовья, принято следующее:</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длительность периода отелов – 365 дней;</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длительность периода лактации – 305 дней;</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длительность сухостойного периода – 60 дней;</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период нахождения животных в родильном отделении – 10 дней (5+5)</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выход телят – 95%</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Кроме того, было условно принято, что дойное стадо будет</w:t>
      </w:r>
      <w:r w:rsidR="006024BD">
        <w:rPr>
          <w:sz w:val="28"/>
          <w:szCs w:val="28"/>
          <w:lang w:eastAsia="ar-SA"/>
        </w:rPr>
        <w:t xml:space="preserve"> </w:t>
      </w:r>
      <w:r w:rsidRPr="006024BD">
        <w:rPr>
          <w:sz w:val="28"/>
          <w:szCs w:val="28"/>
          <w:lang w:eastAsia="ar-SA"/>
        </w:rPr>
        <w:t xml:space="preserve">содержаться в одном коровнике на </w:t>
      </w:r>
      <w:r w:rsidRPr="006024BD">
        <w:rPr>
          <w:bCs/>
          <w:sz w:val="28"/>
          <w:szCs w:val="28"/>
          <w:lang w:eastAsia="ar-SA"/>
        </w:rPr>
        <w:t>504</w:t>
      </w:r>
      <w:r w:rsidRPr="006024BD">
        <w:rPr>
          <w:b/>
          <w:bCs/>
          <w:sz w:val="28"/>
          <w:szCs w:val="28"/>
          <w:lang w:eastAsia="ar-SA"/>
        </w:rPr>
        <w:t xml:space="preserve"> </w:t>
      </w:r>
      <w:r w:rsidRPr="006024BD">
        <w:rPr>
          <w:sz w:val="28"/>
          <w:szCs w:val="28"/>
          <w:lang w:eastAsia="ar-SA"/>
        </w:rPr>
        <w:t>головы, а с целью упрощения работы</w:t>
      </w:r>
      <w:r w:rsidR="006024BD">
        <w:rPr>
          <w:sz w:val="28"/>
          <w:szCs w:val="28"/>
          <w:lang w:eastAsia="ar-SA"/>
        </w:rPr>
        <w:t xml:space="preserve"> </w:t>
      </w:r>
      <w:r w:rsidRPr="006024BD">
        <w:rPr>
          <w:sz w:val="28"/>
          <w:szCs w:val="28"/>
          <w:lang w:eastAsia="ar-SA"/>
        </w:rPr>
        <w:t>с поголовьем в коровнике организовывается 2 группы животных по 120</w:t>
      </w:r>
      <w:r w:rsidR="006024BD">
        <w:rPr>
          <w:sz w:val="28"/>
          <w:szCs w:val="28"/>
          <w:lang w:eastAsia="ar-SA"/>
        </w:rPr>
        <w:t xml:space="preserve"> </w:t>
      </w:r>
      <w:r w:rsidRPr="006024BD">
        <w:rPr>
          <w:sz w:val="28"/>
          <w:szCs w:val="28"/>
          <w:lang w:eastAsia="ar-SA"/>
        </w:rPr>
        <w:t>голов в каждой и две группы 132 голов. Таким образом, всего в 2-х корпусах</w:t>
      </w:r>
      <w:r w:rsidR="006024BD">
        <w:rPr>
          <w:sz w:val="28"/>
          <w:szCs w:val="28"/>
          <w:lang w:eastAsia="ar-SA"/>
        </w:rPr>
        <w:t xml:space="preserve"> </w:t>
      </w:r>
      <w:r w:rsidRPr="006024BD">
        <w:rPr>
          <w:sz w:val="28"/>
          <w:szCs w:val="28"/>
          <w:lang w:eastAsia="ar-SA"/>
        </w:rPr>
        <w:t>размещается поголовье следующим образом:</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Корпус 1: 4 группы лактирующих коров, общее количество 504,</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Корпус 2: сухостой 92 головы, нетели 73 головы + молодняк</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Доильно-молочный блок.</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Для максимальной оптимизации процесса доения необходимо чтобы</w:t>
      </w:r>
      <w:r w:rsidR="006024BD">
        <w:rPr>
          <w:sz w:val="28"/>
          <w:szCs w:val="28"/>
          <w:lang w:eastAsia="ar-SA"/>
        </w:rPr>
        <w:t xml:space="preserve"> </w:t>
      </w:r>
      <w:r w:rsidRPr="006024BD">
        <w:rPr>
          <w:sz w:val="28"/>
          <w:szCs w:val="28"/>
          <w:lang w:eastAsia="ar-SA"/>
        </w:rPr>
        <w:t>при доении одной группы животных (за 1 или несколько циклов работы)</w:t>
      </w:r>
      <w:r w:rsidR="006024BD">
        <w:rPr>
          <w:sz w:val="28"/>
          <w:szCs w:val="28"/>
          <w:lang w:eastAsia="ar-SA"/>
        </w:rPr>
        <w:t xml:space="preserve"> </w:t>
      </w:r>
      <w:r w:rsidRPr="006024BD">
        <w:rPr>
          <w:sz w:val="28"/>
          <w:szCs w:val="28"/>
          <w:lang w:eastAsia="ar-SA"/>
        </w:rPr>
        <w:t>доильная установка была максимально заполненной.</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Необходимыми расчетами было установлено, что при использовании</w:t>
      </w:r>
      <w:r w:rsidR="006024BD">
        <w:rPr>
          <w:sz w:val="28"/>
          <w:szCs w:val="28"/>
          <w:lang w:eastAsia="ar-SA"/>
        </w:rPr>
        <w:t xml:space="preserve"> </w:t>
      </w:r>
      <w:r w:rsidRPr="006024BD">
        <w:rPr>
          <w:sz w:val="28"/>
          <w:szCs w:val="28"/>
          <w:lang w:eastAsia="ar-SA"/>
        </w:rPr>
        <w:t xml:space="preserve">установки размером </w:t>
      </w:r>
      <w:r w:rsidRPr="006024BD">
        <w:rPr>
          <w:bCs/>
          <w:sz w:val="28"/>
          <w:szCs w:val="28"/>
          <w:lang w:eastAsia="ar-SA"/>
        </w:rPr>
        <w:t xml:space="preserve">2 х 12 </w:t>
      </w:r>
      <w:r w:rsidRPr="006024BD">
        <w:rPr>
          <w:sz w:val="28"/>
          <w:szCs w:val="28"/>
          <w:lang w:eastAsia="ar-SA"/>
        </w:rPr>
        <w:t xml:space="preserve">и поголовье группы </w:t>
      </w:r>
      <w:r w:rsidRPr="006024BD">
        <w:rPr>
          <w:bCs/>
          <w:sz w:val="28"/>
          <w:szCs w:val="28"/>
          <w:lang w:eastAsia="ar-SA"/>
        </w:rPr>
        <w:t xml:space="preserve">120 </w:t>
      </w:r>
      <w:r w:rsidRPr="006024BD">
        <w:rPr>
          <w:sz w:val="28"/>
          <w:szCs w:val="28"/>
          <w:lang w:eastAsia="ar-SA"/>
        </w:rPr>
        <w:t>голов, доение одной</w:t>
      </w:r>
      <w:r w:rsidR="006024BD">
        <w:rPr>
          <w:sz w:val="28"/>
          <w:szCs w:val="28"/>
          <w:lang w:eastAsia="ar-SA"/>
        </w:rPr>
        <w:t xml:space="preserve"> </w:t>
      </w:r>
      <w:r w:rsidRPr="006024BD">
        <w:rPr>
          <w:sz w:val="28"/>
          <w:szCs w:val="28"/>
          <w:lang w:eastAsia="ar-SA"/>
        </w:rPr>
        <w:t xml:space="preserve">группы будет осуществляться за </w:t>
      </w:r>
      <w:r w:rsidRPr="006024BD">
        <w:rPr>
          <w:bCs/>
          <w:sz w:val="28"/>
          <w:szCs w:val="28"/>
          <w:lang w:eastAsia="ar-SA"/>
        </w:rPr>
        <w:t xml:space="preserve">5 </w:t>
      </w:r>
      <w:r w:rsidRPr="006024BD">
        <w:rPr>
          <w:sz w:val="28"/>
          <w:szCs w:val="28"/>
          <w:lang w:eastAsia="ar-SA"/>
        </w:rPr>
        <w:t>циклов работы установки. Доение группы</w:t>
      </w:r>
      <w:r w:rsidR="006024BD">
        <w:rPr>
          <w:sz w:val="28"/>
          <w:szCs w:val="28"/>
          <w:lang w:eastAsia="ar-SA"/>
        </w:rPr>
        <w:t xml:space="preserve"> </w:t>
      </w:r>
      <w:r w:rsidRPr="006024BD">
        <w:rPr>
          <w:bCs/>
          <w:sz w:val="28"/>
          <w:szCs w:val="28"/>
          <w:lang w:eastAsia="ar-SA"/>
        </w:rPr>
        <w:t xml:space="preserve">132 </w:t>
      </w:r>
      <w:r w:rsidRPr="006024BD">
        <w:rPr>
          <w:sz w:val="28"/>
          <w:szCs w:val="28"/>
          <w:lang w:eastAsia="ar-SA"/>
        </w:rPr>
        <w:t xml:space="preserve">головы будет проходить за </w:t>
      </w:r>
      <w:r w:rsidRPr="006024BD">
        <w:rPr>
          <w:bCs/>
          <w:sz w:val="28"/>
          <w:szCs w:val="28"/>
          <w:lang w:eastAsia="ar-SA"/>
        </w:rPr>
        <w:t xml:space="preserve">5,5 </w:t>
      </w:r>
      <w:r w:rsidRPr="006024BD">
        <w:rPr>
          <w:sz w:val="28"/>
          <w:szCs w:val="28"/>
          <w:lang w:eastAsia="ar-SA"/>
        </w:rPr>
        <w:t>циклов. Данное поголовье и указанный</w:t>
      </w:r>
      <w:r w:rsidR="006024BD">
        <w:rPr>
          <w:sz w:val="28"/>
          <w:szCs w:val="28"/>
          <w:lang w:eastAsia="ar-SA"/>
        </w:rPr>
        <w:t xml:space="preserve"> </w:t>
      </w:r>
      <w:r w:rsidRPr="006024BD">
        <w:rPr>
          <w:sz w:val="28"/>
          <w:szCs w:val="28"/>
          <w:lang w:eastAsia="ar-SA"/>
        </w:rPr>
        <w:t>типоразмер доильной установки (2х12) является наиболее оптимальным при</w:t>
      </w:r>
      <w:r w:rsidR="006024BD">
        <w:rPr>
          <w:sz w:val="28"/>
          <w:szCs w:val="28"/>
          <w:lang w:eastAsia="ar-SA"/>
        </w:rPr>
        <w:t xml:space="preserve"> </w:t>
      </w:r>
      <w:r w:rsidRPr="006024BD">
        <w:rPr>
          <w:sz w:val="28"/>
          <w:szCs w:val="28"/>
          <w:lang w:eastAsia="ar-SA"/>
        </w:rPr>
        <w:t>условии содержания дойных и сухостойных коров в коровниках.</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Увеличение общего количества дойного поголовья влечет за собой</w:t>
      </w:r>
      <w:r w:rsidR="006024BD">
        <w:rPr>
          <w:sz w:val="28"/>
          <w:szCs w:val="28"/>
          <w:lang w:eastAsia="ar-SA"/>
        </w:rPr>
        <w:t xml:space="preserve"> </w:t>
      </w:r>
      <w:r w:rsidRPr="006024BD">
        <w:rPr>
          <w:sz w:val="28"/>
          <w:szCs w:val="28"/>
          <w:lang w:eastAsia="ar-SA"/>
        </w:rPr>
        <w:t>изменение общего поголовья, в том числе и сухостойного. Расчетами было</w:t>
      </w:r>
      <w:r w:rsidR="006024BD">
        <w:rPr>
          <w:sz w:val="28"/>
          <w:szCs w:val="28"/>
          <w:lang w:eastAsia="ar-SA"/>
        </w:rPr>
        <w:t xml:space="preserve"> </w:t>
      </w:r>
      <w:r w:rsidRPr="006024BD">
        <w:rPr>
          <w:sz w:val="28"/>
          <w:szCs w:val="28"/>
          <w:lang w:eastAsia="ar-SA"/>
        </w:rPr>
        <w:t>установлено, что оптимальным является стадо со следующим поголовьем:</w:t>
      </w:r>
    </w:p>
    <w:p w:rsidR="003B2E8E" w:rsidRPr="006024BD" w:rsidRDefault="003B2E8E" w:rsidP="006024BD">
      <w:pPr>
        <w:suppressAutoHyphens/>
        <w:autoSpaceDE w:val="0"/>
        <w:spacing w:line="360" w:lineRule="auto"/>
        <w:ind w:firstLine="709"/>
        <w:jc w:val="both"/>
        <w:rPr>
          <w:b/>
          <w:bCs/>
          <w:iCs/>
          <w:sz w:val="28"/>
          <w:szCs w:val="28"/>
          <w:lang w:eastAsia="ar-SA"/>
        </w:rPr>
      </w:pPr>
      <w:r w:rsidRPr="006024BD">
        <w:rPr>
          <w:b/>
          <w:bCs/>
          <w:iCs/>
          <w:sz w:val="28"/>
          <w:szCs w:val="28"/>
          <w:lang w:eastAsia="ar-SA"/>
        </w:rPr>
        <w:t>Животные поголовье в процентном соотношении</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 xml:space="preserve">Фуражные коровы </w:t>
      </w:r>
      <w:r w:rsidRPr="006024BD">
        <w:rPr>
          <w:b/>
          <w:bCs/>
          <w:sz w:val="28"/>
          <w:szCs w:val="28"/>
          <w:lang w:eastAsia="ar-SA"/>
        </w:rPr>
        <w:t xml:space="preserve">615 </w:t>
      </w:r>
      <w:r w:rsidRPr="006024BD">
        <w:rPr>
          <w:sz w:val="28"/>
          <w:szCs w:val="28"/>
          <w:lang w:eastAsia="ar-SA"/>
        </w:rPr>
        <w:t>100</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 xml:space="preserve">Дойные коровы </w:t>
      </w:r>
      <w:r w:rsidR="006024BD">
        <w:rPr>
          <w:sz w:val="28"/>
          <w:szCs w:val="28"/>
          <w:lang w:eastAsia="ar-SA"/>
        </w:rPr>
        <w:t xml:space="preserve"> </w:t>
      </w:r>
      <w:r w:rsidRPr="006024BD">
        <w:rPr>
          <w:b/>
          <w:bCs/>
          <w:sz w:val="28"/>
          <w:szCs w:val="28"/>
          <w:lang w:eastAsia="ar-SA"/>
        </w:rPr>
        <w:t xml:space="preserve">504 </w:t>
      </w:r>
      <w:r w:rsidR="006024BD">
        <w:rPr>
          <w:b/>
          <w:bCs/>
          <w:sz w:val="28"/>
          <w:szCs w:val="28"/>
          <w:lang w:eastAsia="ar-SA"/>
        </w:rPr>
        <w:t xml:space="preserve"> </w:t>
      </w:r>
      <w:r w:rsidRPr="006024BD">
        <w:rPr>
          <w:sz w:val="28"/>
          <w:szCs w:val="28"/>
          <w:lang w:eastAsia="ar-SA"/>
        </w:rPr>
        <w:t>82</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 xml:space="preserve">Сухостойные коровы </w:t>
      </w:r>
      <w:r w:rsidR="006024BD">
        <w:rPr>
          <w:sz w:val="28"/>
          <w:szCs w:val="28"/>
          <w:lang w:eastAsia="ar-SA"/>
        </w:rPr>
        <w:t xml:space="preserve"> </w:t>
      </w:r>
      <w:r w:rsidRPr="006024BD">
        <w:rPr>
          <w:b/>
          <w:bCs/>
          <w:sz w:val="28"/>
          <w:szCs w:val="28"/>
          <w:lang w:eastAsia="ar-SA"/>
        </w:rPr>
        <w:t xml:space="preserve">92 </w:t>
      </w:r>
      <w:r w:rsidR="006024BD">
        <w:rPr>
          <w:b/>
          <w:bCs/>
          <w:sz w:val="28"/>
          <w:szCs w:val="28"/>
          <w:lang w:eastAsia="ar-SA"/>
        </w:rPr>
        <w:t xml:space="preserve"> </w:t>
      </w:r>
      <w:r w:rsidRPr="006024BD">
        <w:rPr>
          <w:sz w:val="28"/>
          <w:szCs w:val="28"/>
          <w:lang w:eastAsia="ar-SA"/>
        </w:rPr>
        <w:t>15</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 xml:space="preserve">Новотельные коровы </w:t>
      </w:r>
      <w:r w:rsidR="006024BD">
        <w:rPr>
          <w:sz w:val="28"/>
          <w:szCs w:val="28"/>
          <w:lang w:eastAsia="ar-SA"/>
        </w:rPr>
        <w:t xml:space="preserve"> </w:t>
      </w:r>
      <w:r w:rsidRPr="006024BD">
        <w:rPr>
          <w:b/>
          <w:bCs/>
          <w:sz w:val="28"/>
          <w:szCs w:val="28"/>
          <w:lang w:eastAsia="ar-SA"/>
        </w:rPr>
        <w:t xml:space="preserve">9 </w:t>
      </w:r>
      <w:r w:rsidR="009C4E61" w:rsidRPr="006024BD">
        <w:rPr>
          <w:b/>
          <w:bCs/>
          <w:sz w:val="28"/>
          <w:szCs w:val="28"/>
          <w:lang w:eastAsia="ar-SA"/>
        </w:rPr>
        <w:t xml:space="preserve"> </w:t>
      </w:r>
      <w:r w:rsidRPr="006024BD">
        <w:rPr>
          <w:sz w:val="28"/>
          <w:szCs w:val="28"/>
          <w:lang w:eastAsia="ar-SA"/>
        </w:rPr>
        <w:t>1,5</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 xml:space="preserve">Глубокостельные коровы </w:t>
      </w:r>
      <w:r w:rsidR="006024BD">
        <w:rPr>
          <w:sz w:val="28"/>
          <w:szCs w:val="28"/>
          <w:lang w:eastAsia="ar-SA"/>
        </w:rPr>
        <w:t xml:space="preserve"> </w:t>
      </w:r>
      <w:r w:rsidRPr="006024BD">
        <w:rPr>
          <w:b/>
          <w:bCs/>
          <w:sz w:val="28"/>
          <w:szCs w:val="28"/>
          <w:lang w:eastAsia="ar-SA"/>
        </w:rPr>
        <w:t xml:space="preserve">9 </w:t>
      </w:r>
      <w:r w:rsidR="009C4E61" w:rsidRPr="006024BD">
        <w:rPr>
          <w:b/>
          <w:bCs/>
          <w:sz w:val="28"/>
          <w:szCs w:val="28"/>
          <w:lang w:eastAsia="ar-SA"/>
        </w:rPr>
        <w:t xml:space="preserve"> </w:t>
      </w:r>
      <w:r w:rsidRPr="006024BD">
        <w:rPr>
          <w:sz w:val="28"/>
          <w:szCs w:val="28"/>
          <w:lang w:eastAsia="ar-SA"/>
        </w:rPr>
        <w:t>1,5</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Такое поголовье животных группируется следующим образом:</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1. две группы сухостойных животных – по ≈ 50 коров (92 головы)</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2. Четыре группы дойных животных – (по 2 х 120 и 2 х 132) коров,</w:t>
      </w:r>
      <w:r w:rsidR="006024BD">
        <w:rPr>
          <w:sz w:val="28"/>
          <w:szCs w:val="28"/>
          <w:lang w:eastAsia="ar-SA"/>
        </w:rPr>
        <w:t xml:space="preserve"> </w:t>
      </w:r>
      <w:r w:rsidRPr="006024BD">
        <w:rPr>
          <w:sz w:val="28"/>
          <w:szCs w:val="28"/>
          <w:lang w:eastAsia="ar-SA"/>
        </w:rPr>
        <w:t>всего 504 коровы;</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Общая численность дойного поголовья – 504 коров максимально</w:t>
      </w:r>
      <w:r w:rsidR="006024BD">
        <w:rPr>
          <w:sz w:val="28"/>
          <w:szCs w:val="28"/>
          <w:lang w:eastAsia="ar-SA"/>
        </w:rPr>
        <w:t xml:space="preserve"> </w:t>
      </w:r>
      <w:r w:rsidRPr="006024BD">
        <w:rPr>
          <w:sz w:val="28"/>
          <w:szCs w:val="28"/>
          <w:lang w:eastAsia="ar-SA"/>
        </w:rPr>
        <w:t>приближена к требованиям Заказчика, при этом все поголовье можно доить</w:t>
      </w:r>
      <w:r w:rsidR="006024BD">
        <w:rPr>
          <w:sz w:val="28"/>
          <w:szCs w:val="28"/>
          <w:lang w:eastAsia="ar-SA"/>
        </w:rPr>
        <w:t xml:space="preserve"> </w:t>
      </w:r>
      <w:r w:rsidRPr="006024BD">
        <w:rPr>
          <w:sz w:val="28"/>
          <w:szCs w:val="28"/>
          <w:lang w:eastAsia="ar-SA"/>
        </w:rPr>
        <w:t>на доильной установке за целое число циклов, что обеспечит практически</w:t>
      </w:r>
      <w:r w:rsidR="006024BD">
        <w:rPr>
          <w:sz w:val="28"/>
          <w:szCs w:val="28"/>
          <w:lang w:eastAsia="ar-SA"/>
        </w:rPr>
        <w:t xml:space="preserve"> </w:t>
      </w:r>
      <w:r w:rsidRPr="006024BD">
        <w:rPr>
          <w:sz w:val="28"/>
          <w:szCs w:val="28"/>
          <w:lang w:eastAsia="ar-SA"/>
        </w:rPr>
        <w:t>полную ее загрузку (504/24=21 цикл).</w:t>
      </w:r>
    </w:p>
    <w:p w:rsidR="003B2E8E" w:rsidRPr="006024BD" w:rsidRDefault="003B2E8E" w:rsidP="006024BD">
      <w:pPr>
        <w:suppressAutoHyphens/>
        <w:autoSpaceDE w:val="0"/>
        <w:spacing w:line="360" w:lineRule="auto"/>
        <w:ind w:firstLine="709"/>
        <w:jc w:val="both"/>
        <w:rPr>
          <w:sz w:val="28"/>
          <w:szCs w:val="28"/>
          <w:lang w:eastAsia="ar-SA"/>
        </w:rPr>
      </w:pPr>
      <w:r w:rsidRPr="006024BD">
        <w:rPr>
          <w:sz w:val="28"/>
          <w:szCs w:val="28"/>
          <w:lang w:eastAsia="ar-SA"/>
        </w:rPr>
        <w:t>При определении поголовья стада и проведении всех</w:t>
      </w:r>
      <w:r w:rsidR="006024BD">
        <w:rPr>
          <w:sz w:val="28"/>
          <w:szCs w:val="28"/>
          <w:lang w:eastAsia="ar-SA"/>
        </w:rPr>
        <w:t xml:space="preserve"> </w:t>
      </w:r>
      <w:r w:rsidRPr="006024BD">
        <w:rPr>
          <w:sz w:val="28"/>
          <w:szCs w:val="28"/>
          <w:lang w:eastAsia="ar-SA"/>
        </w:rPr>
        <w:t>вышеперечисленных расчетов было выяснено, что доильные установки</w:t>
      </w:r>
      <w:r w:rsidR="006024BD">
        <w:rPr>
          <w:sz w:val="28"/>
          <w:szCs w:val="28"/>
          <w:lang w:eastAsia="ar-SA"/>
        </w:rPr>
        <w:t xml:space="preserve"> </w:t>
      </w:r>
      <w:r w:rsidRPr="006024BD">
        <w:rPr>
          <w:sz w:val="28"/>
          <w:szCs w:val="28"/>
          <w:lang w:eastAsia="ar-SA"/>
        </w:rPr>
        <w:t>меньших типоразмеров общее время доения значительно увеличивается, и</w:t>
      </w:r>
      <w:r w:rsidR="006024BD">
        <w:rPr>
          <w:sz w:val="28"/>
          <w:szCs w:val="28"/>
          <w:lang w:eastAsia="ar-SA"/>
        </w:rPr>
        <w:t xml:space="preserve"> </w:t>
      </w:r>
      <w:r w:rsidRPr="006024BD">
        <w:rPr>
          <w:sz w:val="28"/>
          <w:szCs w:val="28"/>
          <w:lang w:eastAsia="ar-SA"/>
        </w:rPr>
        <w:t>появляются дополнительные проблемы с размещением поголовья.</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При необходимости, по желанию Заказчика, может быть проведен перерасчет стада.</w:t>
      </w:r>
    </w:p>
    <w:p w:rsidR="003B2E8E" w:rsidRPr="006024BD" w:rsidRDefault="003B2E8E" w:rsidP="006024BD">
      <w:pPr>
        <w:pStyle w:val="af"/>
        <w:spacing w:after="0"/>
        <w:ind w:firstLine="709"/>
        <w:rPr>
          <w:sz w:val="28"/>
          <w:szCs w:val="28"/>
        </w:rPr>
      </w:pPr>
      <w:r w:rsidRPr="006024BD">
        <w:rPr>
          <w:sz w:val="28"/>
          <w:szCs w:val="28"/>
        </w:rPr>
        <w:t>Исходя из поголовья фуражных коров, проведем расчет количества единовременно содержащихся на комплексе животных. Так как количество животных зависит от рождаемости и выживаемости телят, ниже представлено три варианта расчетов.</w:t>
      </w:r>
    </w:p>
    <w:p w:rsidR="003B2E8E" w:rsidRPr="006024BD" w:rsidRDefault="003B2E8E" w:rsidP="006024BD">
      <w:pPr>
        <w:suppressAutoHyphens/>
        <w:spacing w:line="360" w:lineRule="auto"/>
        <w:ind w:firstLine="709"/>
        <w:jc w:val="both"/>
        <w:rPr>
          <w:sz w:val="28"/>
          <w:szCs w:val="28"/>
          <w:lang w:eastAsia="ar-SA"/>
        </w:rPr>
      </w:pPr>
    </w:p>
    <w:p w:rsidR="003B2E8E" w:rsidRPr="006024BD" w:rsidRDefault="003B2E8E" w:rsidP="006024BD">
      <w:pPr>
        <w:suppressAutoHyphens/>
        <w:spacing w:line="360" w:lineRule="auto"/>
        <w:ind w:firstLine="709"/>
        <w:jc w:val="both"/>
        <w:rPr>
          <w:b/>
          <w:sz w:val="28"/>
          <w:szCs w:val="28"/>
          <w:lang w:eastAsia="ar-SA"/>
        </w:rPr>
      </w:pPr>
      <w:r w:rsidRPr="006024BD">
        <w:rPr>
          <w:b/>
          <w:sz w:val="28"/>
          <w:szCs w:val="28"/>
          <w:lang w:eastAsia="ar-SA"/>
        </w:rPr>
        <w:t>При забивании/продаже бычков после профилактория:</w:t>
      </w:r>
    </w:p>
    <w:tbl>
      <w:tblPr>
        <w:tblW w:w="0" w:type="auto"/>
        <w:tblInd w:w="250" w:type="dxa"/>
        <w:tblLayout w:type="fixed"/>
        <w:tblLook w:val="0000" w:firstRow="0" w:lastRow="0" w:firstColumn="0" w:lastColumn="0" w:noHBand="0" w:noVBand="0"/>
      </w:tblPr>
      <w:tblGrid>
        <w:gridCol w:w="2743"/>
        <w:gridCol w:w="1505"/>
        <w:gridCol w:w="1973"/>
        <w:gridCol w:w="1771"/>
      </w:tblGrid>
      <w:tr w:rsidR="003B2E8E" w:rsidRPr="006024BD" w:rsidTr="006024BD">
        <w:trPr>
          <w:trHeight w:val="563"/>
        </w:trPr>
        <w:tc>
          <w:tcPr>
            <w:tcW w:w="2743" w:type="dxa"/>
            <w:tcBorders>
              <w:top w:val="single" w:sz="8" w:space="0" w:color="000000"/>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Возраст/Показатель выживаемости</w:t>
            </w:r>
          </w:p>
        </w:tc>
        <w:tc>
          <w:tcPr>
            <w:tcW w:w="1505" w:type="dxa"/>
            <w:tcBorders>
              <w:top w:val="single" w:sz="8" w:space="0" w:color="000000"/>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90%</w:t>
            </w:r>
          </w:p>
        </w:tc>
        <w:tc>
          <w:tcPr>
            <w:tcW w:w="1973" w:type="dxa"/>
            <w:tcBorders>
              <w:top w:val="single" w:sz="8" w:space="0" w:color="000000"/>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95%</w:t>
            </w:r>
          </w:p>
        </w:tc>
        <w:tc>
          <w:tcPr>
            <w:tcW w:w="1771" w:type="dxa"/>
            <w:tcBorders>
              <w:top w:val="single" w:sz="8" w:space="0" w:color="000000"/>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99%</w:t>
            </w:r>
          </w:p>
        </w:tc>
      </w:tr>
      <w:tr w:rsidR="003B2E8E" w:rsidRPr="006024BD" w:rsidTr="006024BD">
        <w:trPr>
          <w:trHeight w:val="563"/>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Телята профилакторного периода</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30</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32</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33</w:t>
            </w:r>
          </w:p>
        </w:tc>
      </w:tr>
      <w:tr w:rsidR="003B2E8E" w:rsidRPr="006024BD" w:rsidTr="006024BD">
        <w:trPr>
          <w:trHeight w:val="563"/>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Телочки от 20 до 90 дней</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53</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56</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58</w:t>
            </w:r>
          </w:p>
        </w:tc>
      </w:tr>
      <w:tr w:rsidR="003B2E8E" w:rsidRPr="006024BD" w:rsidTr="006024BD">
        <w:trPr>
          <w:trHeight w:val="563"/>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Тёлочки от 90 дней до 6 мес.</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69</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73</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76</w:t>
            </w:r>
          </w:p>
        </w:tc>
      </w:tr>
      <w:tr w:rsidR="003B2E8E" w:rsidRPr="006024BD" w:rsidTr="006024BD">
        <w:trPr>
          <w:trHeight w:val="281"/>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Тёлки 6-12 месяцев</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139</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146</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153</w:t>
            </w:r>
          </w:p>
        </w:tc>
      </w:tr>
      <w:tr w:rsidR="003B2E8E" w:rsidRPr="006024BD" w:rsidTr="006024BD">
        <w:trPr>
          <w:trHeight w:val="281"/>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Тёлки 12-18 месяцев</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139</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146</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153</w:t>
            </w:r>
          </w:p>
        </w:tc>
      </w:tr>
      <w:tr w:rsidR="003B2E8E" w:rsidRPr="006024BD" w:rsidTr="006024BD">
        <w:trPr>
          <w:trHeight w:val="281"/>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Тёлки 18-24 месяцев</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139</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146</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153</w:t>
            </w:r>
          </w:p>
        </w:tc>
      </w:tr>
      <w:tr w:rsidR="003B2E8E" w:rsidRPr="006024BD" w:rsidTr="006024BD">
        <w:trPr>
          <w:trHeight w:val="281"/>
        </w:trPr>
        <w:tc>
          <w:tcPr>
            <w:tcW w:w="2743" w:type="dxa"/>
            <w:tcBorders>
              <w:left w:val="single" w:sz="8"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Нетели 24-27 месяцев</w:t>
            </w:r>
          </w:p>
        </w:tc>
        <w:tc>
          <w:tcPr>
            <w:tcW w:w="1505"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69</w:t>
            </w:r>
          </w:p>
        </w:tc>
        <w:tc>
          <w:tcPr>
            <w:tcW w:w="1973" w:type="dxa"/>
            <w:tcBorders>
              <w:left w:val="single" w:sz="4" w:space="0" w:color="000000"/>
              <w:bottom w:val="single" w:sz="4"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73</w:t>
            </w:r>
          </w:p>
        </w:tc>
        <w:tc>
          <w:tcPr>
            <w:tcW w:w="1771" w:type="dxa"/>
            <w:tcBorders>
              <w:left w:val="single" w:sz="4" w:space="0" w:color="000000"/>
              <w:bottom w:val="single" w:sz="4"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76</w:t>
            </w:r>
          </w:p>
        </w:tc>
      </w:tr>
      <w:tr w:rsidR="003B2E8E" w:rsidRPr="006024BD" w:rsidTr="006024BD">
        <w:trPr>
          <w:trHeight w:val="579"/>
        </w:trPr>
        <w:tc>
          <w:tcPr>
            <w:tcW w:w="2743" w:type="dxa"/>
            <w:tcBorders>
              <w:left w:val="single" w:sz="8" w:space="0" w:color="000000"/>
              <w:bottom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общее поголовье на комплексе</w:t>
            </w:r>
          </w:p>
        </w:tc>
        <w:tc>
          <w:tcPr>
            <w:tcW w:w="1505" w:type="dxa"/>
            <w:tcBorders>
              <w:left w:val="single" w:sz="4" w:space="0" w:color="000000"/>
              <w:bottom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638</w:t>
            </w:r>
          </w:p>
        </w:tc>
        <w:tc>
          <w:tcPr>
            <w:tcW w:w="1973" w:type="dxa"/>
            <w:tcBorders>
              <w:left w:val="single" w:sz="4" w:space="0" w:color="000000"/>
              <w:bottom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673</w:t>
            </w:r>
          </w:p>
        </w:tc>
        <w:tc>
          <w:tcPr>
            <w:tcW w:w="1771" w:type="dxa"/>
            <w:tcBorders>
              <w:left w:val="single" w:sz="4" w:space="0" w:color="000000"/>
              <w:bottom w:val="single" w:sz="8" w:space="0" w:color="000000"/>
              <w:right w:val="single" w:sz="8" w:space="0" w:color="000000"/>
            </w:tcBorders>
            <w:vAlign w:val="bottom"/>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701</w:t>
            </w:r>
          </w:p>
        </w:tc>
      </w:tr>
    </w:tbl>
    <w:p w:rsidR="003B2E8E" w:rsidRPr="006024BD" w:rsidRDefault="003B2E8E" w:rsidP="006024BD">
      <w:pPr>
        <w:suppressAutoHyphens/>
        <w:spacing w:line="360" w:lineRule="auto"/>
        <w:ind w:firstLine="709"/>
        <w:jc w:val="both"/>
        <w:rPr>
          <w:b/>
          <w:sz w:val="28"/>
          <w:szCs w:val="28"/>
          <w:lang w:eastAsia="ar-SA"/>
        </w:rPr>
      </w:pPr>
    </w:p>
    <w:p w:rsidR="003B2E8E" w:rsidRPr="006024BD" w:rsidRDefault="003B2E8E" w:rsidP="006024BD">
      <w:pPr>
        <w:pStyle w:val="a7"/>
        <w:rPr>
          <w:szCs w:val="28"/>
          <w:u w:val="none"/>
        </w:rPr>
      </w:pPr>
      <w:r w:rsidRPr="006024BD">
        <w:rPr>
          <w:szCs w:val="28"/>
          <w:u w:val="none"/>
        </w:rPr>
        <w:t>Животные содержатся в различных боксах (телята в клетках), в зависимости от возраста:</w:t>
      </w:r>
    </w:p>
    <w:p w:rsidR="003B2E8E" w:rsidRPr="006024BD" w:rsidRDefault="003B2E8E" w:rsidP="006024BD">
      <w:pPr>
        <w:pStyle w:val="a7"/>
        <w:rPr>
          <w:szCs w:val="28"/>
          <w:u w:val="none"/>
        </w:rPr>
      </w:pPr>
    </w:p>
    <w:tbl>
      <w:tblPr>
        <w:tblW w:w="0" w:type="auto"/>
        <w:tblInd w:w="250" w:type="dxa"/>
        <w:tblLayout w:type="fixed"/>
        <w:tblLook w:val="0000" w:firstRow="0" w:lastRow="0" w:firstColumn="0" w:lastColumn="0" w:noHBand="0" w:noVBand="0"/>
      </w:tblPr>
      <w:tblGrid>
        <w:gridCol w:w="3453"/>
        <w:gridCol w:w="3790"/>
      </w:tblGrid>
      <w:tr w:rsidR="003B2E8E" w:rsidRPr="006024BD" w:rsidTr="006024BD">
        <w:tc>
          <w:tcPr>
            <w:tcW w:w="3453" w:type="dxa"/>
            <w:tcBorders>
              <w:top w:val="single" w:sz="4" w:space="0" w:color="000000"/>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Возраст молодняка</w:t>
            </w:r>
          </w:p>
        </w:tc>
        <w:tc>
          <w:tcPr>
            <w:tcW w:w="3790" w:type="dxa"/>
            <w:tcBorders>
              <w:top w:val="single" w:sz="4" w:space="0" w:color="000000"/>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Тип и размер боксов</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Телята профилакторного периода</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Клетки индивидуальные 0,8х1,2 м</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Телята от 20 до 90 дней</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Клетки групповые 4,0х9,9 м</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Телята от 90 дней до 6 мес.</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600х1300</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Телки 6-12 месяцев</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700х1700</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Телки 12-18 месяцев</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900х1800</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Телки 18-24 месяцев</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1000х1800</w:t>
            </w:r>
          </w:p>
        </w:tc>
      </w:tr>
      <w:tr w:rsidR="003B2E8E" w:rsidRPr="006024BD" w:rsidTr="006024BD">
        <w:tc>
          <w:tcPr>
            <w:tcW w:w="3453" w:type="dxa"/>
            <w:tcBorders>
              <w:left w:val="single" w:sz="4" w:space="0" w:color="000000"/>
              <w:bottom w:val="single" w:sz="4" w:space="0" w:color="000000"/>
            </w:tcBorders>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Нетели 24-27 месяцев</w:t>
            </w:r>
          </w:p>
        </w:tc>
        <w:tc>
          <w:tcPr>
            <w:tcW w:w="3790" w:type="dxa"/>
            <w:tcBorders>
              <w:left w:val="single" w:sz="4" w:space="0" w:color="000000"/>
              <w:bottom w:val="single" w:sz="4" w:space="0" w:color="000000"/>
              <w:right w:val="single" w:sz="4" w:space="0" w:color="000000"/>
            </w:tcBorders>
            <w:vAlign w:val="center"/>
          </w:tcPr>
          <w:p w:rsidR="003B2E8E" w:rsidRPr="006024BD" w:rsidRDefault="003B2E8E" w:rsidP="006024BD">
            <w:pPr>
              <w:suppressAutoHyphens/>
              <w:spacing w:line="360" w:lineRule="auto"/>
              <w:jc w:val="both"/>
              <w:rPr>
                <w:sz w:val="20"/>
                <w:szCs w:val="24"/>
                <w:lang w:eastAsia="ar-SA"/>
              </w:rPr>
            </w:pPr>
            <w:r w:rsidRPr="006024BD">
              <w:rPr>
                <w:sz w:val="20"/>
                <w:szCs w:val="24"/>
                <w:lang w:eastAsia="ar-SA"/>
              </w:rPr>
              <w:t>1100х2000</w:t>
            </w:r>
          </w:p>
        </w:tc>
      </w:tr>
    </w:tbl>
    <w:p w:rsidR="007B7E59" w:rsidRPr="006024BD" w:rsidRDefault="007B7E59" w:rsidP="006024BD">
      <w:pPr>
        <w:suppressAutoHyphens/>
        <w:spacing w:line="360" w:lineRule="auto"/>
        <w:ind w:firstLine="709"/>
        <w:jc w:val="both"/>
        <w:rPr>
          <w:b/>
          <w:bCs/>
          <w:sz w:val="28"/>
          <w:szCs w:val="28"/>
          <w:lang w:eastAsia="ar-SA"/>
        </w:rPr>
      </w:pPr>
    </w:p>
    <w:p w:rsidR="003B2E8E" w:rsidRPr="006024BD" w:rsidRDefault="003B2E8E" w:rsidP="006024BD">
      <w:pPr>
        <w:suppressAutoHyphens/>
        <w:spacing w:line="360" w:lineRule="auto"/>
        <w:ind w:firstLine="709"/>
        <w:jc w:val="both"/>
        <w:rPr>
          <w:sz w:val="28"/>
          <w:szCs w:val="28"/>
          <w:lang w:eastAsia="ar-SA"/>
        </w:rPr>
      </w:pPr>
      <w:r w:rsidRPr="006024BD">
        <w:rPr>
          <w:b/>
          <w:bCs/>
          <w:sz w:val="28"/>
          <w:szCs w:val="28"/>
          <w:lang w:eastAsia="ar-SA"/>
        </w:rPr>
        <w:t>6.2 Разработка схемных решений по размещению животных и созданию оптимального микроклимата</w:t>
      </w:r>
    </w:p>
    <w:p w:rsidR="003B2E8E" w:rsidRPr="006024BD" w:rsidRDefault="003B2E8E" w:rsidP="006024BD">
      <w:pPr>
        <w:suppressAutoHyphens/>
        <w:spacing w:line="360" w:lineRule="auto"/>
        <w:ind w:firstLine="709"/>
        <w:jc w:val="both"/>
        <w:rPr>
          <w:sz w:val="28"/>
          <w:szCs w:val="28"/>
          <w:lang w:eastAsia="ar-SA"/>
        </w:rPr>
      </w:pP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Коровник.</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xml:space="preserve">Коровник имеет размеры 128 х </w:t>
      </w:r>
      <w:smartTag w:uri="urn:schemas-microsoft-com:office:smarttags" w:element="metricconverter">
        <w:smartTagPr>
          <w:attr w:name="ProductID" w:val="33 м"/>
        </w:smartTagPr>
        <w:r w:rsidRPr="006024BD">
          <w:rPr>
            <w:sz w:val="28"/>
            <w:szCs w:val="28"/>
            <w:lang w:eastAsia="ar-SA"/>
          </w:rPr>
          <w:t>33 м</w:t>
        </w:r>
      </w:smartTag>
      <w:r w:rsidRPr="006024BD">
        <w:rPr>
          <w:sz w:val="28"/>
          <w:szCs w:val="28"/>
          <w:lang w:eastAsia="ar-SA"/>
        </w:rPr>
        <w:t>, к середине его подходит галерея, по которой животные будут ходить на доение.</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xml:space="preserve">В коровнике планируется разместить восемь групп дойных животных. Широкие проходы между рядами, широкие навозные каналы </w:t>
      </w:r>
      <w:r w:rsidR="00A80F67" w:rsidRPr="006024BD">
        <w:rPr>
          <w:sz w:val="28"/>
          <w:szCs w:val="28"/>
          <w:lang w:eastAsia="ar-SA"/>
        </w:rPr>
        <w:t>кормонавозного</w:t>
      </w:r>
      <w:r w:rsidRPr="006024BD">
        <w:rPr>
          <w:sz w:val="28"/>
          <w:szCs w:val="28"/>
          <w:lang w:eastAsia="ar-SA"/>
        </w:rPr>
        <w:t xml:space="preserve"> прохода и групповое содержание коров на соломенной подстилке обеспечат животным максимально комфортные условия.</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 xml:space="preserve">Кормовой стол шириной </w:t>
      </w:r>
      <w:smartTag w:uri="urn:schemas-microsoft-com:office:smarttags" w:element="metricconverter">
        <w:smartTagPr>
          <w:attr w:name="ProductID" w:val="5 м"/>
        </w:smartTagPr>
        <w:r w:rsidRPr="006024BD">
          <w:rPr>
            <w:sz w:val="28"/>
            <w:szCs w:val="28"/>
            <w:lang w:eastAsia="ar-SA"/>
          </w:rPr>
          <w:t>5 м</w:t>
        </w:r>
      </w:smartTag>
      <w:r w:rsidRPr="006024BD">
        <w:rPr>
          <w:sz w:val="28"/>
          <w:szCs w:val="28"/>
          <w:lang w:eastAsia="ar-SA"/>
        </w:rPr>
        <w:t xml:space="preserve"> расположен в центре помещения. Большая ширина кормового стола обеспечит максимальные удобства при раздаче и уборке корма. Кроме того, это позволит использовать раздатчик-смеситель большой емкости. Кормовой стол оснащается оборудованием, которое регулируется в соответствии с габаритами животных.</w:t>
      </w: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Родильное отделение.</w:t>
      </w:r>
    </w:p>
    <w:p w:rsidR="003B2E8E" w:rsidRPr="006024BD" w:rsidRDefault="003B2E8E" w:rsidP="006024BD">
      <w:pPr>
        <w:pStyle w:val="a7"/>
        <w:rPr>
          <w:szCs w:val="28"/>
          <w:u w:val="none"/>
        </w:rPr>
      </w:pPr>
      <w:r w:rsidRPr="006024BD">
        <w:rPr>
          <w:szCs w:val="28"/>
          <w:u w:val="none"/>
        </w:rPr>
        <w:t>Под родильное отделение предполагается переоборудовать существующие помещения фермы.</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Предполагается что коровы будут переводиться в родильное отделение за 5 дней до отела, где будут содержаться в групповых загонах на глубокой подстилке. За 1-2 дня до отела животных переводят в денники (всего 12 денников 3,6х3,6 метра каждый), где животные находятся 3-4 дня – 1-2 до отела и 2 после, после чего их вновь переводят загоны, и на 6-й день после отела животных возвращают в коровник.</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Телят молочного периода после перевода коровы в загон предполагается содержать в индивидуальных клетках (20-25 шт), после чего переводить их в групповые клетки (по 10 - 20 телят), расположенные рядом с</w:t>
      </w:r>
      <w:r w:rsidR="006024BD">
        <w:rPr>
          <w:sz w:val="28"/>
          <w:szCs w:val="28"/>
          <w:lang w:eastAsia="ar-SA"/>
        </w:rPr>
        <w:t xml:space="preserve"> </w:t>
      </w:r>
      <w:r w:rsidRPr="006024BD">
        <w:rPr>
          <w:sz w:val="28"/>
          <w:szCs w:val="28"/>
          <w:lang w:eastAsia="ar-SA"/>
        </w:rPr>
        <w:t>родильным отделением.</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Кормление коров в денниках осуществляется с кормового стола, для проезда раздатчика-смесителя предусмотрены ворота; так же с кормового стола кормятся и животные, находящиеся в загоне до и после отелов.</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Для приготовления кормов телятам профилакторного и молочного периода предусмотрено небольшое помещение, а для телят молочного периода, когда их переводят на полнорационное кормление.</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Вообще предполагается, что в коровнике и родильном отделении будет работать малогабаритный трактор типа «</w:t>
      </w:r>
      <w:r w:rsidRPr="006024BD">
        <w:rPr>
          <w:sz w:val="28"/>
          <w:szCs w:val="28"/>
          <w:lang w:val="en-US" w:eastAsia="ar-SA"/>
        </w:rPr>
        <w:t>Bobcat</w:t>
      </w:r>
      <w:r w:rsidRPr="006024BD">
        <w:rPr>
          <w:sz w:val="28"/>
          <w:szCs w:val="28"/>
          <w:lang w:eastAsia="ar-SA"/>
        </w:rPr>
        <w:t>», благодаря небольшим габаритам, он сможет свободно ездить по всему помещению родильного отделения. В его работу предполагается включить уборку навоза (выгребать из помещения и загружать в тракторную тележку).</w:t>
      </w:r>
    </w:p>
    <w:p w:rsidR="003B2E8E" w:rsidRPr="006024BD" w:rsidRDefault="003B2E8E" w:rsidP="006024BD">
      <w:pPr>
        <w:pStyle w:val="af"/>
        <w:spacing w:after="0"/>
        <w:ind w:firstLine="709"/>
        <w:rPr>
          <w:sz w:val="28"/>
          <w:szCs w:val="28"/>
        </w:rPr>
      </w:pPr>
      <w:r w:rsidRPr="006024BD">
        <w:rPr>
          <w:sz w:val="28"/>
          <w:szCs w:val="28"/>
        </w:rPr>
        <w:t>Чистка и обработка дезинфицирующими средствами денников осуществляется в соответствии с нормами.</w:t>
      </w:r>
    </w:p>
    <w:p w:rsidR="003B2E8E" w:rsidRPr="006024BD" w:rsidRDefault="003B2E8E" w:rsidP="006024BD">
      <w:pPr>
        <w:pStyle w:val="af"/>
        <w:spacing w:after="0"/>
        <w:ind w:firstLine="709"/>
        <w:rPr>
          <w:sz w:val="28"/>
          <w:szCs w:val="28"/>
        </w:rPr>
      </w:pPr>
      <w:r w:rsidRPr="006024BD">
        <w:rPr>
          <w:sz w:val="28"/>
          <w:szCs w:val="28"/>
        </w:rPr>
        <w:t>Данная схема размещения животных оптимальна при равномерном проведении отелов. Если в хозяйстве отелы проводятся неравномерно (сезонно), иные варианты рассматриваются при разработке проекта.</w:t>
      </w: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Доильно-молочный блок.</w:t>
      </w: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Доильное отделение.</w:t>
      </w:r>
    </w:p>
    <w:p w:rsidR="003B2E8E" w:rsidRPr="006024BD" w:rsidRDefault="003B2E8E" w:rsidP="006024BD">
      <w:pPr>
        <w:pStyle w:val="a7"/>
        <w:rPr>
          <w:szCs w:val="28"/>
          <w:u w:val="none"/>
        </w:rPr>
      </w:pPr>
      <w:r w:rsidRPr="006024BD">
        <w:rPr>
          <w:szCs w:val="28"/>
          <w:u w:val="none"/>
        </w:rPr>
        <w:t>Доильно-молочный блок условно разделен на 2 отдела – доильное отделение и молочное отделение. Доильное отделение включает в себя доильный зал, где установлена доильная установка типа «Параллель» 2х12, и преддоильную площадку, полезной</w:t>
      </w:r>
      <w:r w:rsidR="006024BD">
        <w:rPr>
          <w:szCs w:val="28"/>
          <w:u w:val="none"/>
        </w:rPr>
        <w:t xml:space="preserve"> </w:t>
      </w:r>
      <w:r w:rsidRPr="006024BD">
        <w:rPr>
          <w:szCs w:val="28"/>
          <w:u w:val="none"/>
        </w:rPr>
        <w:t>площадью около 300 кв.м. Частично можно разместить животных проходах перед ДМБ чтобы освободить помещение для уборки навоза.</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На преддоильной площадке животные будут ожидать доения, большая площадь ее позволяет свободно разместиться на площадке группе животных численностью 132 голов. При кратковременном ожидании (4-6 минут) площадь 1,8 кв.м. на 1 корову считается приемлемой.</w:t>
      </w: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Молочное отделение.</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В молочном отделении размещается оборудование, необходимое для работы доильной установки, а также помещения, необходимые для персонала.</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Танки-охладители (1 танк</w:t>
      </w:r>
      <w:r w:rsidR="006024BD">
        <w:rPr>
          <w:sz w:val="28"/>
          <w:szCs w:val="28"/>
          <w:lang w:eastAsia="ar-SA"/>
        </w:rPr>
        <w:t xml:space="preserve"> </w:t>
      </w:r>
      <w:r w:rsidRPr="006024BD">
        <w:rPr>
          <w:sz w:val="28"/>
          <w:szCs w:val="28"/>
          <w:lang w:eastAsia="ar-SA"/>
        </w:rPr>
        <w:t>12 тонн ) обеспечит возможность отгрузки молока 1 раз в день при удойности животных 7500 кг/год. Танк-охладитель расположен в отдельном помещении. Там же размещаются водонагреватели и контролирующее оборудование. Для молочной лаборатории предусмотрено отгороженное помещение (в помещении танков-охладителей) 1,7х1,7 метра, где устанавливается стол и приборы, необходимые для контроля качества молока.</w:t>
      </w:r>
    </w:p>
    <w:p w:rsidR="003B2E8E" w:rsidRPr="006024BD" w:rsidRDefault="003B2E8E" w:rsidP="006024BD">
      <w:pPr>
        <w:suppressAutoHyphens/>
        <w:spacing w:line="360" w:lineRule="auto"/>
        <w:ind w:firstLine="709"/>
        <w:jc w:val="both"/>
        <w:rPr>
          <w:b/>
          <w:bCs/>
          <w:sz w:val="28"/>
          <w:szCs w:val="28"/>
          <w:lang w:eastAsia="ar-SA"/>
        </w:rPr>
      </w:pPr>
      <w:r w:rsidRPr="006024BD">
        <w:rPr>
          <w:b/>
          <w:bCs/>
          <w:sz w:val="28"/>
          <w:szCs w:val="28"/>
          <w:lang w:eastAsia="ar-SA"/>
        </w:rPr>
        <w:t>Микроклимат.</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Предлагается следующий вариант создания оптимального микроклимата в зимний период времени в коровниках.</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Удаление воздуха из помещения организуется через существующую коньковую щель, при этом помещение находится под разряжением.</w:t>
      </w:r>
    </w:p>
    <w:p w:rsidR="003B2E8E" w:rsidRPr="006024BD" w:rsidRDefault="003B2E8E" w:rsidP="006024BD">
      <w:pPr>
        <w:suppressAutoHyphens/>
        <w:spacing w:line="360" w:lineRule="auto"/>
        <w:ind w:firstLine="709"/>
        <w:jc w:val="both"/>
        <w:rPr>
          <w:sz w:val="28"/>
          <w:szCs w:val="28"/>
          <w:lang w:eastAsia="ar-SA"/>
        </w:rPr>
      </w:pPr>
      <w:r w:rsidRPr="006024BD">
        <w:rPr>
          <w:sz w:val="28"/>
          <w:szCs w:val="28"/>
          <w:lang w:eastAsia="ar-SA"/>
        </w:rPr>
        <w:t>Приток холодного воздуха осуществляется через поднимающуюся вертикальную часть покрытия стены настилающейся струей к потолку, а также за счет инфильтрации через щели и дверные проемы при открытии. При этом конструкция открывающихся окон рассчитана на объем вентиляции переходного периода.</w:t>
      </w:r>
    </w:p>
    <w:p w:rsidR="003B2E8E" w:rsidRPr="006024BD" w:rsidRDefault="003B2E8E" w:rsidP="006024BD">
      <w:pPr>
        <w:suppressAutoHyphens/>
        <w:spacing w:line="360" w:lineRule="auto"/>
        <w:ind w:firstLine="709"/>
        <w:jc w:val="both"/>
        <w:rPr>
          <w:sz w:val="28"/>
          <w:szCs w:val="28"/>
          <w:lang w:eastAsia="ar-SA"/>
        </w:rPr>
      </w:pPr>
    </w:p>
    <w:p w:rsidR="003B2E8E" w:rsidRPr="006024BD" w:rsidRDefault="006024BD" w:rsidP="006024BD">
      <w:pPr>
        <w:suppressAutoHyphens/>
        <w:spacing w:line="360" w:lineRule="auto"/>
        <w:ind w:firstLine="709"/>
        <w:jc w:val="both"/>
        <w:rPr>
          <w:b/>
          <w:caps/>
          <w:sz w:val="28"/>
          <w:szCs w:val="28"/>
          <w:lang w:eastAsia="ar-SA"/>
        </w:rPr>
      </w:pPr>
      <w:r>
        <w:rPr>
          <w:sz w:val="28"/>
          <w:szCs w:val="28"/>
          <w:lang w:eastAsia="ar-SA"/>
        </w:rPr>
        <w:br w:type="page"/>
      </w:r>
      <w:r w:rsidRPr="006024BD">
        <w:rPr>
          <w:b/>
          <w:caps/>
          <w:sz w:val="28"/>
          <w:szCs w:val="28"/>
          <w:lang w:eastAsia="ar-SA"/>
        </w:rPr>
        <w:t>7. Организационный план</w:t>
      </w:r>
    </w:p>
    <w:p w:rsidR="003B2E8E" w:rsidRPr="006024BD" w:rsidRDefault="003B2E8E" w:rsidP="006024BD">
      <w:pPr>
        <w:suppressAutoHyphens/>
        <w:spacing w:line="360" w:lineRule="auto"/>
        <w:ind w:firstLine="709"/>
        <w:jc w:val="both"/>
        <w:rPr>
          <w:b/>
          <w:sz w:val="28"/>
          <w:szCs w:val="28"/>
          <w:lang w:eastAsia="ar-SA"/>
        </w:rPr>
      </w:pP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 xml:space="preserve">Информация </w:t>
      </w:r>
      <w:r w:rsidRPr="006024BD">
        <w:rPr>
          <w:bCs/>
          <w:sz w:val="28"/>
          <w:szCs w:val="28"/>
          <w:lang w:eastAsia="ar-SA"/>
        </w:rPr>
        <w:t>о</w:t>
      </w:r>
      <w:r w:rsidRPr="006024BD">
        <w:rPr>
          <w:b/>
          <w:bCs/>
          <w:sz w:val="28"/>
          <w:szCs w:val="28"/>
          <w:lang w:eastAsia="ar-SA"/>
        </w:rPr>
        <w:t xml:space="preserve"> </w:t>
      </w:r>
      <w:r w:rsidRPr="006024BD">
        <w:rPr>
          <w:sz w:val="28"/>
          <w:szCs w:val="28"/>
          <w:lang w:eastAsia="ar-SA"/>
        </w:rPr>
        <w:t>руководителях предприятия</w:t>
      </w: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p>
    <w:tbl>
      <w:tblPr>
        <w:tblW w:w="5813" w:type="dxa"/>
        <w:tblInd w:w="466" w:type="dxa"/>
        <w:tblLayout w:type="fixed"/>
        <w:tblCellMar>
          <w:left w:w="40" w:type="dxa"/>
          <w:right w:w="40" w:type="dxa"/>
        </w:tblCellMar>
        <w:tblLook w:val="0000" w:firstRow="0" w:lastRow="0" w:firstColumn="0" w:lastColumn="0" w:noHBand="0" w:noVBand="0"/>
      </w:tblPr>
      <w:tblGrid>
        <w:gridCol w:w="2952"/>
        <w:gridCol w:w="2861"/>
      </w:tblGrid>
      <w:tr w:rsidR="00334AB4" w:rsidRPr="006024BD" w:rsidTr="006024BD">
        <w:trPr>
          <w:trHeight w:val="341"/>
        </w:trPr>
        <w:tc>
          <w:tcPr>
            <w:tcW w:w="2952" w:type="dxa"/>
            <w:tcBorders>
              <w:top w:val="single" w:sz="4" w:space="0" w:color="000000"/>
              <w:left w:val="single" w:sz="4" w:space="0" w:color="000000"/>
              <w:bottom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Петров Пётр Петрович</w:t>
            </w:r>
          </w:p>
        </w:tc>
        <w:tc>
          <w:tcPr>
            <w:tcW w:w="2861" w:type="dxa"/>
            <w:tcBorders>
              <w:top w:val="single" w:sz="4" w:space="0" w:color="000000"/>
              <w:left w:val="single" w:sz="4" w:space="0" w:color="000000"/>
              <w:bottom w:val="single" w:sz="4" w:space="0" w:color="000000"/>
              <w:right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Генеральный директор</w:t>
            </w:r>
          </w:p>
        </w:tc>
      </w:tr>
      <w:tr w:rsidR="00334AB4" w:rsidRPr="006024BD" w:rsidTr="006024BD">
        <w:trPr>
          <w:trHeight w:val="331"/>
        </w:trPr>
        <w:tc>
          <w:tcPr>
            <w:tcW w:w="2952" w:type="dxa"/>
            <w:tcBorders>
              <w:left w:val="single" w:sz="4" w:space="0" w:color="000000"/>
              <w:bottom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Васильева Василиса Васильевна</w:t>
            </w:r>
          </w:p>
        </w:tc>
        <w:tc>
          <w:tcPr>
            <w:tcW w:w="2861" w:type="dxa"/>
            <w:tcBorders>
              <w:left w:val="single" w:sz="4" w:space="0" w:color="000000"/>
              <w:bottom w:val="single" w:sz="4" w:space="0" w:color="000000"/>
              <w:right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Главный бухгалтер</w:t>
            </w:r>
          </w:p>
        </w:tc>
      </w:tr>
      <w:tr w:rsidR="00334AB4" w:rsidRPr="006024BD" w:rsidTr="006024BD">
        <w:trPr>
          <w:trHeight w:val="326"/>
        </w:trPr>
        <w:tc>
          <w:tcPr>
            <w:tcW w:w="2952" w:type="dxa"/>
            <w:tcBorders>
              <w:left w:val="single" w:sz="4" w:space="0" w:color="000000"/>
              <w:bottom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Викторов Виктор Викторович</w:t>
            </w:r>
          </w:p>
        </w:tc>
        <w:tc>
          <w:tcPr>
            <w:tcW w:w="2861" w:type="dxa"/>
            <w:tcBorders>
              <w:left w:val="single" w:sz="4" w:space="0" w:color="000000"/>
              <w:bottom w:val="single" w:sz="4" w:space="0" w:color="000000"/>
              <w:right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Главный инженер</w:t>
            </w:r>
          </w:p>
        </w:tc>
      </w:tr>
      <w:tr w:rsidR="00334AB4" w:rsidRPr="006024BD" w:rsidTr="006024BD">
        <w:trPr>
          <w:trHeight w:val="331"/>
        </w:trPr>
        <w:tc>
          <w:tcPr>
            <w:tcW w:w="2952" w:type="dxa"/>
            <w:tcBorders>
              <w:left w:val="single" w:sz="4" w:space="0" w:color="000000"/>
              <w:bottom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Абрамов Абрам Абрамович</w:t>
            </w:r>
          </w:p>
        </w:tc>
        <w:tc>
          <w:tcPr>
            <w:tcW w:w="2861" w:type="dxa"/>
            <w:tcBorders>
              <w:left w:val="single" w:sz="4" w:space="0" w:color="000000"/>
              <w:bottom w:val="single" w:sz="4" w:space="0" w:color="000000"/>
              <w:right w:val="single" w:sz="4" w:space="0" w:color="000000"/>
            </w:tcBorders>
            <w:shd w:val="clear" w:color="auto" w:fill="FFFFFF"/>
          </w:tcPr>
          <w:p w:rsidR="00334AB4" w:rsidRPr="006024BD" w:rsidRDefault="00334AB4" w:rsidP="006024BD">
            <w:pPr>
              <w:suppressAutoHyphens/>
              <w:spacing w:line="360" w:lineRule="auto"/>
              <w:jc w:val="both"/>
              <w:rPr>
                <w:sz w:val="20"/>
                <w:szCs w:val="24"/>
                <w:lang w:eastAsia="ar-SA"/>
              </w:rPr>
            </w:pPr>
            <w:r w:rsidRPr="006024BD">
              <w:rPr>
                <w:sz w:val="20"/>
                <w:szCs w:val="24"/>
                <w:lang w:eastAsia="ar-SA"/>
              </w:rPr>
              <w:t>Управляющий животноводства</w:t>
            </w:r>
          </w:p>
        </w:tc>
      </w:tr>
    </w:tbl>
    <w:p w:rsidR="006024BD" w:rsidRDefault="006024BD" w:rsidP="006024BD">
      <w:pPr>
        <w:shd w:val="clear" w:color="auto" w:fill="FFFFFF"/>
        <w:suppressAutoHyphens/>
        <w:autoSpaceDE w:val="0"/>
        <w:spacing w:line="360" w:lineRule="auto"/>
        <w:ind w:firstLine="709"/>
        <w:jc w:val="both"/>
        <w:rPr>
          <w:sz w:val="28"/>
          <w:szCs w:val="28"/>
          <w:lang w:eastAsia="ar-SA"/>
        </w:rPr>
      </w:pP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Краткая характеристика лиц, ответственных за результаты работы предприятия и реализацию проекта.</w:t>
      </w: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Генеральный директор хозяйства - Петров Пётр Петрович 1958года рождения. Образование - высшее ,ветеринарный врач. Стаж работы на руководящих должностях 12 лет.</w:t>
      </w: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Главный бухгалтер - Васильева Василиса Васильевна, 1959года рождения. Образование-среднее специальное, бухгалтер с/х производства.</w:t>
      </w:r>
      <w:r w:rsidR="006024BD">
        <w:rPr>
          <w:sz w:val="28"/>
          <w:szCs w:val="28"/>
          <w:lang w:eastAsia="ar-SA"/>
        </w:rPr>
        <w:t xml:space="preserve"> </w:t>
      </w:r>
      <w:r w:rsidRPr="006024BD">
        <w:rPr>
          <w:sz w:val="28"/>
          <w:szCs w:val="28"/>
          <w:lang w:eastAsia="ar-SA"/>
        </w:rPr>
        <w:t>Стаж работы по специальности 30 лет, в должности главного бухгалтера 10 лет.</w:t>
      </w: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Главный инженер - Викторов Виктор Викторович 1951 года рождения. Образование высшее</w:t>
      </w:r>
      <w:r w:rsidR="006024BD">
        <w:rPr>
          <w:sz w:val="28"/>
          <w:szCs w:val="28"/>
          <w:lang w:eastAsia="ar-SA"/>
        </w:rPr>
        <w:t xml:space="preserve"> </w:t>
      </w:r>
      <w:r w:rsidRPr="006024BD">
        <w:rPr>
          <w:sz w:val="28"/>
          <w:szCs w:val="28"/>
          <w:lang w:eastAsia="ar-SA"/>
        </w:rPr>
        <w:t>- инженер механик. Стаж работы в хозяйстве 17лет. Главным инженером работает 3 года.</w:t>
      </w:r>
    </w:p>
    <w:p w:rsidR="00334AB4" w:rsidRPr="006024BD" w:rsidRDefault="00334AB4"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Управляющий цеха животноводства - Абрамов Абрам Абрамович 1967 года рождения. Образование- среднее. Стаж работы в хозяйстве 9 лет в должности 2 года.</w:t>
      </w:r>
    </w:p>
    <w:p w:rsidR="00334AB4" w:rsidRPr="006024BD" w:rsidRDefault="00334AB4" w:rsidP="006024BD">
      <w:pPr>
        <w:spacing w:line="360" w:lineRule="auto"/>
        <w:ind w:firstLine="709"/>
        <w:jc w:val="both"/>
        <w:rPr>
          <w:sz w:val="28"/>
          <w:szCs w:val="28"/>
        </w:rPr>
      </w:pPr>
      <w:r w:rsidRPr="006024BD">
        <w:rPr>
          <w:sz w:val="28"/>
          <w:szCs w:val="28"/>
        </w:rPr>
        <w:t>Штатное расписание:</w:t>
      </w:r>
    </w:p>
    <w:p w:rsidR="00334AB4" w:rsidRPr="006024BD" w:rsidRDefault="00334AB4" w:rsidP="006024BD">
      <w:pPr>
        <w:suppressAutoHyphens/>
        <w:spacing w:line="360" w:lineRule="auto"/>
        <w:ind w:firstLine="709"/>
        <w:jc w:val="both"/>
        <w:rPr>
          <w:b/>
          <w:sz w:val="28"/>
          <w:szCs w:val="28"/>
          <w:lang w:eastAsia="ar-SA"/>
        </w:rPr>
      </w:pP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1890"/>
        <w:gridCol w:w="1423"/>
        <w:gridCol w:w="1575"/>
        <w:gridCol w:w="1642"/>
      </w:tblGrid>
      <w:tr w:rsidR="004708C0" w:rsidRPr="00713AC9" w:rsidTr="00713AC9">
        <w:trPr>
          <w:trHeight w:val="529"/>
        </w:trPr>
        <w:tc>
          <w:tcPr>
            <w:tcW w:w="2555"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Должность</w:t>
            </w:r>
          </w:p>
        </w:tc>
        <w:tc>
          <w:tcPr>
            <w:tcW w:w="1890"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Время работы</w:t>
            </w:r>
          </w:p>
        </w:tc>
        <w:tc>
          <w:tcPr>
            <w:tcW w:w="1423"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Кол-во ставок</w:t>
            </w:r>
          </w:p>
        </w:tc>
        <w:tc>
          <w:tcPr>
            <w:tcW w:w="1575"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Оклад (руб.)</w:t>
            </w:r>
          </w:p>
        </w:tc>
        <w:tc>
          <w:tcPr>
            <w:tcW w:w="1642"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Итого (руб.)</w:t>
            </w:r>
          </w:p>
        </w:tc>
      </w:tr>
      <w:tr w:rsidR="004708C0" w:rsidRPr="00713AC9" w:rsidTr="00713AC9">
        <w:trPr>
          <w:trHeight w:val="264"/>
        </w:trPr>
        <w:tc>
          <w:tcPr>
            <w:tcW w:w="2555"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Генеральный Директор</w:t>
            </w:r>
          </w:p>
        </w:tc>
        <w:tc>
          <w:tcPr>
            <w:tcW w:w="1890"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9:00–17:00</w:t>
            </w:r>
          </w:p>
        </w:tc>
        <w:tc>
          <w:tcPr>
            <w:tcW w:w="1423"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1</w:t>
            </w:r>
          </w:p>
        </w:tc>
        <w:tc>
          <w:tcPr>
            <w:tcW w:w="1575"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25</w:t>
            </w:r>
            <w:r w:rsidR="00334AB4" w:rsidRPr="00713AC9">
              <w:rPr>
                <w:sz w:val="20"/>
                <w:szCs w:val="24"/>
                <w:lang w:eastAsia="ar-SA"/>
              </w:rPr>
              <w:t> 000,00</w:t>
            </w:r>
          </w:p>
        </w:tc>
        <w:tc>
          <w:tcPr>
            <w:tcW w:w="1642"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25</w:t>
            </w:r>
            <w:r w:rsidR="00334AB4" w:rsidRPr="00713AC9">
              <w:rPr>
                <w:sz w:val="20"/>
                <w:szCs w:val="24"/>
                <w:lang w:eastAsia="ar-SA"/>
              </w:rPr>
              <w:t> 000,00</w:t>
            </w:r>
          </w:p>
        </w:tc>
      </w:tr>
      <w:tr w:rsidR="004708C0" w:rsidRPr="00713AC9" w:rsidTr="00713AC9">
        <w:trPr>
          <w:trHeight w:val="279"/>
        </w:trPr>
        <w:tc>
          <w:tcPr>
            <w:tcW w:w="2555"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Главный</w:t>
            </w:r>
            <w:r w:rsidR="006024BD" w:rsidRPr="00713AC9">
              <w:rPr>
                <w:sz w:val="20"/>
                <w:szCs w:val="24"/>
                <w:lang w:eastAsia="ar-SA"/>
              </w:rPr>
              <w:t xml:space="preserve"> </w:t>
            </w:r>
            <w:r w:rsidRPr="00713AC9">
              <w:rPr>
                <w:sz w:val="20"/>
                <w:szCs w:val="24"/>
                <w:lang w:eastAsia="ar-SA"/>
              </w:rPr>
              <w:t>Бухгалтер</w:t>
            </w:r>
          </w:p>
        </w:tc>
        <w:tc>
          <w:tcPr>
            <w:tcW w:w="1890"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9:00-17:00</w:t>
            </w:r>
          </w:p>
        </w:tc>
        <w:tc>
          <w:tcPr>
            <w:tcW w:w="1423"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1</w:t>
            </w:r>
          </w:p>
        </w:tc>
        <w:tc>
          <w:tcPr>
            <w:tcW w:w="1575"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18</w:t>
            </w:r>
            <w:r w:rsidR="00334AB4" w:rsidRPr="00713AC9">
              <w:rPr>
                <w:sz w:val="20"/>
                <w:szCs w:val="24"/>
                <w:lang w:eastAsia="ar-SA"/>
              </w:rPr>
              <w:t> 000,00</w:t>
            </w:r>
          </w:p>
        </w:tc>
        <w:tc>
          <w:tcPr>
            <w:tcW w:w="1642"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18</w:t>
            </w:r>
            <w:r w:rsidR="00334AB4" w:rsidRPr="00713AC9">
              <w:rPr>
                <w:sz w:val="20"/>
                <w:szCs w:val="24"/>
                <w:lang w:eastAsia="ar-SA"/>
              </w:rPr>
              <w:t> 000,00</w:t>
            </w:r>
          </w:p>
        </w:tc>
      </w:tr>
      <w:tr w:rsidR="004708C0" w:rsidRPr="00713AC9" w:rsidTr="00713AC9">
        <w:trPr>
          <w:trHeight w:val="264"/>
        </w:trPr>
        <w:tc>
          <w:tcPr>
            <w:tcW w:w="2555"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Главный инженер</w:t>
            </w:r>
          </w:p>
        </w:tc>
        <w:tc>
          <w:tcPr>
            <w:tcW w:w="1890"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9:00-14:00</w:t>
            </w:r>
          </w:p>
        </w:tc>
        <w:tc>
          <w:tcPr>
            <w:tcW w:w="1423"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1</w:t>
            </w:r>
          </w:p>
        </w:tc>
        <w:tc>
          <w:tcPr>
            <w:tcW w:w="1575"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18 0</w:t>
            </w:r>
            <w:r w:rsidR="00334AB4" w:rsidRPr="00713AC9">
              <w:rPr>
                <w:sz w:val="20"/>
                <w:szCs w:val="24"/>
                <w:lang w:eastAsia="ar-SA"/>
              </w:rPr>
              <w:t>00,00</w:t>
            </w:r>
          </w:p>
        </w:tc>
        <w:tc>
          <w:tcPr>
            <w:tcW w:w="1642"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18 0</w:t>
            </w:r>
            <w:r w:rsidR="00334AB4" w:rsidRPr="00713AC9">
              <w:rPr>
                <w:sz w:val="20"/>
                <w:szCs w:val="24"/>
                <w:lang w:eastAsia="ar-SA"/>
              </w:rPr>
              <w:t>00,00</w:t>
            </w:r>
          </w:p>
        </w:tc>
      </w:tr>
      <w:tr w:rsidR="004708C0" w:rsidRPr="00713AC9" w:rsidTr="00713AC9">
        <w:trPr>
          <w:trHeight w:val="264"/>
        </w:trPr>
        <w:tc>
          <w:tcPr>
            <w:tcW w:w="2555"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Управляющий цеха животноводства</w:t>
            </w:r>
          </w:p>
        </w:tc>
        <w:tc>
          <w:tcPr>
            <w:tcW w:w="1890" w:type="dxa"/>
            <w:shd w:val="clear" w:color="auto" w:fill="auto"/>
          </w:tcPr>
          <w:p w:rsidR="00334AB4" w:rsidRPr="00713AC9" w:rsidRDefault="00334AB4" w:rsidP="00713AC9">
            <w:pPr>
              <w:suppressAutoHyphens/>
              <w:spacing w:line="360" w:lineRule="auto"/>
              <w:jc w:val="both"/>
              <w:rPr>
                <w:sz w:val="20"/>
                <w:szCs w:val="24"/>
                <w:lang w:eastAsia="ar-SA"/>
              </w:rPr>
            </w:pPr>
            <w:r w:rsidRPr="00713AC9">
              <w:rPr>
                <w:sz w:val="20"/>
                <w:szCs w:val="24"/>
                <w:lang w:eastAsia="ar-SA"/>
              </w:rPr>
              <w:t>9:00-20:00</w:t>
            </w:r>
          </w:p>
        </w:tc>
        <w:tc>
          <w:tcPr>
            <w:tcW w:w="1423" w:type="dxa"/>
            <w:shd w:val="clear" w:color="auto" w:fill="auto"/>
          </w:tcPr>
          <w:p w:rsidR="00334AB4" w:rsidRPr="00713AC9" w:rsidRDefault="007252C3" w:rsidP="00713AC9">
            <w:pPr>
              <w:suppressAutoHyphens/>
              <w:spacing w:line="360" w:lineRule="auto"/>
              <w:jc w:val="both"/>
              <w:rPr>
                <w:sz w:val="20"/>
                <w:szCs w:val="24"/>
                <w:lang w:eastAsia="ar-SA"/>
              </w:rPr>
            </w:pPr>
            <w:r w:rsidRPr="00713AC9">
              <w:rPr>
                <w:sz w:val="20"/>
                <w:szCs w:val="24"/>
                <w:lang w:eastAsia="ar-SA"/>
              </w:rPr>
              <w:t>2</w:t>
            </w:r>
          </w:p>
        </w:tc>
        <w:tc>
          <w:tcPr>
            <w:tcW w:w="1575"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8 5</w:t>
            </w:r>
            <w:r w:rsidR="007252C3" w:rsidRPr="00713AC9">
              <w:rPr>
                <w:sz w:val="20"/>
                <w:szCs w:val="24"/>
                <w:lang w:eastAsia="ar-SA"/>
              </w:rPr>
              <w:t>00,0</w:t>
            </w:r>
            <w:r w:rsidR="002E77C9" w:rsidRPr="00713AC9">
              <w:rPr>
                <w:sz w:val="20"/>
                <w:szCs w:val="24"/>
                <w:lang w:eastAsia="ar-SA"/>
              </w:rPr>
              <w:t>0</w:t>
            </w:r>
          </w:p>
        </w:tc>
        <w:tc>
          <w:tcPr>
            <w:tcW w:w="1642" w:type="dxa"/>
            <w:shd w:val="clear" w:color="auto" w:fill="auto"/>
          </w:tcPr>
          <w:p w:rsidR="00334AB4" w:rsidRPr="00713AC9" w:rsidRDefault="004708C0" w:rsidP="00713AC9">
            <w:pPr>
              <w:suppressAutoHyphens/>
              <w:spacing w:line="360" w:lineRule="auto"/>
              <w:jc w:val="both"/>
              <w:rPr>
                <w:sz w:val="20"/>
                <w:szCs w:val="24"/>
                <w:lang w:eastAsia="ar-SA"/>
              </w:rPr>
            </w:pPr>
            <w:r w:rsidRPr="00713AC9">
              <w:rPr>
                <w:sz w:val="20"/>
                <w:szCs w:val="24"/>
                <w:lang w:eastAsia="ar-SA"/>
              </w:rPr>
              <w:t>17 0</w:t>
            </w:r>
            <w:r w:rsidR="00334AB4" w:rsidRPr="00713AC9">
              <w:rPr>
                <w:sz w:val="20"/>
                <w:szCs w:val="24"/>
                <w:lang w:eastAsia="ar-SA"/>
              </w:rPr>
              <w:t>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Водитель</w:t>
            </w:r>
          </w:p>
        </w:tc>
        <w:tc>
          <w:tcPr>
            <w:tcW w:w="1890"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7:00-</w:t>
            </w:r>
          </w:p>
          <w:p w:rsidR="002E77C9" w:rsidRPr="00713AC9" w:rsidRDefault="002E77C9" w:rsidP="00713AC9">
            <w:pPr>
              <w:suppressAutoHyphens/>
              <w:spacing w:line="360" w:lineRule="auto"/>
              <w:jc w:val="both"/>
              <w:rPr>
                <w:sz w:val="20"/>
                <w:szCs w:val="24"/>
                <w:lang w:eastAsia="ar-SA"/>
              </w:rPr>
            </w:pPr>
            <w:r w:rsidRPr="00713AC9">
              <w:rPr>
                <w:sz w:val="20"/>
                <w:szCs w:val="24"/>
                <w:lang w:eastAsia="ar-SA"/>
              </w:rPr>
              <w:t>20:00</w:t>
            </w:r>
          </w:p>
        </w:tc>
        <w:tc>
          <w:tcPr>
            <w:tcW w:w="1423"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4</w:t>
            </w:r>
          </w:p>
        </w:tc>
        <w:tc>
          <w:tcPr>
            <w:tcW w:w="157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9000,00</w:t>
            </w:r>
          </w:p>
        </w:tc>
        <w:tc>
          <w:tcPr>
            <w:tcW w:w="1642"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36000,00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Агроном</w:t>
            </w:r>
          </w:p>
        </w:tc>
        <w:tc>
          <w:tcPr>
            <w:tcW w:w="1890"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7:00-17:00</w:t>
            </w:r>
          </w:p>
        </w:tc>
        <w:tc>
          <w:tcPr>
            <w:tcW w:w="1423"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1</w:t>
            </w:r>
          </w:p>
        </w:tc>
        <w:tc>
          <w:tcPr>
            <w:tcW w:w="157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15000,00</w:t>
            </w:r>
          </w:p>
        </w:tc>
        <w:tc>
          <w:tcPr>
            <w:tcW w:w="1642"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15000,00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Доярки</w:t>
            </w:r>
          </w:p>
        </w:tc>
        <w:tc>
          <w:tcPr>
            <w:tcW w:w="1890"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4:00-7:00</w:t>
            </w:r>
          </w:p>
        </w:tc>
        <w:tc>
          <w:tcPr>
            <w:tcW w:w="1423"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10</w:t>
            </w:r>
          </w:p>
        </w:tc>
        <w:tc>
          <w:tcPr>
            <w:tcW w:w="1575"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8000,00</w:t>
            </w:r>
          </w:p>
        </w:tc>
        <w:tc>
          <w:tcPr>
            <w:tcW w:w="1642"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80000,00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Разнорабочие</w:t>
            </w:r>
          </w:p>
        </w:tc>
        <w:tc>
          <w:tcPr>
            <w:tcW w:w="1890"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7:00-20:00</w:t>
            </w:r>
          </w:p>
        </w:tc>
        <w:tc>
          <w:tcPr>
            <w:tcW w:w="1423"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20</w:t>
            </w:r>
          </w:p>
        </w:tc>
        <w:tc>
          <w:tcPr>
            <w:tcW w:w="1575"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7000,00</w:t>
            </w:r>
          </w:p>
        </w:tc>
        <w:tc>
          <w:tcPr>
            <w:tcW w:w="1642"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140000,00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Пастух</w:t>
            </w:r>
          </w:p>
        </w:tc>
        <w:tc>
          <w:tcPr>
            <w:tcW w:w="1890" w:type="dxa"/>
            <w:shd w:val="clear" w:color="auto" w:fill="auto"/>
          </w:tcPr>
          <w:p w:rsidR="004708C0" w:rsidRPr="00713AC9" w:rsidRDefault="004708C0" w:rsidP="00713AC9">
            <w:pPr>
              <w:suppressAutoHyphens/>
              <w:spacing w:line="360" w:lineRule="auto"/>
              <w:jc w:val="both"/>
              <w:rPr>
                <w:sz w:val="20"/>
                <w:szCs w:val="24"/>
                <w:lang w:eastAsia="ar-SA"/>
              </w:rPr>
            </w:pPr>
            <w:r w:rsidRPr="00713AC9">
              <w:rPr>
                <w:sz w:val="20"/>
                <w:szCs w:val="24"/>
                <w:lang w:eastAsia="ar-SA"/>
              </w:rPr>
              <w:t>6:00-8:00</w:t>
            </w:r>
          </w:p>
        </w:tc>
        <w:tc>
          <w:tcPr>
            <w:tcW w:w="1423"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4</w:t>
            </w:r>
          </w:p>
        </w:tc>
        <w:tc>
          <w:tcPr>
            <w:tcW w:w="1575"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7000,00</w:t>
            </w:r>
          </w:p>
        </w:tc>
        <w:tc>
          <w:tcPr>
            <w:tcW w:w="1642"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28000,00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Ветврач</w:t>
            </w:r>
          </w:p>
        </w:tc>
        <w:tc>
          <w:tcPr>
            <w:tcW w:w="1890"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круглосуточно</w:t>
            </w:r>
          </w:p>
        </w:tc>
        <w:tc>
          <w:tcPr>
            <w:tcW w:w="1423"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1</w:t>
            </w:r>
          </w:p>
        </w:tc>
        <w:tc>
          <w:tcPr>
            <w:tcW w:w="1575"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12000,00</w:t>
            </w:r>
          </w:p>
        </w:tc>
        <w:tc>
          <w:tcPr>
            <w:tcW w:w="1642"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12000,00</w:t>
            </w:r>
          </w:p>
        </w:tc>
      </w:tr>
      <w:tr w:rsidR="002E77C9" w:rsidRPr="00713AC9" w:rsidTr="00713AC9">
        <w:trPr>
          <w:trHeight w:val="264"/>
        </w:trPr>
        <w:tc>
          <w:tcPr>
            <w:tcW w:w="2555" w:type="dxa"/>
            <w:shd w:val="clear" w:color="auto" w:fill="auto"/>
          </w:tcPr>
          <w:p w:rsidR="002E77C9" w:rsidRPr="00713AC9" w:rsidRDefault="002E77C9" w:rsidP="00713AC9">
            <w:pPr>
              <w:suppressAutoHyphens/>
              <w:spacing w:line="360" w:lineRule="auto"/>
              <w:jc w:val="both"/>
              <w:rPr>
                <w:sz w:val="20"/>
                <w:szCs w:val="24"/>
                <w:lang w:eastAsia="ar-SA"/>
              </w:rPr>
            </w:pPr>
            <w:r w:rsidRPr="00713AC9">
              <w:rPr>
                <w:sz w:val="20"/>
                <w:szCs w:val="24"/>
                <w:lang w:eastAsia="ar-SA"/>
              </w:rPr>
              <w:t>Столяр</w:t>
            </w:r>
          </w:p>
        </w:tc>
        <w:tc>
          <w:tcPr>
            <w:tcW w:w="1890"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9:00-17:00</w:t>
            </w:r>
          </w:p>
        </w:tc>
        <w:tc>
          <w:tcPr>
            <w:tcW w:w="1423"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2</w:t>
            </w:r>
          </w:p>
        </w:tc>
        <w:tc>
          <w:tcPr>
            <w:tcW w:w="1575"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8000,00</w:t>
            </w:r>
          </w:p>
        </w:tc>
        <w:tc>
          <w:tcPr>
            <w:tcW w:w="1642" w:type="dxa"/>
            <w:shd w:val="clear" w:color="auto" w:fill="auto"/>
          </w:tcPr>
          <w:p w:rsidR="002E77C9" w:rsidRPr="00713AC9" w:rsidRDefault="004708C0" w:rsidP="00713AC9">
            <w:pPr>
              <w:suppressAutoHyphens/>
              <w:spacing w:line="360" w:lineRule="auto"/>
              <w:jc w:val="both"/>
              <w:rPr>
                <w:sz w:val="20"/>
                <w:szCs w:val="24"/>
                <w:lang w:eastAsia="ar-SA"/>
              </w:rPr>
            </w:pPr>
            <w:r w:rsidRPr="00713AC9">
              <w:rPr>
                <w:sz w:val="20"/>
                <w:szCs w:val="24"/>
                <w:lang w:eastAsia="ar-SA"/>
              </w:rPr>
              <w:t>16000,00</w:t>
            </w:r>
          </w:p>
        </w:tc>
      </w:tr>
      <w:tr w:rsidR="004708C0" w:rsidRPr="00713AC9" w:rsidTr="00713AC9">
        <w:trPr>
          <w:trHeight w:val="264"/>
        </w:trPr>
        <w:tc>
          <w:tcPr>
            <w:tcW w:w="2555" w:type="dxa"/>
            <w:shd w:val="clear" w:color="auto" w:fill="auto"/>
          </w:tcPr>
          <w:p w:rsidR="004708C0" w:rsidRPr="00713AC9" w:rsidRDefault="004708C0" w:rsidP="00713AC9">
            <w:pPr>
              <w:suppressAutoHyphens/>
              <w:spacing w:line="360" w:lineRule="auto"/>
              <w:jc w:val="both"/>
              <w:rPr>
                <w:sz w:val="20"/>
                <w:szCs w:val="24"/>
                <w:lang w:eastAsia="ar-SA"/>
              </w:rPr>
            </w:pPr>
            <w:r w:rsidRPr="00713AC9">
              <w:rPr>
                <w:sz w:val="20"/>
                <w:szCs w:val="24"/>
                <w:lang w:eastAsia="ar-SA"/>
              </w:rPr>
              <w:t>Итого:</w:t>
            </w:r>
          </w:p>
        </w:tc>
        <w:tc>
          <w:tcPr>
            <w:tcW w:w="1890" w:type="dxa"/>
            <w:shd w:val="clear" w:color="auto" w:fill="auto"/>
          </w:tcPr>
          <w:p w:rsidR="004708C0" w:rsidRPr="00713AC9" w:rsidRDefault="004708C0" w:rsidP="00713AC9">
            <w:pPr>
              <w:suppressAutoHyphens/>
              <w:spacing w:line="360" w:lineRule="auto"/>
              <w:jc w:val="both"/>
              <w:rPr>
                <w:sz w:val="20"/>
                <w:szCs w:val="24"/>
                <w:lang w:eastAsia="ar-SA"/>
              </w:rPr>
            </w:pPr>
          </w:p>
        </w:tc>
        <w:tc>
          <w:tcPr>
            <w:tcW w:w="1423" w:type="dxa"/>
            <w:shd w:val="clear" w:color="auto" w:fill="auto"/>
          </w:tcPr>
          <w:p w:rsidR="004708C0" w:rsidRPr="00713AC9" w:rsidRDefault="004708C0" w:rsidP="00713AC9">
            <w:pPr>
              <w:suppressAutoHyphens/>
              <w:spacing w:line="360" w:lineRule="auto"/>
              <w:jc w:val="both"/>
              <w:rPr>
                <w:sz w:val="20"/>
                <w:szCs w:val="24"/>
                <w:lang w:eastAsia="ar-SA"/>
              </w:rPr>
            </w:pPr>
          </w:p>
        </w:tc>
        <w:tc>
          <w:tcPr>
            <w:tcW w:w="1575" w:type="dxa"/>
            <w:shd w:val="clear" w:color="auto" w:fill="auto"/>
          </w:tcPr>
          <w:p w:rsidR="004708C0" w:rsidRPr="00713AC9" w:rsidRDefault="004708C0" w:rsidP="00713AC9">
            <w:pPr>
              <w:suppressAutoHyphens/>
              <w:spacing w:line="360" w:lineRule="auto"/>
              <w:jc w:val="both"/>
              <w:rPr>
                <w:sz w:val="20"/>
                <w:szCs w:val="24"/>
                <w:lang w:eastAsia="ar-SA"/>
              </w:rPr>
            </w:pPr>
          </w:p>
        </w:tc>
        <w:tc>
          <w:tcPr>
            <w:tcW w:w="1642" w:type="dxa"/>
            <w:shd w:val="clear" w:color="auto" w:fill="auto"/>
          </w:tcPr>
          <w:p w:rsidR="004708C0" w:rsidRPr="00713AC9" w:rsidRDefault="004708C0" w:rsidP="00713AC9">
            <w:pPr>
              <w:suppressAutoHyphens/>
              <w:spacing w:line="360" w:lineRule="auto"/>
              <w:jc w:val="both"/>
              <w:rPr>
                <w:sz w:val="20"/>
                <w:szCs w:val="24"/>
                <w:lang w:eastAsia="ar-SA"/>
              </w:rPr>
            </w:pPr>
            <w:r w:rsidRPr="00713AC9">
              <w:rPr>
                <w:sz w:val="20"/>
                <w:szCs w:val="24"/>
                <w:lang w:eastAsia="ar-SA"/>
              </w:rPr>
              <w:t>380000,00</w:t>
            </w:r>
          </w:p>
        </w:tc>
      </w:tr>
      <w:tr w:rsidR="000C75BB" w:rsidRPr="00713AC9" w:rsidTr="00713AC9">
        <w:tblPrEx>
          <w:tblLook w:val="0000" w:firstRow="0" w:lastRow="0" w:firstColumn="0" w:lastColumn="0" w:noHBand="0" w:noVBand="0"/>
        </w:tblPrEx>
        <w:trPr>
          <w:trHeight w:val="225"/>
        </w:trPr>
        <w:tc>
          <w:tcPr>
            <w:tcW w:w="2555" w:type="dxa"/>
            <w:shd w:val="clear" w:color="auto" w:fill="auto"/>
          </w:tcPr>
          <w:p w:rsidR="000C75BB" w:rsidRPr="00713AC9" w:rsidRDefault="000C75BB" w:rsidP="00713AC9">
            <w:pPr>
              <w:suppressAutoHyphens/>
              <w:spacing w:line="360" w:lineRule="auto"/>
              <w:jc w:val="both"/>
              <w:rPr>
                <w:sz w:val="20"/>
                <w:szCs w:val="24"/>
                <w:lang w:eastAsia="ar-SA"/>
              </w:rPr>
            </w:pPr>
            <w:r w:rsidRPr="00713AC9">
              <w:rPr>
                <w:sz w:val="20"/>
                <w:szCs w:val="24"/>
                <w:lang w:eastAsia="ar-SA"/>
              </w:rPr>
              <w:t>Итого за год:</w:t>
            </w:r>
          </w:p>
        </w:tc>
        <w:tc>
          <w:tcPr>
            <w:tcW w:w="1890" w:type="dxa"/>
            <w:shd w:val="clear" w:color="auto" w:fill="auto"/>
          </w:tcPr>
          <w:p w:rsidR="000C75BB" w:rsidRPr="00713AC9" w:rsidRDefault="000C75BB" w:rsidP="00713AC9">
            <w:pPr>
              <w:suppressAutoHyphens/>
              <w:spacing w:line="360" w:lineRule="auto"/>
              <w:jc w:val="both"/>
              <w:rPr>
                <w:sz w:val="20"/>
                <w:szCs w:val="24"/>
                <w:lang w:eastAsia="ar-SA"/>
              </w:rPr>
            </w:pPr>
          </w:p>
        </w:tc>
        <w:tc>
          <w:tcPr>
            <w:tcW w:w="1423" w:type="dxa"/>
            <w:shd w:val="clear" w:color="auto" w:fill="auto"/>
          </w:tcPr>
          <w:p w:rsidR="000C75BB" w:rsidRPr="00713AC9" w:rsidRDefault="000C75BB" w:rsidP="00713AC9">
            <w:pPr>
              <w:suppressAutoHyphens/>
              <w:spacing w:line="360" w:lineRule="auto"/>
              <w:jc w:val="both"/>
              <w:rPr>
                <w:sz w:val="20"/>
                <w:szCs w:val="24"/>
                <w:lang w:eastAsia="ar-SA"/>
              </w:rPr>
            </w:pPr>
          </w:p>
        </w:tc>
        <w:tc>
          <w:tcPr>
            <w:tcW w:w="1575" w:type="dxa"/>
            <w:shd w:val="clear" w:color="auto" w:fill="auto"/>
          </w:tcPr>
          <w:p w:rsidR="000C75BB" w:rsidRPr="00713AC9" w:rsidRDefault="000C75BB" w:rsidP="00713AC9">
            <w:pPr>
              <w:suppressAutoHyphens/>
              <w:spacing w:line="360" w:lineRule="auto"/>
              <w:jc w:val="both"/>
              <w:rPr>
                <w:sz w:val="20"/>
                <w:szCs w:val="24"/>
                <w:lang w:eastAsia="ar-SA"/>
              </w:rPr>
            </w:pPr>
          </w:p>
        </w:tc>
        <w:tc>
          <w:tcPr>
            <w:tcW w:w="1642" w:type="dxa"/>
            <w:shd w:val="clear" w:color="auto" w:fill="auto"/>
          </w:tcPr>
          <w:p w:rsidR="000C75BB" w:rsidRPr="00713AC9" w:rsidRDefault="000C75BB" w:rsidP="00713AC9">
            <w:pPr>
              <w:suppressAutoHyphens/>
              <w:spacing w:line="360" w:lineRule="auto"/>
              <w:jc w:val="both"/>
              <w:rPr>
                <w:sz w:val="20"/>
                <w:szCs w:val="24"/>
                <w:lang w:eastAsia="ar-SA"/>
              </w:rPr>
            </w:pPr>
            <w:r w:rsidRPr="00713AC9">
              <w:rPr>
                <w:sz w:val="20"/>
                <w:szCs w:val="24"/>
                <w:lang w:eastAsia="ar-SA"/>
              </w:rPr>
              <w:t>4560000,00</w:t>
            </w:r>
          </w:p>
        </w:tc>
      </w:tr>
    </w:tbl>
    <w:p w:rsidR="000C75BB" w:rsidRDefault="000C75BB" w:rsidP="006024BD">
      <w:pPr>
        <w:suppressAutoHyphens/>
        <w:spacing w:line="360" w:lineRule="auto"/>
        <w:ind w:firstLine="709"/>
        <w:jc w:val="both"/>
        <w:rPr>
          <w:sz w:val="28"/>
          <w:szCs w:val="28"/>
          <w:lang w:eastAsia="ar-SA"/>
        </w:rPr>
      </w:pPr>
    </w:p>
    <w:p w:rsidR="0066770C" w:rsidRPr="006024BD" w:rsidRDefault="006024BD" w:rsidP="006024BD">
      <w:pPr>
        <w:suppressAutoHyphens/>
        <w:spacing w:line="360" w:lineRule="auto"/>
        <w:ind w:firstLine="709"/>
        <w:jc w:val="both"/>
        <w:rPr>
          <w:b/>
          <w:caps/>
          <w:sz w:val="28"/>
          <w:szCs w:val="28"/>
          <w:lang w:eastAsia="ar-SA"/>
        </w:rPr>
      </w:pPr>
      <w:r>
        <w:rPr>
          <w:sz w:val="28"/>
          <w:szCs w:val="28"/>
          <w:lang w:eastAsia="ar-SA"/>
        </w:rPr>
        <w:br w:type="page"/>
      </w:r>
      <w:r w:rsidR="00D15BC3" w:rsidRPr="006024BD">
        <w:rPr>
          <w:b/>
          <w:caps/>
          <w:sz w:val="28"/>
          <w:szCs w:val="28"/>
          <w:lang w:eastAsia="ar-SA"/>
        </w:rPr>
        <w:t>8</w:t>
      </w:r>
      <w:r w:rsidR="0066770C" w:rsidRPr="006024BD">
        <w:rPr>
          <w:b/>
          <w:caps/>
          <w:sz w:val="28"/>
          <w:szCs w:val="28"/>
          <w:lang w:eastAsia="ar-SA"/>
        </w:rPr>
        <w:t>.</w:t>
      </w:r>
      <w:r w:rsidRPr="006024BD">
        <w:rPr>
          <w:b/>
          <w:caps/>
          <w:sz w:val="28"/>
          <w:szCs w:val="28"/>
          <w:lang w:eastAsia="ar-SA"/>
        </w:rPr>
        <w:t xml:space="preserve"> </w:t>
      </w:r>
      <w:r w:rsidR="005F5B10" w:rsidRPr="006024BD">
        <w:rPr>
          <w:b/>
          <w:caps/>
          <w:sz w:val="28"/>
          <w:szCs w:val="28"/>
          <w:lang w:eastAsia="ar-SA"/>
        </w:rPr>
        <w:t>Ценообразование</w:t>
      </w:r>
    </w:p>
    <w:p w:rsidR="005F5B10" w:rsidRPr="006024BD" w:rsidRDefault="005F5B10" w:rsidP="006024BD">
      <w:pPr>
        <w:suppressAutoHyphens/>
        <w:spacing w:line="360" w:lineRule="auto"/>
        <w:ind w:firstLine="709"/>
        <w:jc w:val="both"/>
        <w:rPr>
          <w:sz w:val="28"/>
          <w:szCs w:val="28"/>
          <w:lang w:eastAsia="ar-SA"/>
        </w:rPr>
      </w:pPr>
    </w:p>
    <w:p w:rsidR="005F5B10" w:rsidRPr="006024BD" w:rsidRDefault="005F5B10" w:rsidP="006024BD">
      <w:pPr>
        <w:suppressAutoHyphens/>
        <w:spacing w:line="360" w:lineRule="auto"/>
        <w:ind w:firstLine="709"/>
        <w:jc w:val="both"/>
        <w:rPr>
          <w:b/>
          <w:sz w:val="28"/>
          <w:szCs w:val="28"/>
          <w:lang w:eastAsia="ar-SA"/>
        </w:rPr>
      </w:pPr>
      <w:r w:rsidRPr="006024BD">
        <w:rPr>
          <w:b/>
          <w:sz w:val="28"/>
          <w:szCs w:val="28"/>
          <w:lang w:eastAsia="ar-SA"/>
        </w:rPr>
        <w:t>Постоянные издержки:</w:t>
      </w:r>
    </w:p>
    <w:p w:rsidR="0066770C" w:rsidRPr="006024BD" w:rsidRDefault="005F5B10" w:rsidP="006024BD">
      <w:pPr>
        <w:suppressAutoHyphens/>
        <w:spacing w:line="360" w:lineRule="auto"/>
        <w:ind w:firstLine="709"/>
        <w:jc w:val="both"/>
        <w:rPr>
          <w:sz w:val="28"/>
          <w:szCs w:val="28"/>
          <w:lang w:eastAsia="ar-SA"/>
        </w:rPr>
      </w:pPr>
      <w:r w:rsidRPr="006024BD">
        <w:rPr>
          <w:sz w:val="28"/>
          <w:szCs w:val="28"/>
          <w:lang w:eastAsia="ar-SA"/>
        </w:rPr>
        <w:t xml:space="preserve">Зарплата </w:t>
      </w:r>
      <w:r w:rsidR="00C11DAE" w:rsidRPr="006024BD">
        <w:rPr>
          <w:sz w:val="28"/>
          <w:szCs w:val="28"/>
          <w:lang w:eastAsia="ar-SA"/>
        </w:rPr>
        <w:t>руководителям (</w:t>
      </w:r>
      <w:r w:rsidR="000C75BB" w:rsidRPr="006024BD">
        <w:rPr>
          <w:sz w:val="28"/>
          <w:szCs w:val="28"/>
          <w:lang w:eastAsia="ar-SA"/>
        </w:rPr>
        <w:t>6</w:t>
      </w:r>
      <w:r w:rsidR="005B0003" w:rsidRPr="006024BD">
        <w:rPr>
          <w:sz w:val="28"/>
          <w:szCs w:val="28"/>
          <w:lang w:eastAsia="ar-SA"/>
        </w:rPr>
        <w:t>3</w:t>
      </w:r>
      <w:r w:rsidR="000C75BB" w:rsidRPr="006024BD">
        <w:rPr>
          <w:sz w:val="28"/>
          <w:szCs w:val="28"/>
          <w:lang w:eastAsia="ar-SA"/>
        </w:rPr>
        <w:t>6</w:t>
      </w:r>
      <w:r w:rsidR="00395F25" w:rsidRPr="006024BD">
        <w:rPr>
          <w:sz w:val="28"/>
          <w:szCs w:val="28"/>
          <w:lang w:eastAsia="ar-SA"/>
        </w:rPr>
        <w:t> 000 рублей)</w:t>
      </w:r>
    </w:p>
    <w:p w:rsidR="005F5B10" w:rsidRPr="006024BD" w:rsidRDefault="005F5B10" w:rsidP="006024BD">
      <w:pPr>
        <w:suppressAutoHyphens/>
        <w:spacing w:line="360" w:lineRule="auto"/>
        <w:ind w:firstLine="709"/>
        <w:jc w:val="both"/>
        <w:rPr>
          <w:b/>
          <w:sz w:val="28"/>
          <w:szCs w:val="28"/>
          <w:lang w:eastAsia="ar-SA"/>
        </w:rPr>
      </w:pPr>
      <w:r w:rsidRPr="006024BD">
        <w:rPr>
          <w:b/>
          <w:sz w:val="28"/>
          <w:szCs w:val="28"/>
          <w:lang w:eastAsia="ar-SA"/>
        </w:rPr>
        <w:t>Переменные издержки:</w:t>
      </w:r>
    </w:p>
    <w:p w:rsidR="003A75DC" w:rsidRPr="006024BD" w:rsidRDefault="003A75DC" w:rsidP="006024BD">
      <w:pPr>
        <w:suppressAutoHyphens/>
        <w:spacing w:line="360" w:lineRule="auto"/>
        <w:ind w:firstLine="709"/>
        <w:jc w:val="both"/>
        <w:rPr>
          <w:sz w:val="28"/>
          <w:szCs w:val="28"/>
          <w:lang w:eastAsia="ar-SA"/>
        </w:rPr>
      </w:pPr>
      <w:r w:rsidRPr="006024BD">
        <w:rPr>
          <w:sz w:val="28"/>
          <w:szCs w:val="28"/>
          <w:lang w:eastAsia="ar-SA"/>
        </w:rPr>
        <w:t>Закупка товаров (</w:t>
      </w:r>
      <w:r w:rsidR="009E502F" w:rsidRPr="006024BD">
        <w:rPr>
          <w:sz w:val="28"/>
          <w:szCs w:val="28"/>
          <w:lang w:eastAsia="ar-SA"/>
        </w:rPr>
        <w:t>29</w:t>
      </w:r>
      <w:r w:rsidR="009F2171" w:rsidRPr="006024BD">
        <w:rPr>
          <w:sz w:val="28"/>
          <w:szCs w:val="28"/>
          <w:lang w:eastAsia="ar-SA"/>
        </w:rPr>
        <w:t xml:space="preserve"> млн.рублей</w:t>
      </w:r>
      <w:r w:rsidRPr="006024BD">
        <w:rPr>
          <w:sz w:val="28"/>
          <w:szCs w:val="28"/>
          <w:lang w:eastAsia="ar-SA"/>
        </w:rPr>
        <w:t>)</w:t>
      </w:r>
    </w:p>
    <w:p w:rsidR="003A75DC" w:rsidRPr="006024BD" w:rsidRDefault="005B0003" w:rsidP="006024BD">
      <w:pPr>
        <w:suppressAutoHyphens/>
        <w:spacing w:line="360" w:lineRule="auto"/>
        <w:ind w:firstLine="709"/>
        <w:jc w:val="both"/>
        <w:rPr>
          <w:sz w:val="28"/>
          <w:szCs w:val="28"/>
          <w:lang w:eastAsia="ar-SA"/>
        </w:rPr>
      </w:pPr>
      <w:r w:rsidRPr="006024BD">
        <w:rPr>
          <w:sz w:val="28"/>
          <w:szCs w:val="28"/>
          <w:lang w:eastAsia="ar-SA"/>
        </w:rPr>
        <w:t>Зарплата рабочим (3</w:t>
      </w:r>
      <w:r w:rsidR="000C75BB" w:rsidRPr="006024BD">
        <w:rPr>
          <w:sz w:val="28"/>
          <w:szCs w:val="28"/>
          <w:lang w:eastAsia="ar-SA"/>
        </w:rPr>
        <w:t>9</w:t>
      </w:r>
      <w:r w:rsidRPr="006024BD">
        <w:rPr>
          <w:sz w:val="28"/>
          <w:szCs w:val="28"/>
          <w:lang w:eastAsia="ar-SA"/>
        </w:rPr>
        <w:t>2</w:t>
      </w:r>
      <w:r w:rsidR="000C75BB" w:rsidRPr="006024BD">
        <w:rPr>
          <w:sz w:val="28"/>
          <w:szCs w:val="28"/>
          <w:lang w:eastAsia="ar-SA"/>
        </w:rPr>
        <w:t>4</w:t>
      </w:r>
      <w:r w:rsidRPr="006024BD">
        <w:rPr>
          <w:sz w:val="28"/>
          <w:szCs w:val="28"/>
          <w:lang w:eastAsia="ar-SA"/>
        </w:rPr>
        <w:t> 000 рублей)</w:t>
      </w:r>
    </w:p>
    <w:p w:rsidR="00C87C08" w:rsidRDefault="00C87C08" w:rsidP="006024BD">
      <w:pPr>
        <w:spacing w:line="360" w:lineRule="auto"/>
        <w:ind w:firstLine="709"/>
        <w:jc w:val="both"/>
        <w:rPr>
          <w:b/>
          <w:sz w:val="28"/>
          <w:szCs w:val="28"/>
        </w:rPr>
      </w:pPr>
      <w:r w:rsidRPr="006024BD">
        <w:rPr>
          <w:b/>
          <w:sz w:val="28"/>
          <w:szCs w:val="28"/>
        </w:rPr>
        <w:t>Валовые издержки:</w:t>
      </w:r>
    </w:p>
    <w:p w:rsidR="006024BD" w:rsidRPr="006024BD" w:rsidRDefault="006024BD" w:rsidP="006024BD">
      <w:pPr>
        <w:spacing w:line="360" w:lineRule="auto"/>
        <w:ind w:firstLine="709"/>
        <w:jc w:val="both"/>
        <w:rPr>
          <w:b/>
          <w:sz w:val="28"/>
          <w:szCs w:val="28"/>
        </w:rPr>
      </w:pPr>
    </w:p>
    <w:p w:rsidR="00C87C08" w:rsidRPr="006024BD" w:rsidRDefault="00C87C08" w:rsidP="006024BD">
      <w:pPr>
        <w:spacing w:line="360" w:lineRule="auto"/>
        <w:ind w:firstLine="709"/>
        <w:jc w:val="both"/>
        <w:rPr>
          <w:sz w:val="28"/>
          <w:szCs w:val="28"/>
        </w:rPr>
      </w:pPr>
      <w:r w:rsidRPr="006024BD">
        <w:rPr>
          <w:sz w:val="28"/>
          <w:szCs w:val="28"/>
        </w:rPr>
        <w:t xml:space="preserve">Постоянные издержки + переменные издержки = ~ </w:t>
      </w:r>
      <w:r w:rsidR="00352EF8" w:rsidRPr="006024BD">
        <w:rPr>
          <w:sz w:val="28"/>
          <w:szCs w:val="28"/>
        </w:rPr>
        <w:t>3</w:t>
      </w:r>
      <w:r w:rsidR="009E502F" w:rsidRPr="006024BD">
        <w:rPr>
          <w:sz w:val="28"/>
          <w:szCs w:val="28"/>
        </w:rPr>
        <w:t>3</w:t>
      </w:r>
      <w:r w:rsidR="00352EF8" w:rsidRPr="006024BD">
        <w:rPr>
          <w:sz w:val="28"/>
          <w:szCs w:val="28"/>
        </w:rPr>
        <w:t>56</w:t>
      </w:r>
      <w:r w:rsidR="009E502F" w:rsidRPr="006024BD">
        <w:rPr>
          <w:sz w:val="28"/>
          <w:szCs w:val="28"/>
        </w:rPr>
        <w:t>0000</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Себестоимость =</w:t>
      </w:r>
      <w:r w:rsidR="006024BD">
        <w:rPr>
          <w:sz w:val="28"/>
          <w:szCs w:val="28"/>
          <w:lang w:eastAsia="ar-SA"/>
        </w:rPr>
        <w:t xml:space="preserve"> </w:t>
      </w:r>
      <w:r w:rsidRPr="006024BD">
        <w:rPr>
          <w:sz w:val="28"/>
          <w:szCs w:val="28"/>
          <w:lang w:eastAsia="ar-SA"/>
        </w:rPr>
        <w:t>постоянные + переменные издержки/количество продаж (за год)</w:t>
      </w:r>
    </w:p>
    <w:p w:rsidR="00374956" w:rsidRPr="006024BD" w:rsidRDefault="00374956" w:rsidP="006024BD">
      <w:pPr>
        <w:suppressAutoHyphens/>
        <w:spacing w:line="360" w:lineRule="auto"/>
        <w:ind w:firstLine="709"/>
        <w:jc w:val="both"/>
        <w:rPr>
          <w:sz w:val="28"/>
          <w:szCs w:val="28"/>
          <w:lang w:eastAsia="ar-SA"/>
        </w:rPr>
      </w:pP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 xml:space="preserve">Себестоимость молока за 2008 год = </w:t>
      </w:r>
      <w:r w:rsidR="00EE1132">
        <w:rPr>
          <w:position w:val="-24"/>
          <w:sz w:val="28"/>
          <w:szCs w:val="28"/>
          <w:lang w:eastAsia="ar-SA"/>
        </w:rPr>
        <w:pict>
          <v:shape id="_x0000_i1029" type="#_x0000_t75" style="width:96.75pt;height:30.75pt">
            <v:imagedata r:id="rId11" o:title=""/>
          </v:shape>
        </w:pic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 xml:space="preserve">Себестоимость молока за 2009 год = </w:t>
      </w:r>
      <w:r w:rsidR="00EE1132">
        <w:rPr>
          <w:position w:val="-24"/>
          <w:sz w:val="28"/>
          <w:szCs w:val="28"/>
          <w:lang w:eastAsia="ar-SA"/>
        </w:rPr>
        <w:pict>
          <v:shape id="_x0000_i1030" type="#_x0000_t75" style="width:98.25pt;height:30.75pt">
            <v:imagedata r:id="rId12" o:title=""/>
          </v:shape>
        </w:pic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 xml:space="preserve">Себестоимость молока за 2010 год = </w:t>
      </w:r>
      <w:r w:rsidR="00EE1132">
        <w:rPr>
          <w:position w:val="-24"/>
          <w:sz w:val="28"/>
          <w:szCs w:val="28"/>
          <w:lang w:eastAsia="ar-SA"/>
        </w:rPr>
        <w:pict>
          <v:shape id="_x0000_i1031" type="#_x0000_t75" style="width:96.75pt;height:30.75pt">
            <v:imagedata r:id="rId13" o:title=""/>
          </v:shape>
        </w:pict>
      </w:r>
    </w:p>
    <w:p w:rsidR="003A75DC" w:rsidRPr="006024BD" w:rsidRDefault="003A75DC" w:rsidP="006024BD">
      <w:pPr>
        <w:suppressAutoHyphens/>
        <w:spacing w:line="360" w:lineRule="auto"/>
        <w:ind w:firstLine="709"/>
        <w:jc w:val="both"/>
        <w:rPr>
          <w:sz w:val="28"/>
          <w:szCs w:val="28"/>
          <w:lang w:eastAsia="ar-SA"/>
        </w:rPr>
      </w:pPr>
    </w:p>
    <w:p w:rsidR="003A75DC" w:rsidRPr="006024BD" w:rsidRDefault="006024BD" w:rsidP="006024BD">
      <w:pPr>
        <w:suppressAutoHyphens/>
        <w:spacing w:line="360" w:lineRule="auto"/>
        <w:ind w:firstLine="709"/>
        <w:jc w:val="both"/>
        <w:rPr>
          <w:b/>
          <w:caps/>
          <w:sz w:val="28"/>
          <w:szCs w:val="28"/>
          <w:lang w:eastAsia="ar-SA"/>
        </w:rPr>
      </w:pPr>
      <w:r>
        <w:rPr>
          <w:sz w:val="28"/>
          <w:szCs w:val="28"/>
          <w:lang w:eastAsia="ar-SA"/>
        </w:rPr>
        <w:br w:type="page"/>
      </w:r>
      <w:r w:rsidRPr="006024BD">
        <w:rPr>
          <w:b/>
          <w:caps/>
          <w:sz w:val="28"/>
          <w:szCs w:val="28"/>
          <w:lang w:eastAsia="ar-SA"/>
        </w:rPr>
        <w:t>9.Финансовый план</w:t>
      </w:r>
    </w:p>
    <w:p w:rsidR="003A75DC" w:rsidRPr="006024BD" w:rsidRDefault="003A75DC" w:rsidP="006024BD">
      <w:pPr>
        <w:suppressAutoHyphens/>
        <w:spacing w:line="360" w:lineRule="auto"/>
        <w:ind w:firstLine="709"/>
        <w:jc w:val="both"/>
        <w:rPr>
          <w:sz w:val="28"/>
          <w:szCs w:val="28"/>
          <w:lang w:eastAsia="ar-SA"/>
        </w:rPr>
      </w:pPr>
    </w:p>
    <w:p w:rsidR="003A75DC" w:rsidRPr="006024BD" w:rsidRDefault="003A75DC" w:rsidP="006024BD">
      <w:pPr>
        <w:suppressAutoHyphens/>
        <w:spacing w:line="360" w:lineRule="auto"/>
        <w:ind w:firstLine="709"/>
        <w:jc w:val="both"/>
        <w:rPr>
          <w:sz w:val="28"/>
          <w:szCs w:val="28"/>
          <w:lang w:eastAsia="ar-SA"/>
        </w:rPr>
      </w:pPr>
      <w:r w:rsidRPr="006024BD">
        <w:rPr>
          <w:sz w:val="28"/>
          <w:szCs w:val="28"/>
          <w:lang w:eastAsia="ar-SA"/>
        </w:rPr>
        <w:t>Уставной капитал:</w:t>
      </w:r>
    </w:p>
    <w:p w:rsidR="003A75DC" w:rsidRPr="006024BD" w:rsidRDefault="003A75DC" w:rsidP="006024BD">
      <w:pPr>
        <w:numPr>
          <w:ilvl w:val="0"/>
          <w:numId w:val="7"/>
        </w:numPr>
        <w:tabs>
          <w:tab w:val="clear" w:pos="720"/>
        </w:tabs>
        <w:suppressAutoHyphens/>
        <w:spacing w:line="360" w:lineRule="auto"/>
        <w:ind w:left="0" w:firstLine="709"/>
        <w:jc w:val="both"/>
        <w:rPr>
          <w:sz w:val="28"/>
          <w:szCs w:val="28"/>
          <w:lang w:eastAsia="ar-SA"/>
        </w:rPr>
      </w:pPr>
      <w:r w:rsidRPr="006024BD">
        <w:rPr>
          <w:sz w:val="28"/>
          <w:szCs w:val="28"/>
          <w:lang w:eastAsia="ar-SA"/>
        </w:rPr>
        <w:t>Сколько денег нужно для начала работы.</w:t>
      </w:r>
    </w:p>
    <w:p w:rsidR="003A75DC" w:rsidRPr="006024BD" w:rsidRDefault="003A75DC" w:rsidP="006024BD">
      <w:pPr>
        <w:numPr>
          <w:ilvl w:val="0"/>
          <w:numId w:val="7"/>
        </w:numPr>
        <w:tabs>
          <w:tab w:val="clear" w:pos="720"/>
        </w:tabs>
        <w:suppressAutoHyphens/>
        <w:spacing w:line="360" w:lineRule="auto"/>
        <w:ind w:left="0" w:firstLine="709"/>
        <w:jc w:val="both"/>
        <w:rPr>
          <w:sz w:val="28"/>
          <w:szCs w:val="28"/>
          <w:lang w:eastAsia="ar-SA"/>
        </w:rPr>
      </w:pPr>
      <w:r w:rsidRPr="006024BD">
        <w:rPr>
          <w:sz w:val="28"/>
          <w:szCs w:val="28"/>
          <w:lang w:eastAsia="ar-SA"/>
        </w:rPr>
        <w:t>Сколько из них будут собственными?</w:t>
      </w:r>
    </w:p>
    <w:p w:rsidR="003A75DC" w:rsidRPr="006024BD" w:rsidRDefault="003A75DC" w:rsidP="006024BD">
      <w:pPr>
        <w:suppressAutoHyphens/>
        <w:spacing w:line="360" w:lineRule="auto"/>
        <w:ind w:firstLine="709"/>
        <w:jc w:val="both"/>
        <w:rPr>
          <w:sz w:val="28"/>
          <w:szCs w:val="28"/>
          <w:lang w:eastAsia="ar-SA"/>
        </w:rPr>
      </w:pPr>
      <w:r w:rsidRPr="006024BD">
        <w:rPr>
          <w:sz w:val="28"/>
          <w:szCs w:val="28"/>
          <w:lang w:eastAsia="ar-SA"/>
        </w:rPr>
        <w:t>Для начала работы потребуется 60.000000 рублей.</w:t>
      </w:r>
    </w:p>
    <w:p w:rsidR="003A75DC" w:rsidRPr="006024BD" w:rsidRDefault="003A75DC" w:rsidP="006024BD">
      <w:pPr>
        <w:widowControl w:val="0"/>
        <w:suppressAutoHyphens/>
        <w:autoSpaceDE w:val="0"/>
        <w:autoSpaceDN w:val="0"/>
        <w:adjustRightInd w:val="0"/>
        <w:spacing w:line="360" w:lineRule="auto"/>
        <w:ind w:firstLine="709"/>
        <w:jc w:val="both"/>
        <w:rPr>
          <w:sz w:val="28"/>
          <w:szCs w:val="28"/>
          <w:lang w:eastAsia="ar-SA"/>
        </w:rPr>
      </w:pPr>
      <w:r w:rsidRPr="006024BD">
        <w:rPr>
          <w:sz w:val="28"/>
          <w:szCs w:val="28"/>
          <w:lang w:eastAsia="ar-SA"/>
        </w:rPr>
        <w:t>Всё сумма необходимая для начала деятельности является собственной, необходимости в заёмных средствах нет.</w:t>
      </w:r>
    </w:p>
    <w:p w:rsidR="00490B4B" w:rsidRPr="006024BD" w:rsidRDefault="00490B4B"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Основные производственно-финансовые показатели за три года</w:t>
      </w:r>
    </w:p>
    <w:p w:rsidR="00490B4B" w:rsidRPr="006024BD" w:rsidRDefault="00374956" w:rsidP="006024BD">
      <w:pPr>
        <w:shd w:val="clear" w:color="auto" w:fill="FFFFFF"/>
        <w:suppressAutoHyphens/>
        <w:autoSpaceDE w:val="0"/>
        <w:spacing w:line="360" w:lineRule="auto"/>
        <w:ind w:firstLine="709"/>
        <w:jc w:val="both"/>
        <w:rPr>
          <w:sz w:val="28"/>
          <w:szCs w:val="28"/>
          <w:lang w:eastAsia="ar-SA"/>
        </w:rPr>
      </w:pPr>
      <w:r w:rsidRPr="006024BD">
        <w:rPr>
          <w:sz w:val="28"/>
          <w:szCs w:val="28"/>
          <w:lang w:eastAsia="ar-SA"/>
        </w:rPr>
        <w:t>Стоимость основных производственных фондов</w:t>
      </w:r>
    </w:p>
    <w:p w:rsidR="00374956" w:rsidRPr="006024BD" w:rsidRDefault="00374956" w:rsidP="006024BD">
      <w:pPr>
        <w:shd w:val="clear" w:color="auto" w:fill="FFFFFF"/>
        <w:suppressAutoHyphens/>
        <w:autoSpaceDE w:val="0"/>
        <w:spacing w:line="360" w:lineRule="auto"/>
        <w:ind w:firstLine="709"/>
        <w:jc w:val="both"/>
        <w:rPr>
          <w:sz w:val="28"/>
          <w:szCs w:val="28"/>
          <w:lang w:eastAsia="ar-SA"/>
        </w:rPr>
      </w:pPr>
    </w:p>
    <w:tbl>
      <w:tblPr>
        <w:tblpPr w:leftFromText="180" w:rightFromText="180" w:vertAnchor="text" w:tblpX="222" w:tblpY="1"/>
        <w:tblOverlap w:val="never"/>
        <w:tblW w:w="6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045"/>
        <w:gridCol w:w="817"/>
        <w:gridCol w:w="713"/>
        <w:gridCol w:w="713"/>
        <w:gridCol w:w="680"/>
      </w:tblGrid>
      <w:tr w:rsidR="00D50DD4" w:rsidRPr="006024BD" w:rsidTr="006024BD">
        <w:trPr>
          <w:trHeight w:val="274"/>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Наименование показателей</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Ед.изм.</w:t>
            </w:r>
          </w:p>
        </w:tc>
        <w:tc>
          <w:tcPr>
            <w:tcW w:w="713" w:type="dxa"/>
            <w:shd w:val="clear" w:color="auto" w:fill="FFFFFF"/>
          </w:tcPr>
          <w:p w:rsidR="00D50DD4" w:rsidRPr="006024BD" w:rsidRDefault="00A442F2" w:rsidP="006024BD">
            <w:pPr>
              <w:suppressAutoHyphens/>
              <w:spacing w:line="360" w:lineRule="auto"/>
              <w:jc w:val="both"/>
              <w:rPr>
                <w:sz w:val="20"/>
                <w:szCs w:val="24"/>
                <w:lang w:eastAsia="ar-SA"/>
              </w:rPr>
            </w:pPr>
            <w:r w:rsidRPr="006024BD">
              <w:rPr>
                <w:sz w:val="20"/>
                <w:szCs w:val="24"/>
                <w:lang w:eastAsia="ar-SA"/>
              </w:rPr>
              <w:t>200</w:t>
            </w:r>
            <w:r w:rsidRPr="006024BD">
              <w:rPr>
                <w:sz w:val="20"/>
                <w:szCs w:val="24"/>
                <w:lang w:val="en-US" w:eastAsia="ar-SA"/>
              </w:rPr>
              <w:t>8</w:t>
            </w:r>
            <w:r w:rsidR="00D50DD4" w:rsidRPr="006024BD">
              <w:rPr>
                <w:sz w:val="20"/>
                <w:szCs w:val="24"/>
                <w:lang w:eastAsia="ar-SA"/>
              </w:rPr>
              <w:t>г.</w:t>
            </w:r>
          </w:p>
        </w:tc>
        <w:tc>
          <w:tcPr>
            <w:tcW w:w="713" w:type="dxa"/>
            <w:shd w:val="clear" w:color="auto" w:fill="FFFFFF"/>
          </w:tcPr>
          <w:p w:rsidR="00D50DD4" w:rsidRPr="006024BD" w:rsidRDefault="00A442F2" w:rsidP="006024BD">
            <w:pPr>
              <w:suppressAutoHyphens/>
              <w:spacing w:line="360" w:lineRule="auto"/>
              <w:jc w:val="both"/>
              <w:rPr>
                <w:sz w:val="20"/>
                <w:szCs w:val="24"/>
                <w:lang w:eastAsia="ar-SA"/>
              </w:rPr>
            </w:pPr>
            <w:r w:rsidRPr="006024BD">
              <w:rPr>
                <w:sz w:val="20"/>
                <w:szCs w:val="24"/>
                <w:lang w:eastAsia="ar-SA"/>
              </w:rPr>
              <w:t>200</w:t>
            </w:r>
            <w:r w:rsidRPr="006024BD">
              <w:rPr>
                <w:sz w:val="20"/>
                <w:szCs w:val="24"/>
                <w:lang w:val="en-US" w:eastAsia="ar-SA"/>
              </w:rPr>
              <w:t>9</w:t>
            </w:r>
            <w:r w:rsidR="00D50DD4" w:rsidRPr="006024BD">
              <w:rPr>
                <w:sz w:val="20"/>
                <w:szCs w:val="24"/>
                <w:lang w:eastAsia="ar-SA"/>
              </w:rPr>
              <w:t>г.</w:t>
            </w:r>
          </w:p>
        </w:tc>
        <w:tc>
          <w:tcPr>
            <w:tcW w:w="680" w:type="dxa"/>
            <w:shd w:val="clear" w:color="auto" w:fill="FFFFFF"/>
          </w:tcPr>
          <w:p w:rsidR="00D50DD4" w:rsidRPr="006024BD" w:rsidRDefault="00A442F2" w:rsidP="006024BD">
            <w:pPr>
              <w:suppressAutoHyphens/>
              <w:spacing w:line="360" w:lineRule="auto"/>
              <w:jc w:val="both"/>
              <w:rPr>
                <w:sz w:val="20"/>
                <w:szCs w:val="24"/>
                <w:lang w:eastAsia="ar-SA"/>
              </w:rPr>
            </w:pPr>
            <w:r w:rsidRPr="006024BD">
              <w:rPr>
                <w:sz w:val="20"/>
                <w:szCs w:val="24"/>
                <w:lang w:eastAsia="ar-SA"/>
              </w:rPr>
              <w:t>20</w:t>
            </w:r>
            <w:r w:rsidRPr="006024BD">
              <w:rPr>
                <w:sz w:val="20"/>
                <w:szCs w:val="24"/>
                <w:lang w:val="en-US" w:eastAsia="ar-SA"/>
              </w:rPr>
              <w:t>10</w:t>
            </w:r>
            <w:r w:rsidR="00D50DD4" w:rsidRPr="006024BD">
              <w:rPr>
                <w:sz w:val="20"/>
                <w:szCs w:val="24"/>
                <w:lang w:eastAsia="ar-SA"/>
              </w:rPr>
              <w:t>г</w:t>
            </w:r>
          </w:p>
        </w:tc>
      </w:tr>
      <w:tr w:rsidR="00D50DD4" w:rsidRPr="006024BD" w:rsidTr="006024BD">
        <w:trPr>
          <w:trHeight w:val="34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Стоимость ОПФ по состоянию на конец года</w:t>
            </w:r>
          </w:p>
        </w:tc>
        <w:tc>
          <w:tcPr>
            <w:tcW w:w="817" w:type="dxa"/>
            <w:shd w:val="clear" w:color="auto" w:fill="FFFFFF"/>
          </w:tcPr>
          <w:p w:rsidR="00D50DD4" w:rsidRPr="006024BD" w:rsidRDefault="006960D3" w:rsidP="006024BD">
            <w:pPr>
              <w:suppressAutoHyphens/>
              <w:spacing w:line="360" w:lineRule="auto"/>
              <w:jc w:val="both"/>
              <w:rPr>
                <w:sz w:val="20"/>
                <w:szCs w:val="24"/>
                <w:lang w:eastAsia="ar-SA"/>
              </w:rPr>
            </w:pPr>
            <w:r w:rsidRPr="006024BD">
              <w:rPr>
                <w:sz w:val="20"/>
                <w:szCs w:val="24"/>
                <w:lang w:eastAsia="ar-SA"/>
              </w:rPr>
              <w:t>т.руб.</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3217</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12292</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16249</w:t>
            </w:r>
          </w:p>
        </w:tc>
      </w:tr>
      <w:tr w:rsidR="00D50DD4" w:rsidRPr="006024BD" w:rsidTr="006024BD">
        <w:trPr>
          <w:trHeight w:val="557"/>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Валовое производство зерно</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тонн</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322</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426</w:t>
            </w:r>
          </w:p>
        </w:tc>
      </w:tr>
      <w:tr w:rsidR="00D50DD4" w:rsidRPr="006024BD" w:rsidTr="006024BD">
        <w:trPr>
          <w:trHeight w:val="28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Сено</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тонн</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824</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442</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257</w:t>
            </w:r>
          </w:p>
        </w:tc>
      </w:tr>
      <w:tr w:rsidR="00D50DD4" w:rsidRPr="006024BD" w:rsidTr="006024BD">
        <w:trPr>
          <w:trHeight w:val="28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Сенаж</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тонн</w:t>
            </w:r>
          </w:p>
        </w:tc>
        <w:tc>
          <w:tcPr>
            <w:tcW w:w="713" w:type="dxa"/>
            <w:shd w:val="clear" w:color="auto" w:fill="FFFFFF"/>
          </w:tcPr>
          <w:p w:rsidR="00D50DD4" w:rsidRPr="006024BD" w:rsidRDefault="00D50DD4" w:rsidP="006024BD">
            <w:pPr>
              <w:suppressAutoHyphens/>
              <w:spacing w:line="360" w:lineRule="auto"/>
              <w:jc w:val="both"/>
              <w:rPr>
                <w:b/>
                <w:bCs/>
                <w:sz w:val="20"/>
                <w:szCs w:val="24"/>
                <w:lang w:eastAsia="ar-SA"/>
              </w:rPr>
            </w:pPr>
            <w:r w:rsidRPr="006024BD">
              <w:rPr>
                <w:b/>
                <w:bCs/>
                <w:sz w:val="20"/>
                <w:szCs w:val="24"/>
                <w:lang w:eastAsia="ar-SA"/>
              </w:rPr>
              <w:t>-</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1426</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662</w:t>
            </w:r>
          </w:p>
        </w:tc>
      </w:tr>
      <w:tr w:rsidR="00D50DD4" w:rsidRPr="006024BD" w:rsidTr="006024BD">
        <w:trPr>
          <w:trHeight w:val="28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Молоко</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тонн</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554</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794</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820</w:t>
            </w:r>
          </w:p>
        </w:tc>
      </w:tr>
      <w:tr w:rsidR="00D50DD4" w:rsidRPr="006024BD" w:rsidTr="006024BD">
        <w:trPr>
          <w:trHeight w:val="28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Мясо КРС</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тонн</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34</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38</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45</w:t>
            </w:r>
          </w:p>
        </w:tc>
      </w:tr>
      <w:tr w:rsidR="00D50DD4" w:rsidRPr="006024BD" w:rsidTr="006024BD">
        <w:trPr>
          <w:trHeight w:val="288"/>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Урожайность зерновых</w:t>
            </w:r>
          </w:p>
        </w:tc>
        <w:tc>
          <w:tcPr>
            <w:tcW w:w="817" w:type="dxa"/>
            <w:shd w:val="clear" w:color="auto" w:fill="FFFFFF"/>
          </w:tcPr>
          <w:p w:rsidR="00D50DD4" w:rsidRPr="006024BD" w:rsidRDefault="006960D3" w:rsidP="006024BD">
            <w:pPr>
              <w:suppressAutoHyphens/>
              <w:spacing w:line="360" w:lineRule="auto"/>
              <w:jc w:val="both"/>
              <w:rPr>
                <w:sz w:val="20"/>
                <w:szCs w:val="24"/>
                <w:lang w:eastAsia="ar-SA"/>
              </w:rPr>
            </w:pPr>
            <w:r w:rsidRPr="006024BD">
              <w:rPr>
                <w:sz w:val="20"/>
                <w:szCs w:val="24"/>
                <w:lang w:eastAsia="ar-SA"/>
              </w:rPr>
              <w:t>ц.</w:t>
            </w:r>
            <w:r w:rsidR="00D50DD4" w:rsidRPr="006024BD">
              <w:rPr>
                <w:sz w:val="20"/>
                <w:szCs w:val="24"/>
                <w:lang w:eastAsia="ar-SA"/>
              </w:rPr>
              <w:t>/га</w:t>
            </w:r>
          </w:p>
        </w:tc>
        <w:tc>
          <w:tcPr>
            <w:tcW w:w="713" w:type="dxa"/>
            <w:shd w:val="clear" w:color="auto" w:fill="FFFFFF"/>
          </w:tcPr>
          <w:p w:rsidR="00D50DD4" w:rsidRPr="006024BD" w:rsidRDefault="00D50DD4" w:rsidP="006024BD">
            <w:pPr>
              <w:suppressAutoHyphens/>
              <w:spacing w:line="360" w:lineRule="auto"/>
              <w:jc w:val="both"/>
              <w:rPr>
                <w:b/>
                <w:bCs/>
                <w:sz w:val="20"/>
                <w:szCs w:val="24"/>
                <w:lang w:eastAsia="ar-SA"/>
              </w:rPr>
            </w:pPr>
            <w:r w:rsidRPr="006024BD">
              <w:rPr>
                <w:b/>
                <w:bCs/>
                <w:sz w:val="20"/>
                <w:szCs w:val="24"/>
                <w:lang w:eastAsia="ar-SA"/>
              </w:rPr>
              <w:t>-</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19</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25</w:t>
            </w:r>
          </w:p>
        </w:tc>
      </w:tr>
      <w:tr w:rsidR="00D50DD4" w:rsidRPr="006024BD" w:rsidTr="006024BD">
        <w:trPr>
          <w:trHeight w:val="28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Поголовье КРС</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Гол.</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359</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420</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370</w:t>
            </w:r>
          </w:p>
        </w:tc>
      </w:tr>
      <w:tr w:rsidR="00D50DD4" w:rsidRPr="006024BD" w:rsidTr="006024BD">
        <w:trPr>
          <w:trHeight w:val="283"/>
        </w:trPr>
        <w:tc>
          <w:tcPr>
            <w:tcW w:w="4045"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В том числе коров</w:t>
            </w:r>
          </w:p>
        </w:tc>
        <w:tc>
          <w:tcPr>
            <w:tcW w:w="817"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Гол</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120</w:t>
            </w:r>
          </w:p>
        </w:tc>
        <w:tc>
          <w:tcPr>
            <w:tcW w:w="713"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132</w:t>
            </w:r>
          </w:p>
        </w:tc>
        <w:tc>
          <w:tcPr>
            <w:tcW w:w="680" w:type="dxa"/>
            <w:shd w:val="clear" w:color="auto" w:fill="FFFFFF"/>
          </w:tcPr>
          <w:p w:rsidR="00D50DD4" w:rsidRPr="006024BD" w:rsidRDefault="00D50DD4" w:rsidP="006024BD">
            <w:pPr>
              <w:suppressAutoHyphens/>
              <w:spacing w:line="360" w:lineRule="auto"/>
              <w:jc w:val="both"/>
              <w:rPr>
                <w:sz w:val="20"/>
                <w:szCs w:val="24"/>
                <w:lang w:eastAsia="ar-SA"/>
              </w:rPr>
            </w:pPr>
            <w:r w:rsidRPr="006024BD">
              <w:rPr>
                <w:sz w:val="20"/>
                <w:szCs w:val="24"/>
                <w:lang w:eastAsia="ar-SA"/>
              </w:rPr>
              <w:t>132</w:t>
            </w:r>
          </w:p>
        </w:tc>
      </w:tr>
    </w:tbl>
    <w:p w:rsidR="00555C5E" w:rsidRPr="006024BD" w:rsidRDefault="00555C5E" w:rsidP="006024BD">
      <w:pPr>
        <w:suppressAutoHyphens/>
        <w:spacing w:line="360" w:lineRule="auto"/>
        <w:ind w:firstLine="709"/>
        <w:jc w:val="both"/>
        <w:rPr>
          <w:sz w:val="28"/>
          <w:szCs w:val="28"/>
          <w:lang w:eastAsia="ar-SA"/>
        </w:rPr>
      </w:pPr>
    </w:p>
    <w:p w:rsidR="00555C5E" w:rsidRPr="006024BD" w:rsidRDefault="00555C5E"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 xml:space="preserve">Стоимость оборудования (Трактор </w:t>
      </w:r>
      <w:r w:rsidRPr="006024BD">
        <w:rPr>
          <w:b/>
          <w:sz w:val="28"/>
          <w:szCs w:val="28"/>
          <w:lang w:eastAsia="ar-SA"/>
        </w:rPr>
        <w:t>МТЗ-1222</w:t>
      </w:r>
      <w:r w:rsidRPr="006024BD">
        <w:rPr>
          <w:sz w:val="28"/>
          <w:szCs w:val="28"/>
          <w:lang w:eastAsia="ar-SA"/>
        </w:rPr>
        <w:t>) – 1500000рублей</w:t>
      </w:r>
    </w:p>
    <w:p w:rsidR="006024BD" w:rsidRDefault="00374956" w:rsidP="006024BD">
      <w:pPr>
        <w:suppressAutoHyphens/>
        <w:spacing w:line="360" w:lineRule="auto"/>
        <w:ind w:firstLine="709"/>
        <w:jc w:val="both"/>
        <w:rPr>
          <w:sz w:val="28"/>
          <w:szCs w:val="28"/>
          <w:lang w:eastAsia="ar-SA"/>
        </w:rPr>
      </w:pPr>
      <w:r w:rsidRPr="006024BD">
        <w:rPr>
          <w:sz w:val="28"/>
          <w:szCs w:val="28"/>
          <w:lang w:eastAsia="ar-SA"/>
        </w:rPr>
        <w:t>Срок службы – 12 лет</w:t>
      </w:r>
    </w:p>
    <w:p w:rsidR="006024BD" w:rsidRDefault="006024BD" w:rsidP="006024BD">
      <w:pPr>
        <w:suppressAutoHyphens/>
        <w:spacing w:line="360" w:lineRule="auto"/>
        <w:ind w:firstLine="709"/>
        <w:jc w:val="both"/>
        <w:rPr>
          <w:sz w:val="28"/>
          <w:szCs w:val="28"/>
          <w:lang w:eastAsia="ar-SA"/>
        </w:rPr>
      </w:pPr>
    </w:p>
    <w:p w:rsidR="00374956" w:rsidRDefault="00374956" w:rsidP="006024BD">
      <w:pPr>
        <w:suppressAutoHyphens/>
        <w:spacing w:line="360" w:lineRule="auto"/>
        <w:ind w:firstLine="709"/>
        <w:jc w:val="both"/>
        <w:rPr>
          <w:sz w:val="28"/>
          <w:szCs w:val="28"/>
          <w:lang w:eastAsia="ar-SA"/>
        </w:rPr>
      </w:pPr>
      <w:r w:rsidRPr="006024BD">
        <w:rPr>
          <w:sz w:val="28"/>
          <w:szCs w:val="28"/>
          <w:lang w:eastAsia="ar-SA"/>
        </w:rPr>
        <w:t>Амортизационные отчисления (руб.) = стоимость оборудования/срок службы = 150000/12</w:t>
      </w:r>
    </w:p>
    <w:p w:rsidR="006024BD" w:rsidRPr="006024BD" w:rsidRDefault="006024BD" w:rsidP="006024BD">
      <w:pPr>
        <w:suppressAutoHyphens/>
        <w:spacing w:line="360" w:lineRule="auto"/>
        <w:ind w:firstLine="709"/>
        <w:jc w:val="both"/>
        <w:rPr>
          <w:sz w:val="28"/>
          <w:szCs w:val="28"/>
          <w:lang w:eastAsia="ar-SA"/>
        </w:rPr>
      </w:pP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А = 125000</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Стоимость оборудования (Погрузчик МКСМ 800 ) – 90000 рублей</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Срок службы – 8 лет</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А = 112500</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 xml:space="preserve">Стоимость оборудования (Холодильный танк ПАКО </w:t>
      </w:r>
      <w:smartTag w:uri="urn:schemas-microsoft-com:office:smarttags" w:element="metricconverter">
        <w:smartTagPr>
          <w:attr w:name="ProductID" w:val="12 000 л"/>
        </w:smartTagPr>
        <w:r w:rsidRPr="006024BD">
          <w:rPr>
            <w:sz w:val="28"/>
            <w:szCs w:val="28"/>
            <w:lang w:eastAsia="ar-SA"/>
          </w:rPr>
          <w:t>12 000 л</w:t>
        </w:r>
      </w:smartTag>
      <w:r w:rsidRPr="006024BD">
        <w:rPr>
          <w:sz w:val="28"/>
          <w:szCs w:val="28"/>
          <w:lang w:eastAsia="ar-SA"/>
        </w:rPr>
        <w:t>) – 2900000 рублей</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Срок службы – 11 лет</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А = 263636</w:t>
      </w: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Прогноз объемов продаж</w:t>
      </w:r>
    </w:p>
    <w:p w:rsidR="00374956" w:rsidRPr="006024BD" w:rsidRDefault="00374956" w:rsidP="006024BD">
      <w:pPr>
        <w:shd w:val="clear" w:color="auto" w:fill="FFFFFF"/>
        <w:suppressAutoHyphens/>
        <w:autoSpaceDE w:val="0"/>
        <w:spacing w:line="360" w:lineRule="auto"/>
        <w:ind w:firstLine="709"/>
        <w:jc w:val="both"/>
        <w:rPr>
          <w:sz w:val="28"/>
          <w:szCs w:val="28"/>
          <w:lang w:eastAsia="ar-SA"/>
        </w:rPr>
      </w:pPr>
    </w:p>
    <w:tbl>
      <w:tblPr>
        <w:tblpPr w:leftFromText="180" w:rightFromText="180" w:vertAnchor="text" w:tblpX="22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558"/>
        <w:gridCol w:w="868"/>
        <w:gridCol w:w="1804"/>
        <w:gridCol w:w="1804"/>
        <w:gridCol w:w="1805"/>
      </w:tblGrid>
      <w:tr w:rsidR="00374956" w:rsidRPr="006024BD" w:rsidTr="006024BD">
        <w:trPr>
          <w:trHeight w:val="136"/>
        </w:trPr>
        <w:tc>
          <w:tcPr>
            <w:tcW w:w="255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Наименование показателей</w:t>
            </w:r>
          </w:p>
        </w:tc>
        <w:tc>
          <w:tcPr>
            <w:tcW w:w="86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Ед.изм.</w:t>
            </w:r>
          </w:p>
        </w:tc>
        <w:tc>
          <w:tcPr>
            <w:tcW w:w="1804"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200</w:t>
            </w:r>
            <w:r w:rsidRPr="006024BD">
              <w:rPr>
                <w:sz w:val="20"/>
                <w:szCs w:val="24"/>
                <w:lang w:val="en-US" w:eastAsia="ar-SA"/>
              </w:rPr>
              <w:t>8</w:t>
            </w:r>
            <w:r w:rsidRPr="006024BD">
              <w:rPr>
                <w:sz w:val="20"/>
                <w:szCs w:val="24"/>
                <w:lang w:eastAsia="ar-SA"/>
              </w:rPr>
              <w:t>г.</w:t>
            </w:r>
          </w:p>
        </w:tc>
        <w:tc>
          <w:tcPr>
            <w:tcW w:w="1804"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200</w:t>
            </w:r>
            <w:r w:rsidRPr="006024BD">
              <w:rPr>
                <w:sz w:val="20"/>
                <w:szCs w:val="24"/>
                <w:lang w:val="en-US" w:eastAsia="ar-SA"/>
              </w:rPr>
              <w:t>9</w:t>
            </w:r>
            <w:r w:rsidRPr="006024BD">
              <w:rPr>
                <w:sz w:val="20"/>
                <w:szCs w:val="24"/>
                <w:lang w:eastAsia="ar-SA"/>
              </w:rPr>
              <w:t>г.</w:t>
            </w:r>
          </w:p>
        </w:tc>
        <w:tc>
          <w:tcPr>
            <w:tcW w:w="1805"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w:t>
            </w:r>
            <w:r w:rsidRPr="006024BD">
              <w:rPr>
                <w:sz w:val="20"/>
                <w:szCs w:val="24"/>
                <w:lang w:val="en-US" w:eastAsia="ar-SA"/>
              </w:rPr>
              <w:t>10</w:t>
            </w:r>
            <w:r w:rsidRPr="006024BD">
              <w:rPr>
                <w:sz w:val="20"/>
                <w:szCs w:val="24"/>
                <w:lang w:eastAsia="ar-SA"/>
              </w:rPr>
              <w:t>г</w:t>
            </w:r>
          </w:p>
        </w:tc>
      </w:tr>
      <w:tr w:rsidR="00374956" w:rsidRPr="006024BD" w:rsidTr="006024BD">
        <w:trPr>
          <w:trHeight w:val="288"/>
        </w:trPr>
        <w:tc>
          <w:tcPr>
            <w:tcW w:w="255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Реализовано молока</w:t>
            </w:r>
          </w:p>
        </w:tc>
        <w:tc>
          <w:tcPr>
            <w:tcW w:w="86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тонн</w:t>
            </w:r>
          </w:p>
        </w:tc>
        <w:tc>
          <w:tcPr>
            <w:tcW w:w="1804"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489</w:t>
            </w:r>
          </w:p>
        </w:tc>
        <w:tc>
          <w:tcPr>
            <w:tcW w:w="1804"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724</w:t>
            </w:r>
          </w:p>
        </w:tc>
        <w:tc>
          <w:tcPr>
            <w:tcW w:w="1805"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818</w:t>
            </w:r>
          </w:p>
        </w:tc>
      </w:tr>
      <w:tr w:rsidR="00374956" w:rsidRPr="006024BD" w:rsidTr="006024BD">
        <w:trPr>
          <w:trHeight w:val="283"/>
        </w:trPr>
        <w:tc>
          <w:tcPr>
            <w:tcW w:w="255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Реализовано мяса</w:t>
            </w:r>
          </w:p>
        </w:tc>
        <w:tc>
          <w:tcPr>
            <w:tcW w:w="86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тонн</w:t>
            </w:r>
          </w:p>
        </w:tc>
        <w:tc>
          <w:tcPr>
            <w:tcW w:w="1804"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21</w:t>
            </w:r>
          </w:p>
        </w:tc>
        <w:tc>
          <w:tcPr>
            <w:tcW w:w="1804"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23</w:t>
            </w:r>
          </w:p>
        </w:tc>
        <w:tc>
          <w:tcPr>
            <w:tcW w:w="1805"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62</w:t>
            </w:r>
          </w:p>
        </w:tc>
      </w:tr>
      <w:tr w:rsidR="00374956" w:rsidRPr="006024BD" w:rsidTr="006024BD">
        <w:trPr>
          <w:trHeight w:val="557"/>
        </w:trPr>
        <w:tc>
          <w:tcPr>
            <w:tcW w:w="255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Средняя цена реализации молока</w:t>
            </w:r>
          </w:p>
        </w:tc>
        <w:tc>
          <w:tcPr>
            <w:tcW w:w="868"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руб.</w:t>
            </w:r>
          </w:p>
        </w:tc>
        <w:tc>
          <w:tcPr>
            <w:tcW w:w="1804" w:type="dxa"/>
            <w:shd w:val="clear" w:color="auto" w:fill="FFFFFF"/>
          </w:tcPr>
          <w:p w:rsidR="00374956" w:rsidRPr="006024BD" w:rsidRDefault="00AE016A" w:rsidP="006024BD">
            <w:pPr>
              <w:suppressAutoHyphens/>
              <w:spacing w:line="360" w:lineRule="auto"/>
              <w:jc w:val="both"/>
              <w:rPr>
                <w:sz w:val="20"/>
                <w:szCs w:val="24"/>
                <w:lang w:eastAsia="ar-SA"/>
              </w:rPr>
            </w:pPr>
            <w:r w:rsidRPr="006024BD">
              <w:rPr>
                <w:sz w:val="20"/>
                <w:szCs w:val="24"/>
                <w:lang w:eastAsia="ar-SA"/>
              </w:rPr>
              <w:t>6.00</w:t>
            </w:r>
          </w:p>
        </w:tc>
        <w:tc>
          <w:tcPr>
            <w:tcW w:w="1804" w:type="dxa"/>
            <w:shd w:val="clear" w:color="auto" w:fill="FFFFFF"/>
          </w:tcPr>
          <w:p w:rsidR="00374956" w:rsidRPr="006024BD" w:rsidRDefault="00AE016A" w:rsidP="006024BD">
            <w:pPr>
              <w:suppressAutoHyphens/>
              <w:spacing w:line="360" w:lineRule="auto"/>
              <w:jc w:val="both"/>
              <w:rPr>
                <w:sz w:val="20"/>
                <w:szCs w:val="24"/>
                <w:lang w:eastAsia="ar-SA"/>
              </w:rPr>
            </w:pPr>
            <w:r w:rsidRPr="006024BD">
              <w:rPr>
                <w:sz w:val="20"/>
                <w:szCs w:val="24"/>
                <w:lang w:eastAsia="ar-SA"/>
              </w:rPr>
              <w:t>7.5</w:t>
            </w:r>
            <w:r w:rsidR="00374956" w:rsidRPr="006024BD">
              <w:rPr>
                <w:sz w:val="20"/>
                <w:szCs w:val="24"/>
                <w:lang w:eastAsia="ar-SA"/>
              </w:rPr>
              <w:t>0</w:t>
            </w:r>
          </w:p>
        </w:tc>
        <w:tc>
          <w:tcPr>
            <w:tcW w:w="1805" w:type="dxa"/>
            <w:shd w:val="clear" w:color="auto" w:fill="FFFFFF"/>
          </w:tcPr>
          <w:p w:rsidR="00374956" w:rsidRPr="006024BD" w:rsidRDefault="00AE016A" w:rsidP="006024BD">
            <w:pPr>
              <w:suppressAutoHyphens/>
              <w:spacing w:line="360" w:lineRule="auto"/>
              <w:jc w:val="both"/>
              <w:rPr>
                <w:sz w:val="20"/>
                <w:szCs w:val="24"/>
                <w:lang w:eastAsia="ar-SA"/>
              </w:rPr>
            </w:pPr>
            <w:r w:rsidRPr="006024BD">
              <w:rPr>
                <w:sz w:val="20"/>
                <w:szCs w:val="24"/>
                <w:lang w:eastAsia="ar-SA"/>
              </w:rPr>
              <w:t>9.10</w:t>
            </w:r>
          </w:p>
        </w:tc>
      </w:tr>
      <w:tr w:rsidR="00374956" w:rsidRPr="006024BD" w:rsidTr="006024BD">
        <w:trPr>
          <w:trHeight w:val="562"/>
        </w:trPr>
        <w:tc>
          <w:tcPr>
            <w:tcW w:w="2558" w:type="dxa"/>
            <w:tcBorders>
              <w:righ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Средняя цена реализации мяса</w:t>
            </w:r>
          </w:p>
        </w:tc>
        <w:tc>
          <w:tcPr>
            <w:tcW w:w="868" w:type="dxa"/>
            <w:tcBorders>
              <w:left w:val="single" w:sz="4" w:space="0" w:color="auto"/>
              <w:righ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руб.</w:t>
            </w:r>
          </w:p>
        </w:tc>
        <w:tc>
          <w:tcPr>
            <w:tcW w:w="1804" w:type="dxa"/>
            <w:tcBorders>
              <w:left w:val="single" w:sz="4" w:space="0" w:color="auto"/>
              <w:righ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5</w:t>
            </w:r>
            <w:r w:rsidR="000956C4" w:rsidRPr="006024BD">
              <w:rPr>
                <w:sz w:val="20"/>
                <w:szCs w:val="24"/>
                <w:lang w:eastAsia="ar-SA"/>
              </w:rPr>
              <w:t>0</w:t>
            </w:r>
            <w:r w:rsidRPr="006024BD">
              <w:rPr>
                <w:sz w:val="20"/>
                <w:szCs w:val="24"/>
                <w:lang w:eastAsia="ar-SA"/>
              </w:rPr>
              <w:t>-00</w:t>
            </w:r>
          </w:p>
        </w:tc>
        <w:tc>
          <w:tcPr>
            <w:tcW w:w="1804" w:type="dxa"/>
            <w:tcBorders>
              <w:left w:val="single" w:sz="4" w:space="0" w:color="auto"/>
              <w:right w:val="single" w:sz="4" w:space="0" w:color="auto"/>
            </w:tcBorders>
            <w:shd w:val="clear" w:color="auto" w:fill="FFFFFF"/>
          </w:tcPr>
          <w:p w:rsidR="00374956" w:rsidRPr="006024BD" w:rsidRDefault="000956C4" w:rsidP="006024BD">
            <w:pPr>
              <w:suppressAutoHyphens/>
              <w:spacing w:line="360" w:lineRule="auto"/>
              <w:jc w:val="both"/>
              <w:rPr>
                <w:sz w:val="20"/>
                <w:szCs w:val="24"/>
                <w:lang w:eastAsia="ar-SA"/>
              </w:rPr>
            </w:pPr>
            <w:r w:rsidRPr="006024BD">
              <w:rPr>
                <w:sz w:val="20"/>
                <w:szCs w:val="24"/>
                <w:lang w:eastAsia="ar-SA"/>
              </w:rPr>
              <w:t>54</w:t>
            </w:r>
            <w:r w:rsidR="00374956" w:rsidRPr="006024BD">
              <w:rPr>
                <w:sz w:val="20"/>
                <w:szCs w:val="24"/>
                <w:lang w:eastAsia="ar-SA"/>
              </w:rPr>
              <w:t>-00</w:t>
            </w:r>
          </w:p>
        </w:tc>
        <w:tc>
          <w:tcPr>
            <w:tcW w:w="1805" w:type="dxa"/>
            <w:tcBorders>
              <w:lef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86-00</w:t>
            </w:r>
          </w:p>
        </w:tc>
      </w:tr>
    </w:tbl>
    <w:p w:rsidR="00374956" w:rsidRPr="006024BD" w:rsidRDefault="00374956" w:rsidP="006024BD">
      <w:pPr>
        <w:suppressAutoHyphens/>
        <w:spacing w:line="360" w:lineRule="auto"/>
        <w:ind w:firstLine="709"/>
        <w:jc w:val="both"/>
        <w:rPr>
          <w:sz w:val="28"/>
          <w:szCs w:val="28"/>
          <w:lang w:eastAsia="ar-SA"/>
        </w:rPr>
      </w:pPr>
    </w:p>
    <w:p w:rsidR="00374956" w:rsidRPr="006024BD" w:rsidRDefault="00374956" w:rsidP="006024BD">
      <w:pPr>
        <w:suppressAutoHyphens/>
        <w:spacing w:line="360" w:lineRule="auto"/>
        <w:ind w:firstLine="709"/>
        <w:jc w:val="both"/>
        <w:rPr>
          <w:sz w:val="28"/>
          <w:szCs w:val="28"/>
          <w:lang w:eastAsia="ar-SA"/>
        </w:rPr>
      </w:pPr>
      <w:r w:rsidRPr="006024BD">
        <w:rPr>
          <w:sz w:val="28"/>
          <w:szCs w:val="28"/>
          <w:lang w:eastAsia="ar-SA"/>
        </w:rPr>
        <w:t>Прогноз финансовых показателей</w:t>
      </w:r>
    </w:p>
    <w:p w:rsidR="00374956" w:rsidRPr="006024BD" w:rsidRDefault="00374956" w:rsidP="006024BD">
      <w:pPr>
        <w:suppressAutoHyphens/>
        <w:spacing w:line="360" w:lineRule="auto"/>
        <w:ind w:firstLine="709"/>
        <w:jc w:val="both"/>
        <w:rPr>
          <w:sz w:val="28"/>
          <w:szCs w:val="28"/>
          <w:lang w:eastAsia="ar-SA"/>
        </w:rPr>
      </w:pPr>
    </w:p>
    <w:tbl>
      <w:tblPr>
        <w:tblpPr w:leftFromText="180" w:rightFromText="180" w:vertAnchor="text" w:tblpX="222" w:tblpY="1"/>
        <w:tblOverlap w:val="never"/>
        <w:tblW w:w="6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172"/>
        <w:gridCol w:w="817"/>
        <w:gridCol w:w="816"/>
        <w:gridCol w:w="816"/>
        <w:gridCol w:w="816"/>
      </w:tblGrid>
      <w:tr w:rsidR="00374956" w:rsidRPr="006024BD" w:rsidTr="006024BD">
        <w:trPr>
          <w:trHeight w:val="417"/>
        </w:trPr>
        <w:tc>
          <w:tcPr>
            <w:tcW w:w="3172"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Наименование показателей</w:t>
            </w:r>
          </w:p>
        </w:tc>
        <w:tc>
          <w:tcPr>
            <w:tcW w:w="817"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Ед.изм.</w:t>
            </w:r>
          </w:p>
        </w:tc>
        <w:tc>
          <w:tcPr>
            <w:tcW w:w="816"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200</w:t>
            </w:r>
            <w:r w:rsidRPr="006024BD">
              <w:rPr>
                <w:sz w:val="20"/>
                <w:szCs w:val="24"/>
                <w:lang w:val="en-US" w:eastAsia="ar-SA"/>
              </w:rPr>
              <w:t>8</w:t>
            </w:r>
            <w:r w:rsidRPr="006024BD">
              <w:rPr>
                <w:sz w:val="20"/>
                <w:szCs w:val="24"/>
                <w:lang w:eastAsia="ar-SA"/>
              </w:rPr>
              <w:t>г.</w:t>
            </w:r>
          </w:p>
        </w:tc>
        <w:tc>
          <w:tcPr>
            <w:tcW w:w="816"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200</w:t>
            </w:r>
            <w:r w:rsidRPr="006024BD">
              <w:rPr>
                <w:sz w:val="20"/>
                <w:szCs w:val="24"/>
                <w:lang w:val="en-US" w:eastAsia="ar-SA"/>
              </w:rPr>
              <w:t>9</w:t>
            </w:r>
            <w:r w:rsidRPr="006024BD">
              <w:rPr>
                <w:sz w:val="20"/>
                <w:szCs w:val="24"/>
                <w:lang w:eastAsia="ar-SA"/>
              </w:rPr>
              <w:t>г.</w:t>
            </w:r>
          </w:p>
        </w:tc>
        <w:tc>
          <w:tcPr>
            <w:tcW w:w="816"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w:t>
            </w:r>
            <w:r w:rsidRPr="006024BD">
              <w:rPr>
                <w:sz w:val="20"/>
                <w:szCs w:val="24"/>
                <w:lang w:val="en-US" w:eastAsia="ar-SA"/>
              </w:rPr>
              <w:t>10</w:t>
            </w:r>
            <w:r w:rsidRPr="006024BD">
              <w:rPr>
                <w:sz w:val="20"/>
                <w:szCs w:val="24"/>
                <w:lang w:eastAsia="ar-SA"/>
              </w:rPr>
              <w:t>г</w:t>
            </w:r>
          </w:p>
        </w:tc>
      </w:tr>
      <w:tr w:rsidR="00374956" w:rsidRPr="006024BD" w:rsidTr="006024BD">
        <w:trPr>
          <w:trHeight w:val="423"/>
        </w:trPr>
        <w:tc>
          <w:tcPr>
            <w:tcW w:w="3172"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Выручка от реализации продукции</w:t>
            </w:r>
          </w:p>
        </w:tc>
        <w:tc>
          <w:tcPr>
            <w:tcW w:w="817"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т.руб.</w:t>
            </w:r>
          </w:p>
        </w:tc>
        <w:tc>
          <w:tcPr>
            <w:tcW w:w="816" w:type="dxa"/>
            <w:shd w:val="clear" w:color="auto" w:fill="FFFFFF"/>
          </w:tcPr>
          <w:p w:rsidR="00374956" w:rsidRPr="006024BD" w:rsidRDefault="00F84FB6" w:rsidP="006024BD">
            <w:pPr>
              <w:suppressAutoHyphens/>
              <w:spacing w:line="360" w:lineRule="auto"/>
              <w:jc w:val="both"/>
              <w:rPr>
                <w:sz w:val="20"/>
                <w:szCs w:val="24"/>
                <w:lang w:eastAsia="ar-SA"/>
              </w:rPr>
            </w:pPr>
            <w:r w:rsidRPr="006024BD">
              <w:rPr>
                <w:sz w:val="20"/>
                <w:szCs w:val="24"/>
                <w:lang w:eastAsia="ar-SA"/>
              </w:rPr>
              <w:t>3984</w:t>
            </w:r>
          </w:p>
        </w:tc>
        <w:tc>
          <w:tcPr>
            <w:tcW w:w="816" w:type="dxa"/>
            <w:shd w:val="clear" w:color="auto" w:fill="FFFFFF"/>
          </w:tcPr>
          <w:p w:rsidR="00374956" w:rsidRPr="006024BD" w:rsidRDefault="00F84FB6" w:rsidP="006024BD">
            <w:pPr>
              <w:suppressAutoHyphens/>
              <w:spacing w:line="360" w:lineRule="auto"/>
              <w:jc w:val="both"/>
              <w:rPr>
                <w:sz w:val="20"/>
                <w:szCs w:val="24"/>
                <w:lang w:eastAsia="ar-SA"/>
              </w:rPr>
            </w:pPr>
            <w:r w:rsidRPr="006024BD">
              <w:rPr>
                <w:sz w:val="20"/>
                <w:szCs w:val="24"/>
                <w:lang w:eastAsia="ar-SA"/>
              </w:rPr>
              <w:t>6672</w:t>
            </w:r>
          </w:p>
        </w:tc>
        <w:tc>
          <w:tcPr>
            <w:tcW w:w="816" w:type="dxa"/>
            <w:shd w:val="clear" w:color="auto" w:fill="FFFFFF"/>
          </w:tcPr>
          <w:p w:rsidR="00374956" w:rsidRPr="006024BD" w:rsidRDefault="00F84FB6" w:rsidP="006024BD">
            <w:pPr>
              <w:suppressAutoHyphens/>
              <w:spacing w:line="360" w:lineRule="auto"/>
              <w:jc w:val="both"/>
              <w:rPr>
                <w:sz w:val="20"/>
                <w:szCs w:val="24"/>
                <w:lang w:eastAsia="ar-SA"/>
              </w:rPr>
            </w:pPr>
            <w:r w:rsidRPr="006024BD">
              <w:rPr>
                <w:sz w:val="20"/>
                <w:szCs w:val="24"/>
                <w:lang w:eastAsia="ar-SA"/>
              </w:rPr>
              <w:t>12775</w:t>
            </w:r>
          </w:p>
        </w:tc>
      </w:tr>
      <w:tr w:rsidR="00374956" w:rsidRPr="006024BD" w:rsidTr="006024BD">
        <w:trPr>
          <w:trHeight w:val="436"/>
        </w:trPr>
        <w:tc>
          <w:tcPr>
            <w:tcW w:w="3172"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Прибыль</w:t>
            </w:r>
          </w:p>
        </w:tc>
        <w:tc>
          <w:tcPr>
            <w:tcW w:w="817"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т.руб.</w:t>
            </w:r>
          </w:p>
        </w:tc>
        <w:tc>
          <w:tcPr>
            <w:tcW w:w="816"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92</w:t>
            </w:r>
            <w:r w:rsidR="00B62A5D" w:rsidRPr="006024BD">
              <w:rPr>
                <w:sz w:val="20"/>
                <w:szCs w:val="24"/>
                <w:lang w:eastAsia="ar-SA"/>
              </w:rPr>
              <w:t>0</w:t>
            </w:r>
          </w:p>
        </w:tc>
        <w:tc>
          <w:tcPr>
            <w:tcW w:w="816" w:type="dxa"/>
            <w:shd w:val="clear" w:color="auto" w:fill="FFFFFF"/>
          </w:tcPr>
          <w:p w:rsidR="00374956" w:rsidRPr="006024BD" w:rsidRDefault="00527F30" w:rsidP="006024BD">
            <w:pPr>
              <w:suppressAutoHyphens/>
              <w:spacing w:line="360" w:lineRule="auto"/>
              <w:jc w:val="both"/>
              <w:rPr>
                <w:sz w:val="20"/>
                <w:szCs w:val="24"/>
                <w:lang w:eastAsia="ar-SA"/>
              </w:rPr>
            </w:pPr>
            <w:r w:rsidRPr="006024BD">
              <w:rPr>
                <w:sz w:val="20"/>
                <w:szCs w:val="24"/>
                <w:lang w:eastAsia="ar-SA"/>
              </w:rPr>
              <w:t>2</w:t>
            </w:r>
            <w:r w:rsidR="00374956" w:rsidRPr="006024BD">
              <w:rPr>
                <w:sz w:val="20"/>
                <w:szCs w:val="24"/>
                <w:lang w:eastAsia="ar-SA"/>
              </w:rPr>
              <w:t>14</w:t>
            </w:r>
            <w:r w:rsidR="00B62A5D" w:rsidRPr="006024BD">
              <w:rPr>
                <w:sz w:val="20"/>
                <w:szCs w:val="24"/>
                <w:lang w:eastAsia="ar-SA"/>
              </w:rPr>
              <w:t>0</w:t>
            </w:r>
          </w:p>
        </w:tc>
        <w:tc>
          <w:tcPr>
            <w:tcW w:w="816" w:type="dxa"/>
            <w:shd w:val="clear" w:color="auto" w:fill="FFFFFF"/>
          </w:tcPr>
          <w:p w:rsidR="00374956" w:rsidRPr="006024BD" w:rsidRDefault="00527F30" w:rsidP="006024BD">
            <w:pPr>
              <w:suppressAutoHyphens/>
              <w:spacing w:line="360" w:lineRule="auto"/>
              <w:jc w:val="both"/>
              <w:rPr>
                <w:sz w:val="20"/>
                <w:szCs w:val="24"/>
                <w:lang w:eastAsia="ar-SA"/>
              </w:rPr>
            </w:pPr>
            <w:r w:rsidRPr="006024BD">
              <w:rPr>
                <w:sz w:val="20"/>
                <w:szCs w:val="24"/>
                <w:lang w:eastAsia="ar-SA"/>
              </w:rPr>
              <w:t>4</w:t>
            </w:r>
            <w:r w:rsidR="00374956" w:rsidRPr="006024BD">
              <w:rPr>
                <w:sz w:val="20"/>
                <w:szCs w:val="24"/>
                <w:lang w:eastAsia="ar-SA"/>
              </w:rPr>
              <w:t>70</w:t>
            </w:r>
            <w:r w:rsidR="00B62A5D" w:rsidRPr="006024BD">
              <w:rPr>
                <w:sz w:val="20"/>
                <w:szCs w:val="24"/>
                <w:lang w:eastAsia="ar-SA"/>
              </w:rPr>
              <w:t>0</w:t>
            </w:r>
          </w:p>
        </w:tc>
      </w:tr>
      <w:tr w:rsidR="00374956" w:rsidRPr="006024BD" w:rsidTr="006024BD">
        <w:trPr>
          <w:trHeight w:val="283"/>
        </w:trPr>
        <w:tc>
          <w:tcPr>
            <w:tcW w:w="3172" w:type="dxa"/>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Рентабельность</w:t>
            </w:r>
          </w:p>
        </w:tc>
        <w:tc>
          <w:tcPr>
            <w:tcW w:w="817" w:type="dxa"/>
            <w:shd w:val="clear" w:color="auto" w:fill="FFFFFF"/>
          </w:tcPr>
          <w:p w:rsidR="00374956" w:rsidRPr="006024BD" w:rsidRDefault="00374956" w:rsidP="006024BD">
            <w:pPr>
              <w:suppressAutoHyphens/>
              <w:spacing w:line="360" w:lineRule="auto"/>
              <w:jc w:val="both"/>
              <w:rPr>
                <w:sz w:val="20"/>
                <w:szCs w:val="24"/>
                <w:lang w:val="en-US" w:eastAsia="ar-SA"/>
              </w:rPr>
            </w:pPr>
            <w:r w:rsidRPr="006024BD">
              <w:rPr>
                <w:sz w:val="20"/>
                <w:szCs w:val="24"/>
                <w:lang w:val="en-US" w:eastAsia="ar-SA"/>
              </w:rPr>
              <w:t>%</w:t>
            </w:r>
          </w:p>
        </w:tc>
        <w:tc>
          <w:tcPr>
            <w:tcW w:w="816" w:type="dxa"/>
            <w:shd w:val="clear" w:color="auto" w:fill="FFFFFF"/>
          </w:tcPr>
          <w:p w:rsidR="00374956" w:rsidRPr="006024BD" w:rsidRDefault="007B6AC7" w:rsidP="006024BD">
            <w:pPr>
              <w:suppressAutoHyphens/>
              <w:spacing w:line="360" w:lineRule="auto"/>
              <w:jc w:val="both"/>
              <w:rPr>
                <w:sz w:val="20"/>
                <w:szCs w:val="24"/>
                <w:lang w:eastAsia="ar-SA"/>
              </w:rPr>
            </w:pPr>
            <w:r w:rsidRPr="006024BD">
              <w:rPr>
                <w:sz w:val="20"/>
                <w:szCs w:val="24"/>
                <w:lang w:eastAsia="ar-SA"/>
              </w:rPr>
              <w:t>46</w:t>
            </w:r>
          </w:p>
        </w:tc>
        <w:tc>
          <w:tcPr>
            <w:tcW w:w="816" w:type="dxa"/>
            <w:shd w:val="clear" w:color="auto" w:fill="FFFFFF"/>
          </w:tcPr>
          <w:p w:rsidR="00374956" w:rsidRPr="006024BD" w:rsidRDefault="00D10A55" w:rsidP="006024BD">
            <w:pPr>
              <w:suppressAutoHyphens/>
              <w:spacing w:line="360" w:lineRule="auto"/>
              <w:jc w:val="both"/>
              <w:rPr>
                <w:sz w:val="20"/>
                <w:szCs w:val="24"/>
                <w:lang w:eastAsia="ar-SA"/>
              </w:rPr>
            </w:pPr>
            <w:r w:rsidRPr="006024BD">
              <w:rPr>
                <w:sz w:val="20"/>
                <w:szCs w:val="24"/>
                <w:lang w:eastAsia="ar-SA"/>
              </w:rPr>
              <w:t>37</w:t>
            </w:r>
          </w:p>
        </w:tc>
        <w:tc>
          <w:tcPr>
            <w:tcW w:w="816" w:type="dxa"/>
            <w:shd w:val="clear" w:color="auto" w:fill="FFFFFF"/>
          </w:tcPr>
          <w:p w:rsidR="00374956" w:rsidRPr="006024BD" w:rsidRDefault="00D10A55" w:rsidP="006024BD">
            <w:pPr>
              <w:suppressAutoHyphens/>
              <w:spacing w:line="360" w:lineRule="auto"/>
              <w:jc w:val="both"/>
              <w:rPr>
                <w:sz w:val="20"/>
                <w:szCs w:val="24"/>
                <w:lang w:eastAsia="ar-SA"/>
              </w:rPr>
            </w:pPr>
            <w:r w:rsidRPr="006024BD">
              <w:rPr>
                <w:sz w:val="20"/>
                <w:szCs w:val="24"/>
                <w:lang w:eastAsia="ar-SA"/>
              </w:rPr>
              <w:t>50</w:t>
            </w:r>
          </w:p>
        </w:tc>
      </w:tr>
      <w:tr w:rsidR="00374956" w:rsidRPr="006024BD" w:rsidTr="006024BD">
        <w:trPr>
          <w:trHeight w:val="283"/>
        </w:trPr>
        <w:tc>
          <w:tcPr>
            <w:tcW w:w="3172" w:type="dxa"/>
            <w:tcBorders>
              <w:right w:val="single" w:sz="4" w:space="0" w:color="auto"/>
            </w:tcBorders>
            <w:shd w:val="clear" w:color="auto" w:fill="FFFFFF"/>
          </w:tcPr>
          <w:p w:rsidR="00374956" w:rsidRPr="006024BD" w:rsidRDefault="0061751B" w:rsidP="006024BD">
            <w:pPr>
              <w:suppressAutoHyphens/>
              <w:spacing w:line="360" w:lineRule="auto"/>
              <w:jc w:val="both"/>
              <w:rPr>
                <w:sz w:val="20"/>
                <w:szCs w:val="24"/>
                <w:lang w:eastAsia="ar-SA"/>
              </w:rPr>
            </w:pPr>
            <w:r w:rsidRPr="006024BD">
              <w:rPr>
                <w:sz w:val="20"/>
                <w:szCs w:val="24"/>
                <w:lang w:eastAsia="ar-SA"/>
              </w:rPr>
              <w:t>Доход (в</w:t>
            </w:r>
            <w:r w:rsidR="00374956" w:rsidRPr="006024BD">
              <w:rPr>
                <w:sz w:val="20"/>
                <w:szCs w:val="24"/>
                <w:lang w:eastAsia="ar-SA"/>
              </w:rPr>
              <w:t>ыручка</w:t>
            </w:r>
            <w:r w:rsidRPr="006024BD">
              <w:rPr>
                <w:sz w:val="20"/>
                <w:szCs w:val="24"/>
                <w:lang w:eastAsia="ar-SA"/>
              </w:rPr>
              <w:t>)</w:t>
            </w:r>
          </w:p>
        </w:tc>
        <w:tc>
          <w:tcPr>
            <w:tcW w:w="817" w:type="dxa"/>
            <w:tcBorders>
              <w:left w:val="single" w:sz="4" w:space="0" w:color="auto"/>
              <w:bottom w:val="single" w:sz="4" w:space="0" w:color="auto"/>
              <w:righ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т.руб.</w:t>
            </w:r>
          </w:p>
        </w:tc>
        <w:tc>
          <w:tcPr>
            <w:tcW w:w="816" w:type="dxa"/>
            <w:tcBorders>
              <w:left w:val="single" w:sz="4" w:space="0" w:color="auto"/>
              <w:bottom w:val="single" w:sz="4" w:space="0" w:color="auto"/>
              <w:righ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200</w:t>
            </w:r>
            <w:r w:rsidR="00B62A5D" w:rsidRPr="006024BD">
              <w:rPr>
                <w:sz w:val="20"/>
                <w:szCs w:val="24"/>
                <w:lang w:eastAsia="ar-SA"/>
              </w:rPr>
              <w:t>0</w:t>
            </w:r>
          </w:p>
        </w:tc>
        <w:tc>
          <w:tcPr>
            <w:tcW w:w="816" w:type="dxa"/>
            <w:tcBorders>
              <w:left w:val="single" w:sz="4" w:space="0" w:color="auto"/>
              <w:righ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570</w:t>
            </w:r>
            <w:r w:rsidR="00B62A5D" w:rsidRPr="006024BD">
              <w:rPr>
                <w:sz w:val="20"/>
                <w:szCs w:val="24"/>
                <w:lang w:eastAsia="ar-SA"/>
              </w:rPr>
              <w:t>0</w:t>
            </w:r>
          </w:p>
        </w:tc>
        <w:tc>
          <w:tcPr>
            <w:tcW w:w="816" w:type="dxa"/>
            <w:tcBorders>
              <w:left w:val="single" w:sz="4" w:space="0" w:color="auto"/>
            </w:tcBorders>
            <w:shd w:val="clear" w:color="auto" w:fill="FFFFFF"/>
          </w:tcPr>
          <w:p w:rsidR="00374956" w:rsidRPr="006024BD" w:rsidRDefault="00374956" w:rsidP="006024BD">
            <w:pPr>
              <w:suppressAutoHyphens/>
              <w:spacing w:line="360" w:lineRule="auto"/>
              <w:jc w:val="both"/>
              <w:rPr>
                <w:sz w:val="20"/>
                <w:szCs w:val="24"/>
                <w:lang w:eastAsia="ar-SA"/>
              </w:rPr>
            </w:pPr>
            <w:r w:rsidRPr="006024BD">
              <w:rPr>
                <w:sz w:val="20"/>
                <w:szCs w:val="24"/>
                <w:lang w:eastAsia="ar-SA"/>
              </w:rPr>
              <w:t>940</w:t>
            </w:r>
            <w:r w:rsidR="00B62A5D" w:rsidRPr="006024BD">
              <w:rPr>
                <w:sz w:val="20"/>
                <w:szCs w:val="24"/>
                <w:lang w:eastAsia="ar-SA"/>
              </w:rPr>
              <w:t>0</w:t>
            </w:r>
          </w:p>
        </w:tc>
      </w:tr>
      <w:tr w:rsidR="000956C4" w:rsidRPr="006024BD" w:rsidTr="006024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26"/>
        </w:trPr>
        <w:tc>
          <w:tcPr>
            <w:tcW w:w="3172" w:type="dxa"/>
          </w:tcPr>
          <w:p w:rsidR="000956C4" w:rsidRPr="006024BD" w:rsidRDefault="000956C4" w:rsidP="006024BD">
            <w:pPr>
              <w:suppressAutoHyphens/>
              <w:spacing w:line="360" w:lineRule="auto"/>
              <w:jc w:val="both"/>
              <w:rPr>
                <w:sz w:val="20"/>
                <w:szCs w:val="24"/>
                <w:lang w:eastAsia="ar-SA"/>
              </w:rPr>
            </w:pPr>
            <w:r w:rsidRPr="006024BD">
              <w:rPr>
                <w:sz w:val="20"/>
                <w:szCs w:val="24"/>
                <w:lang w:eastAsia="ar-SA"/>
              </w:rPr>
              <w:t>Затраты</w:t>
            </w:r>
          </w:p>
        </w:tc>
        <w:tc>
          <w:tcPr>
            <w:tcW w:w="817" w:type="dxa"/>
          </w:tcPr>
          <w:p w:rsidR="000956C4" w:rsidRPr="006024BD" w:rsidRDefault="000956C4" w:rsidP="006024BD">
            <w:pPr>
              <w:suppressAutoHyphens/>
              <w:spacing w:line="360" w:lineRule="auto"/>
              <w:jc w:val="both"/>
              <w:rPr>
                <w:sz w:val="20"/>
                <w:szCs w:val="24"/>
                <w:lang w:eastAsia="ar-SA"/>
              </w:rPr>
            </w:pPr>
            <w:r w:rsidRPr="006024BD">
              <w:rPr>
                <w:sz w:val="20"/>
                <w:szCs w:val="24"/>
                <w:lang w:eastAsia="ar-SA"/>
              </w:rPr>
              <w:t>т.руб</w:t>
            </w:r>
          </w:p>
        </w:tc>
        <w:tc>
          <w:tcPr>
            <w:tcW w:w="816" w:type="dxa"/>
          </w:tcPr>
          <w:p w:rsidR="000956C4" w:rsidRPr="006024BD" w:rsidRDefault="000956C4" w:rsidP="006024BD">
            <w:pPr>
              <w:suppressAutoHyphens/>
              <w:spacing w:line="360" w:lineRule="auto"/>
              <w:jc w:val="both"/>
              <w:rPr>
                <w:sz w:val="20"/>
                <w:szCs w:val="24"/>
                <w:lang w:eastAsia="ar-SA"/>
              </w:rPr>
            </w:pPr>
            <w:r w:rsidRPr="006024BD">
              <w:rPr>
                <w:sz w:val="20"/>
                <w:szCs w:val="24"/>
                <w:lang w:eastAsia="ar-SA"/>
              </w:rPr>
              <w:t>33560</w:t>
            </w:r>
          </w:p>
        </w:tc>
        <w:tc>
          <w:tcPr>
            <w:tcW w:w="816" w:type="dxa"/>
          </w:tcPr>
          <w:p w:rsidR="000956C4" w:rsidRPr="006024BD" w:rsidRDefault="000956C4" w:rsidP="006024BD">
            <w:pPr>
              <w:suppressAutoHyphens/>
              <w:spacing w:line="360" w:lineRule="auto"/>
              <w:jc w:val="both"/>
              <w:rPr>
                <w:sz w:val="20"/>
                <w:szCs w:val="24"/>
                <w:lang w:eastAsia="ar-SA"/>
              </w:rPr>
            </w:pPr>
            <w:r w:rsidRPr="006024BD">
              <w:rPr>
                <w:sz w:val="20"/>
                <w:szCs w:val="24"/>
                <w:lang w:eastAsia="ar-SA"/>
              </w:rPr>
              <w:t>33560</w:t>
            </w:r>
          </w:p>
        </w:tc>
        <w:tc>
          <w:tcPr>
            <w:tcW w:w="816" w:type="dxa"/>
          </w:tcPr>
          <w:p w:rsidR="000956C4" w:rsidRPr="006024BD" w:rsidRDefault="000956C4" w:rsidP="006024BD">
            <w:pPr>
              <w:suppressAutoHyphens/>
              <w:spacing w:line="360" w:lineRule="auto"/>
              <w:jc w:val="both"/>
              <w:rPr>
                <w:sz w:val="20"/>
                <w:szCs w:val="24"/>
                <w:lang w:eastAsia="ar-SA"/>
              </w:rPr>
            </w:pPr>
            <w:r w:rsidRPr="006024BD">
              <w:rPr>
                <w:sz w:val="20"/>
                <w:szCs w:val="24"/>
                <w:lang w:eastAsia="ar-SA"/>
              </w:rPr>
              <w:t>33560</w:t>
            </w:r>
          </w:p>
        </w:tc>
      </w:tr>
    </w:tbl>
    <w:p w:rsidR="00374956" w:rsidRPr="006024BD" w:rsidRDefault="00374956" w:rsidP="006024BD">
      <w:pPr>
        <w:suppressAutoHyphens/>
        <w:spacing w:line="360" w:lineRule="auto"/>
        <w:ind w:firstLine="709"/>
        <w:jc w:val="both"/>
        <w:rPr>
          <w:sz w:val="28"/>
          <w:szCs w:val="28"/>
          <w:lang w:eastAsia="ar-SA"/>
        </w:rPr>
      </w:pPr>
    </w:p>
    <w:p w:rsidR="00374956" w:rsidRPr="006024BD" w:rsidRDefault="00374956"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6024BD" w:rsidRDefault="006024BD" w:rsidP="006024BD">
      <w:pPr>
        <w:suppressAutoHyphens/>
        <w:spacing w:line="360" w:lineRule="auto"/>
        <w:ind w:firstLine="709"/>
        <w:jc w:val="both"/>
        <w:rPr>
          <w:sz w:val="28"/>
          <w:szCs w:val="28"/>
          <w:lang w:eastAsia="ar-SA"/>
        </w:rPr>
      </w:pPr>
    </w:p>
    <w:p w:rsidR="00555C5E" w:rsidRPr="006024BD" w:rsidRDefault="00555C5E" w:rsidP="006024BD">
      <w:pPr>
        <w:suppressAutoHyphens/>
        <w:spacing w:line="360" w:lineRule="auto"/>
        <w:ind w:firstLine="709"/>
        <w:jc w:val="both"/>
        <w:rPr>
          <w:sz w:val="28"/>
          <w:szCs w:val="28"/>
          <w:lang w:eastAsia="ar-SA"/>
        </w:rPr>
      </w:pPr>
      <w:r w:rsidRPr="006024BD">
        <w:rPr>
          <w:sz w:val="28"/>
          <w:szCs w:val="28"/>
          <w:lang w:eastAsia="ar-SA"/>
        </w:rPr>
        <w:t>Рентабельность:</w:t>
      </w:r>
    </w:p>
    <w:p w:rsidR="006024BD" w:rsidRDefault="00555C5E" w:rsidP="006024BD">
      <w:pPr>
        <w:suppressAutoHyphens/>
        <w:spacing w:line="360" w:lineRule="auto"/>
        <w:ind w:firstLine="709"/>
        <w:jc w:val="both"/>
        <w:rPr>
          <w:sz w:val="28"/>
          <w:szCs w:val="28"/>
          <w:lang w:eastAsia="ar-SA"/>
        </w:rPr>
      </w:pPr>
      <w:r w:rsidRPr="006024BD">
        <w:rPr>
          <w:sz w:val="28"/>
          <w:szCs w:val="28"/>
          <w:lang w:eastAsia="ar-SA"/>
        </w:rPr>
        <w:t>Рентабельность вычисляется по формуле:</w:t>
      </w:r>
    </w:p>
    <w:p w:rsidR="006024BD" w:rsidRDefault="006024BD" w:rsidP="006024BD">
      <w:pPr>
        <w:suppressAutoHyphens/>
        <w:spacing w:line="360" w:lineRule="auto"/>
        <w:ind w:firstLine="709"/>
        <w:jc w:val="both"/>
        <w:rPr>
          <w:sz w:val="28"/>
          <w:szCs w:val="28"/>
          <w:lang w:eastAsia="ar-SA"/>
        </w:rPr>
      </w:pPr>
    </w:p>
    <w:p w:rsid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 id="_x0000_i1032" type="#_x0000_t75" style="width:78pt;height:30.75pt">
            <v:imagedata r:id="rId14" o:title=""/>
          </v:shape>
        </w:pict>
      </w:r>
      <w:r w:rsidR="00555C5E" w:rsidRPr="006024BD">
        <w:rPr>
          <w:sz w:val="28"/>
          <w:szCs w:val="28"/>
          <w:lang w:eastAsia="ar-SA"/>
        </w:rPr>
        <w:t xml:space="preserve">, </w:t>
      </w:r>
    </w:p>
    <w:p w:rsidR="006024BD" w:rsidRDefault="006024BD" w:rsidP="006024BD">
      <w:pPr>
        <w:suppressAutoHyphens/>
        <w:spacing w:line="360" w:lineRule="auto"/>
        <w:ind w:firstLine="709"/>
        <w:jc w:val="both"/>
        <w:rPr>
          <w:sz w:val="28"/>
          <w:szCs w:val="28"/>
          <w:lang w:eastAsia="ar-SA"/>
        </w:rPr>
      </w:pPr>
    </w:p>
    <w:p w:rsidR="00555C5E" w:rsidRPr="006024BD" w:rsidRDefault="00555C5E" w:rsidP="006024BD">
      <w:pPr>
        <w:suppressAutoHyphens/>
        <w:spacing w:line="360" w:lineRule="auto"/>
        <w:ind w:firstLine="709"/>
        <w:jc w:val="both"/>
        <w:rPr>
          <w:sz w:val="28"/>
          <w:szCs w:val="28"/>
          <w:lang w:eastAsia="ar-SA"/>
        </w:rPr>
      </w:pPr>
      <w:r w:rsidRPr="006024BD">
        <w:rPr>
          <w:sz w:val="28"/>
          <w:szCs w:val="28"/>
          <w:lang w:eastAsia="ar-SA"/>
        </w:rPr>
        <w:t xml:space="preserve">где </w:t>
      </w:r>
      <w:r w:rsidRPr="006024BD">
        <w:rPr>
          <w:sz w:val="28"/>
          <w:szCs w:val="28"/>
          <w:lang w:val="en-US" w:eastAsia="ar-SA"/>
        </w:rPr>
        <w:t>R</w:t>
      </w:r>
      <w:r w:rsidRPr="006024BD">
        <w:rPr>
          <w:sz w:val="28"/>
          <w:szCs w:val="28"/>
          <w:lang w:eastAsia="ar-SA"/>
        </w:rPr>
        <w:t>- рентабельность,</w:t>
      </w:r>
    </w:p>
    <w:p w:rsidR="00555C5E" w:rsidRPr="006024BD" w:rsidRDefault="00555C5E" w:rsidP="006024BD">
      <w:pPr>
        <w:suppressAutoHyphens/>
        <w:spacing w:line="360" w:lineRule="auto"/>
        <w:ind w:firstLine="709"/>
        <w:jc w:val="both"/>
        <w:rPr>
          <w:sz w:val="28"/>
          <w:szCs w:val="28"/>
          <w:lang w:eastAsia="ar-SA"/>
        </w:rPr>
      </w:pPr>
      <w:r w:rsidRPr="006024BD">
        <w:rPr>
          <w:sz w:val="28"/>
          <w:szCs w:val="28"/>
          <w:lang w:val="en-US" w:eastAsia="ar-SA"/>
        </w:rPr>
        <w:t>P</w:t>
      </w:r>
      <w:r w:rsidRPr="006024BD">
        <w:rPr>
          <w:sz w:val="28"/>
          <w:szCs w:val="28"/>
          <w:lang w:eastAsia="ar-SA"/>
        </w:rPr>
        <w:t xml:space="preserve">1 – доход, </w:t>
      </w:r>
      <w:r w:rsidRPr="006024BD">
        <w:rPr>
          <w:sz w:val="28"/>
          <w:szCs w:val="28"/>
          <w:lang w:val="en-US" w:eastAsia="ar-SA"/>
        </w:rPr>
        <w:t>P</w:t>
      </w:r>
      <w:r w:rsidRPr="006024BD">
        <w:rPr>
          <w:sz w:val="28"/>
          <w:szCs w:val="28"/>
          <w:lang w:eastAsia="ar-SA"/>
        </w:rPr>
        <w:t>2 –</w:t>
      </w:r>
      <w:r w:rsidR="006024BD">
        <w:rPr>
          <w:sz w:val="28"/>
          <w:szCs w:val="28"/>
          <w:lang w:eastAsia="ar-SA"/>
        </w:rPr>
        <w:t xml:space="preserve"> </w:t>
      </w:r>
      <w:r w:rsidRPr="006024BD">
        <w:rPr>
          <w:sz w:val="28"/>
          <w:szCs w:val="28"/>
          <w:lang w:eastAsia="ar-SA"/>
        </w:rPr>
        <w:t>чистая прибыль.</w:t>
      </w:r>
    </w:p>
    <w:p w:rsidR="00555C5E" w:rsidRP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 id="_x0000_i1033" type="#_x0000_t75" style="width:87pt;height:30.75pt" o:bordertopcolor="this" o:borderleftcolor="this" o:borderbottomcolor="this" o:borderrightcolor="this">
            <v:imagedata r:id="rId15" o:title=""/>
            <w10:bordertop type="single" width="4"/>
            <w10:borderleft type="single" width="4"/>
            <w10:borderbottom type="single" width="4"/>
            <w10:borderright type="single" width="4"/>
          </v:shape>
        </w:pict>
      </w:r>
      <w:r w:rsidR="00D50DD4" w:rsidRPr="006024BD">
        <w:rPr>
          <w:sz w:val="28"/>
          <w:szCs w:val="28"/>
          <w:lang w:eastAsia="ar-SA"/>
        </w:rPr>
        <w:t xml:space="preserve">= </w:t>
      </w:r>
      <w:r w:rsidR="009226C1" w:rsidRPr="006024BD">
        <w:rPr>
          <w:sz w:val="28"/>
          <w:szCs w:val="28"/>
          <w:lang w:eastAsia="ar-SA"/>
        </w:rPr>
        <w:t>46</w:t>
      </w:r>
      <w:r w:rsidR="00A442F2" w:rsidRPr="006024BD">
        <w:rPr>
          <w:sz w:val="28"/>
          <w:szCs w:val="28"/>
          <w:lang w:eastAsia="ar-SA"/>
        </w:rPr>
        <w:t>% за 2008 год</w:t>
      </w:r>
      <w:r>
        <w:rPr>
          <w:position w:val="-10"/>
          <w:sz w:val="28"/>
          <w:szCs w:val="28"/>
          <w:lang w:eastAsia="ar-SA"/>
        </w:rPr>
        <w:pict>
          <v:shape id="_x0000_i1034" type="#_x0000_t75" style="width:9pt;height:17.25pt">
            <v:imagedata r:id="rId8" o:title=""/>
          </v:shape>
        </w:pict>
      </w:r>
    </w:p>
    <w:p w:rsidR="00D50DD4" w:rsidRP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 id="_x0000_i1035" type="#_x0000_t75" style="width:87pt;height:30.75pt" o:bordertopcolor="this" o:borderleftcolor="this" o:borderbottomcolor="this" o:borderrightcolor="this">
            <v:imagedata r:id="rId16" o:title=""/>
            <w10:bordertop type="single" width="4"/>
            <w10:borderleft type="single" width="4"/>
            <w10:borderbottom type="single" width="4"/>
            <w10:borderright type="single" width="4"/>
          </v:shape>
        </w:pict>
      </w:r>
      <w:r w:rsidR="00A442F2" w:rsidRPr="006024BD">
        <w:rPr>
          <w:sz w:val="28"/>
          <w:szCs w:val="28"/>
          <w:lang w:eastAsia="ar-SA"/>
        </w:rPr>
        <w:t>=</w:t>
      </w:r>
      <w:r w:rsidR="009226C1" w:rsidRPr="006024BD">
        <w:rPr>
          <w:sz w:val="28"/>
          <w:szCs w:val="28"/>
          <w:lang w:eastAsia="ar-SA"/>
        </w:rPr>
        <w:t xml:space="preserve"> </w:t>
      </w:r>
      <w:r w:rsidR="00527F30" w:rsidRPr="006024BD">
        <w:rPr>
          <w:sz w:val="28"/>
          <w:szCs w:val="28"/>
          <w:lang w:eastAsia="ar-SA"/>
        </w:rPr>
        <w:t>37</w:t>
      </w:r>
      <w:r w:rsidR="00A442F2" w:rsidRPr="006024BD">
        <w:rPr>
          <w:sz w:val="28"/>
          <w:szCs w:val="28"/>
          <w:lang w:eastAsia="ar-SA"/>
        </w:rPr>
        <w:t>% за 2009 год</w:t>
      </w:r>
    </w:p>
    <w:p w:rsidR="007838F9" w:rsidRPr="006024BD" w:rsidRDefault="00EE1132" w:rsidP="006024BD">
      <w:pPr>
        <w:suppressAutoHyphens/>
        <w:spacing w:line="360" w:lineRule="auto"/>
        <w:ind w:firstLine="709"/>
        <w:jc w:val="both"/>
        <w:rPr>
          <w:sz w:val="28"/>
          <w:szCs w:val="28"/>
          <w:lang w:eastAsia="ar-SA"/>
        </w:rPr>
      </w:pPr>
      <w:r>
        <w:rPr>
          <w:position w:val="-24"/>
          <w:sz w:val="28"/>
          <w:szCs w:val="28"/>
          <w:lang w:eastAsia="ar-SA"/>
        </w:rPr>
        <w:pict>
          <v:shape id="_x0000_i1036" type="#_x0000_t75" style="width:87pt;height:30.75pt" o:bordertopcolor="this" o:borderleftcolor="this" o:borderbottomcolor="this" o:borderrightcolor="this">
            <v:imagedata r:id="rId17" o:title=""/>
            <w10:bordertop type="single" width="4"/>
            <w10:borderleft type="single" width="4"/>
            <w10:borderbottom type="single" width="4"/>
            <w10:borderright type="single" width="4"/>
          </v:shape>
        </w:pict>
      </w:r>
      <w:r w:rsidR="00A442F2" w:rsidRPr="006024BD">
        <w:rPr>
          <w:sz w:val="28"/>
          <w:szCs w:val="28"/>
          <w:lang w:eastAsia="ar-SA"/>
        </w:rPr>
        <w:t>=</w:t>
      </w:r>
      <w:r w:rsidR="00527F30" w:rsidRPr="006024BD">
        <w:rPr>
          <w:sz w:val="28"/>
          <w:szCs w:val="28"/>
          <w:lang w:eastAsia="ar-SA"/>
        </w:rPr>
        <w:t xml:space="preserve"> 50</w:t>
      </w:r>
      <w:r w:rsidR="00A442F2" w:rsidRPr="006024BD">
        <w:rPr>
          <w:sz w:val="28"/>
          <w:szCs w:val="28"/>
          <w:lang w:eastAsia="ar-SA"/>
        </w:rPr>
        <w:t>%</w:t>
      </w:r>
      <w:r w:rsidR="006024BD">
        <w:rPr>
          <w:sz w:val="28"/>
          <w:szCs w:val="28"/>
          <w:lang w:eastAsia="ar-SA"/>
        </w:rPr>
        <w:t xml:space="preserve"> </w:t>
      </w:r>
      <w:r w:rsidR="00A442F2" w:rsidRPr="006024BD">
        <w:rPr>
          <w:sz w:val="28"/>
          <w:szCs w:val="28"/>
          <w:lang w:eastAsia="ar-SA"/>
        </w:rPr>
        <w:t>за 2010 год</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 xml:space="preserve">Стоимость оборудования (Трактор </w:t>
      </w:r>
      <w:r w:rsidRPr="006024BD">
        <w:rPr>
          <w:b/>
          <w:sz w:val="28"/>
          <w:szCs w:val="28"/>
          <w:lang w:eastAsia="ar-SA"/>
        </w:rPr>
        <w:t>МТЗ-1222</w:t>
      </w:r>
      <w:r w:rsidRPr="006024BD">
        <w:rPr>
          <w:sz w:val="28"/>
          <w:szCs w:val="28"/>
          <w:lang w:eastAsia="ar-SA"/>
        </w:rPr>
        <w:t>) – 1500000рублей</w:t>
      </w:r>
    </w:p>
    <w:p w:rsidR="006024BD" w:rsidRDefault="007838F9" w:rsidP="006024BD">
      <w:pPr>
        <w:suppressAutoHyphens/>
        <w:spacing w:line="360" w:lineRule="auto"/>
        <w:ind w:firstLine="709"/>
        <w:jc w:val="both"/>
        <w:rPr>
          <w:sz w:val="28"/>
          <w:szCs w:val="28"/>
          <w:lang w:eastAsia="ar-SA"/>
        </w:rPr>
      </w:pPr>
      <w:r w:rsidRPr="006024BD">
        <w:rPr>
          <w:sz w:val="28"/>
          <w:szCs w:val="28"/>
          <w:lang w:eastAsia="ar-SA"/>
        </w:rPr>
        <w:t>Срок службы – 12 лет</w:t>
      </w:r>
    </w:p>
    <w:p w:rsidR="006024BD" w:rsidRDefault="006024BD" w:rsidP="006024BD">
      <w:pPr>
        <w:suppressAutoHyphens/>
        <w:spacing w:line="360" w:lineRule="auto"/>
        <w:ind w:firstLine="709"/>
        <w:jc w:val="both"/>
        <w:rPr>
          <w:sz w:val="28"/>
          <w:szCs w:val="28"/>
          <w:lang w:eastAsia="ar-SA"/>
        </w:rPr>
      </w:pPr>
    </w:p>
    <w:p w:rsidR="006F5A8B" w:rsidRDefault="00FA4FED" w:rsidP="006024BD">
      <w:pPr>
        <w:suppressAutoHyphens/>
        <w:spacing w:line="360" w:lineRule="auto"/>
        <w:ind w:firstLine="709"/>
        <w:jc w:val="both"/>
        <w:rPr>
          <w:sz w:val="28"/>
          <w:szCs w:val="28"/>
          <w:lang w:eastAsia="ar-SA"/>
        </w:rPr>
      </w:pPr>
      <w:r w:rsidRPr="006024BD">
        <w:rPr>
          <w:sz w:val="28"/>
          <w:szCs w:val="28"/>
          <w:lang w:eastAsia="ar-SA"/>
        </w:rPr>
        <w:t>Амортизационные отчисления</w:t>
      </w:r>
      <w:r w:rsidR="007838F9" w:rsidRPr="006024BD">
        <w:rPr>
          <w:sz w:val="28"/>
          <w:szCs w:val="28"/>
          <w:lang w:eastAsia="ar-SA"/>
        </w:rPr>
        <w:t xml:space="preserve"> </w:t>
      </w:r>
      <w:r w:rsidRPr="006024BD">
        <w:rPr>
          <w:sz w:val="28"/>
          <w:szCs w:val="28"/>
          <w:lang w:eastAsia="ar-SA"/>
        </w:rPr>
        <w:t>(руб.)</w:t>
      </w:r>
      <w:r w:rsidR="007838F9" w:rsidRPr="006024BD">
        <w:rPr>
          <w:sz w:val="28"/>
          <w:szCs w:val="28"/>
          <w:lang w:eastAsia="ar-SA"/>
        </w:rPr>
        <w:t xml:space="preserve"> = стоимость оборудования/срок службы = 150000/12</w:t>
      </w:r>
    </w:p>
    <w:p w:rsidR="006024BD" w:rsidRPr="006024BD" w:rsidRDefault="006024BD" w:rsidP="006024BD">
      <w:pPr>
        <w:suppressAutoHyphens/>
        <w:spacing w:line="360" w:lineRule="auto"/>
        <w:ind w:firstLine="709"/>
        <w:jc w:val="both"/>
        <w:rPr>
          <w:sz w:val="28"/>
          <w:szCs w:val="28"/>
          <w:lang w:eastAsia="ar-SA"/>
        </w:rPr>
      </w:pPr>
    </w:p>
    <w:p w:rsidR="006F5A8B"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А = 125000</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Стоимость оборудования (Погрузчик МКСМ 800 ) – 90000 рублей</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Срок службы – 8 лет</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А = 112500</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 xml:space="preserve">Стоимость оборудования (Холодильный танк ПАКО </w:t>
      </w:r>
      <w:smartTag w:uri="urn:schemas-microsoft-com:office:smarttags" w:element="metricconverter">
        <w:smartTagPr>
          <w:attr w:name="ProductID" w:val="12 000 л"/>
        </w:smartTagPr>
        <w:r w:rsidRPr="006024BD">
          <w:rPr>
            <w:sz w:val="28"/>
            <w:szCs w:val="28"/>
            <w:lang w:eastAsia="ar-SA"/>
          </w:rPr>
          <w:t>12 000 л</w:t>
        </w:r>
      </w:smartTag>
      <w:r w:rsidRPr="006024BD">
        <w:rPr>
          <w:sz w:val="28"/>
          <w:szCs w:val="28"/>
          <w:lang w:eastAsia="ar-SA"/>
        </w:rPr>
        <w:t>) – 2900000 рублей</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Срок службы – 11 лет</w:t>
      </w:r>
    </w:p>
    <w:p w:rsidR="007838F9" w:rsidRPr="006024BD" w:rsidRDefault="007838F9" w:rsidP="006024BD">
      <w:pPr>
        <w:suppressAutoHyphens/>
        <w:spacing w:line="360" w:lineRule="auto"/>
        <w:ind w:firstLine="709"/>
        <w:jc w:val="both"/>
        <w:rPr>
          <w:sz w:val="28"/>
          <w:szCs w:val="28"/>
          <w:lang w:eastAsia="ar-SA"/>
        </w:rPr>
      </w:pPr>
      <w:r w:rsidRPr="006024BD">
        <w:rPr>
          <w:sz w:val="28"/>
          <w:szCs w:val="28"/>
          <w:lang w:eastAsia="ar-SA"/>
        </w:rPr>
        <w:t>А = 263636</w:t>
      </w:r>
    </w:p>
    <w:p w:rsidR="00EF690C" w:rsidRPr="006024BD" w:rsidRDefault="00EF690C" w:rsidP="006024BD">
      <w:pPr>
        <w:suppressAutoHyphens/>
        <w:spacing w:line="360" w:lineRule="auto"/>
        <w:ind w:firstLine="709"/>
        <w:jc w:val="both"/>
        <w:rPr>
          <w:sz w:val="28"/>
          <w:szCs w:val="28"/>
          <w:lang w:eastAsia="ar-SA"/>
        </w:rPr>
      </w:pPr>
      <w:r w:rsidRPr="006024BD">
        <w:rPr>
          <w:sz w:val="28"/>
          <w:szCs w:val="28"/>
          <w:lang w:eastAsia="ar-SA"/>
        </w:rPr>
        <w:t>В сре</w:t>
      </w:r>
      <w:r w:rsidR="00C03B40" w:rsidRPr="006024BD">
        <w:rPr>
          <w:sz w:val="28"/>
          <w:szCs w:val="28"/>
          <w:lang w:eastAsia="ar-SA"/>
        </w:rPr>
        <w:t>днем срок окупаемости равен 6</w:t>
      </w:r>
      <w:r w:rsidRPr="006024BD">
        <w:rPr>
          <w:sz w:val="28"/>
          <w:szCs w:val="28"/>
          <w:lang w:eastAsia="ar-SA"/>
        </w:rPr>
        <w:t xml:space="preserve"> годам.</w:t>
      </w:r>
    </w:p>
    <w:p w:rsidR="00EF690C" w:rsidRPr="006024BD" w:rsidRDefault="00EF690C" w:rsidP="006024BD">
      <w:pPr>
        <w:suppressAutoHyphens/>
        <w:spacing w:line="360" w:lineRule="auto"/>
        <w:ind w:firstLine="709"/>
        <w:jc w:val="both"/>
        <w:rPr>
          <w:sz w:val="28"/>
          <w:szCs w:val="28"/>
          <w:lang w:eastAsia="ar-SA"/>
        </w:rPr>
      </w:pPr>
    </w:p>
    <w:p w:rsidR="007838F9" w:rsidRPr="006024BD" w:rsidRDefault="006024BD" w:rsidP="006024BD">
      <w:pPr>
        <w:suppressAutoHyphens/>
        <w:spacing w:line="360" w:lineRule="auto"/>
        <w:ind w:firstLine="709"/>
        <w:jc w:val="both"/>
        <w:rPr>
          <w:b/>
          <w:caps/>
          <w:sz w:val="28"/>
          <w:szCs w:val="28"/>
          <w:lang w:eastAsia="ar-SA"/>
        </w:rPr>
      </w:pPr>
      <w:r>
        <w:rPr>
          <w:sz w:val="28"/>
          <w:szCs w:val="28"/>
          <w:lang w:eastAsia="ar-SA"/>
        </w:rPr>
        <w:br w:type="page"/>
      </w:r>
      <w:r w:rsidR="007838F9" w:rsidRPr="006024BD">
        <w:rPr>
          <w:b/>
          <w:caps/>
          <w:sz w:val="28"/>
          <w:szCs w:val="28"/>
          <w:lang w:eastAsia="ar-SA"/>
        </w:rPr>
        <w:t>10. Риски</w:t>
      </w:r>
    </w:p>
    <w:p w:rsidR="007838F9" w:rsidRPr="006024BD" w:rsidRDefault="007838F9" w:rsidP="006024BD">
      <w:pPr>
        <w:suppressAutoHyphens/>
        <w:spacing w:line="360" w:lineRule="auto"/>
        <w:ind w:firstLine="709"/>
        <w:jc w:val="both"/>
        <w:rPr>
          <w:sz w:val="28"/>
          <w:szCs w:val="28"/>
          <w:lang w:eastAsia="ar-SA"/>
        </w:rPr>
      </w:pPr>
    </w:p>
    <w:p w:rsidR="0018048F" w:rsidRPr="006024BD" w:rsidRDefault="0018048F" w:rsidP="006024BD">
      <w:pPr>
        <w:suppressAutoHyphens/>
        <w:spacing w:line="360" w:lineRule="auto"/>
        <w:ind w:firstLine="709"/>
        <w:jc w:val="both"/>
        <w:rPr>
          <w:sz w:val="28"/>
          <w:szCs w:val="28"/>
          <w:lang w:eastAsia="ar-SA"/>
        </w:rPr>
      </w:pPr>
      <w:r w:rsidRPr="006024BD">
        <w:rPr>
          <w:sz w:val="28"/>
          <w:szCs w:val="28"/>
          <w:lang w:eastAsia="ar-SA"/>
        </w:rPr>
        <w:t>Производственные риски:</w:t>
      </w:r>
    </w:p>
    <w:p w:rsidR="0018048F" w:rsidRPr="006024BD" w:rsidRDefault="0018048F" w:rsidP="006024BD">
      <w:pPr>
        <w:suppressAutoHyphens/>
        <w:spacing w:line="360" w:lineRule="auto"/>
        <w:ind w:firstLine="709"/>
        <w:jc w:val="both"/>
        <w:rPr>
          <w:sz w:val="28"/>
          <w:szCs w:val="28"/>
          <w:lang w:eastAsia="ar-SA"/>
        </w:rPr>
      </w:pPr>
      <w:r w:rsidRPr="006024BD">
        <w:rPr>
          <w:sz w:val="28"/>
          <w:szCs w:val="28"/>
          <w:lang w:eastAsia="ar-SA"/>
        </w:rPr>
        <w:t>Нарушения производственного процесса возможны вследствие сбоев в поступлении расходных материалов и ресурсов (продуктов). Для предотвращения подобных ситуаций необходимо:</w:t>
      </w:r>
    </w:p>
    <w:p w:rsidR="0018048F" w:rsidRPr="006024BD" w:rsidRDefault="0018048F" w:rsidP="006024BD">
      <w:pPr>
        <w:suppressAutoHyphens/>
        <w:spacing w:line="360" w:lineRule="auto"/>
        <w:ind w:firstLine="709"/>
        <w:jc w:val="both"/>
        <w:rPr>
          <w:sz w:val="28"/>
          <w:szCs w:val="28"/>
          <w:lang w:eastAsia="ar-SA"/>
        </w:rPr>
      </w:pPr>
      <w:r w:rsidRPr="006024BD">
        <w:rPr>
          <w:sz w:val="28"/>
          <w:szCs w:val="28"/>
          <w:lang w:eastAsia="ar-SA"/>
        </w:rPr>
        <w:t>1)Заключать договоры на поступление товаров и расходных материалов только с надёжными поставщиками.</w:t>
      </w:r>
    </w:p>
    <w:p w:rsidR="0018048F" w:rsidRPr="006024BD" w:rsidRDefault="0018048F" w:rsidP="006024BD">
      <w:pPr>
        <w:suppressAutoHyphens/>
        <w:spacing w:line="360" w:lineRule="auto"/>
        <w:ind w:firstLine="709"/>
        <w:jc w:val="both"/>
        <w:rPr>
          <w:sz w:val="28"/>
          <w:szCs w:val="28"/>
          <w:lang w:eastAsia="ar-SA"/>
        </w:rPr>
      </w:pPr>
      <w:r w:rsidRPr="006024BD">
        <w:rPr>
          <w:sz w:val="28"/>
          <w:szCs w:val="28"/>
          <w:lang w:eastAsia="ar-SA"/>
        </w:rPr>
        <w:t>2)Иметь некоторый запас необходимых средств для продолжения функционирования предприятия.</w:t>
      </w:r>
    </w:p>
    <w:p w:rsidR="0018048F" w:rsidRPr="006024BD" w:rsidRDefault="0018048F" w:rsidP="006024BD">
      <w:pPr>
        <w:suppressAutoHyphens/>
        <w:spacing w:line="360" w:lineRule="auto"/>
        <w:ind w:firstLine="709"/>
        <w:jc w:val="both"/>
        <w:rPr>
          <w:sz w:val="28"/>
          <w:szCs w:val="28"/>
          <w:lang w:eastAsia="ar-SA"/>
        </w:rPr>
      </w:pPr>
    </w:p>
    <w:p w:rsidR="007E691B" w:rsidRPr="006024BD" w:rsidRDefault="006024BD" w:rsidP="006024BD">
      <w:pPr>
        <w:suppressAutoHyphens/>
        <w:spacing w:line="360" w:lineRule="auto"/>
        <w:ind w:firstLine="709"/>
        <w:jc w:val="both"/>
        <w:rPr>
          <w:b/>
          <w:caps/>
          <w:sz w:val="28"/>
          <w:szCs w:val="28"/>
          <w:lang w:eastAsia="ar-SA"/>
        </w:rPr>
      </w:pPr>
      <w:r>
        <w:rPr>
          <w:sz w:val="28"/>
          <w:szCs w:val="28"/>
          <w:lang w:eastAsia="ar-SA"/>
        </w:rPr>
        <w:br w:type="page"/>
      </w:r>
      <w:r w:rsidR="007E691B" w:rsidRPr="006024BD">
        <w:rPr>
          <w:b/>
          <w:caps/>
          <w:sz w:val="28"/>
          <w:szCs w:val="28"/>
          <w:lang w:eastAsia="ar-SA"/>
        </w:rPr>
        <w:t>С</w:t>
      </w:r>
      <w:r w:rsidRPr="006024BD">
        <w:rPr>
          <w:b/>
          <w:caps/>
          <w:sz w:val="28"/>
          <w:szCs w:val="28"/>
          <w:lang w:eastAsia="ar-SA"/>
        </w:rPr>
        <w:t>писок использованной литературы</w:t>
      </w:r>
    </w:p>
    <w:p w:rsidR="006024BD" w:rsidRPr="006024BD" w:rsidRDefault="006024BD" w:rsidP="006024BD">
      <w:pPr>
        <w:suppressAutoHyphens/>
        <w:spacing w:line="360" w:lineRule="auto"/>
        <w:ind w:firstLine="709"/>
        <w:jc w:val="both"/>
        <w:rPr>
          <w:b/>
          <w:sz w:val="28"/>
          <w:szCs w:val="28"/>
          <w:lang w:eastAsia="ar-SA"/>
        </w:rPr>
      </w:pPr>
    </w:p>
    <w:p w:rsidR="007E691B" w:rsidRPr="006024BD" w:rsidRDefault="007E691B" w:rsidP="006024BD">
      <w:pPr>
        <w:suppressAutoHyphens/>
        <w:spacing w:line="360" w:lineRule="auto"/>
        <w:jc w:val="both"/>
        <w:rPr>
          <w:sz w:val="28"/>
          <w:szCs w:val="28"/>
          <w:lang w:eastAsia="ar-SA"/>
        </w:rPr>
      </w:pPr>
      <w:r w:rsidRPr="006024BD">
        <w:rPr>
          <w:sz w:val="28"/>
          <w:szCs w:val="28"/>
          <w:lang w:eastAsia="ar-SA"/>
        </w:rPr>
        <w:t>1.Бизнес-план: стратегии и тактика развития компании: практ.пособие / Ю.Н. Лапыгин, Д.Ю. Лапыгин. – Москва: издательство «Омега-Л», 2007. – 350 с.</w:t>
      </w:r>
    </w:p>
    <w:p w:rsidR="00A81748" w:rsidRPr="006024BD" w:rsidRDefault="00A81748" w:rsidP="006024BD">
      <w:pPr>
        <w:suppressAutoHyphens/>
        <w:spacing w:line="360" w:lineRule="auto"/>
        <w:jc w:val="both"/>
        <w:rPr>
          <w:sz w:val="28"/>
          <w:szCs w:val="28"/>
          <w:lang w:val="en-US" w:eastAsia="ar-SA"/>
        </w:rPr>
      </w:pPr>
      <w:r w:rsidRPr="006024BD">
        <w:rPr>
          <w:sz w:val="28"/>
          <w:szCs w:val="28"/>
          <w:lang w:val="en-US" w:eastAsia="ar-SA"/>
        </w:rPr>
        <w:t xml:space="preserve">2. </w:t>
      </w:r>
      <w:r w:rsidRPr="006024BD">
        <w:rPr>
          <w:sz w:val="28"/>
          <w:szCs w:val="28"/>
          <w:lang w:eastAsia="ar-SA"/>
        </w:rPr>
        <w:t>Бизнес</w:t>
      </w:r>
      <w:r w:rsidRPr="006024BD">
        <w:rPr>
          <w:sz w:val="28"/>
          <w:szCs w:val="28"/>
          <w:lang w:val="en-US" w:eastAsia="ar-SA"/>
        </w:rPr>
        <w:t>-</w:t>
      </w:r>
      <w:r w:rsidRPr="006024BD">
        <w:rPr>
          <w:sz w:val="28"/>
          <w:szCs w:val="28"/>
          <w:lang w:eastAsia="ar-SA"/>
        </w:rPr>
        <w:t>план</w:t>
      </w:r>
      <w:r w:rsidRPr="006024BD">
        <w:rPr>
          <w:sz w:val="28"/>
          <w:szCs w:val="28"/>
          <w:lang w:val="en-US" w:eastAsia="ar-SA"/>
        </w:rPr>
        <w:t xml:space="preserve">, </w:t>
      </w:r>
      <w:r w:rsidRPr="006024BD">
        <w:rPr>
          <w:sz w:val="28"/>
          <w:szCs w:val="28"/>
          <w:lang w:eastAsia="ar-SA"/>
        </w:rPr>
        <w:t>который</w:t>
      </w:r>
      <w:r w:rsidRPr="006024BD">
        <w:rPr>
          <w:sz w:val="28"/>
          <w:szCs w:val="28"/>
          <w:lang w:val="en-US" w:eastAsia="ar-SA"/>
        </w:rPr>
        <w:t xml:space="preserve"> </w:t>
      </w:r>
      <w:r w:rsidRPr="006024BD">
        <w:rPr>
          <w:sz w:val="28"/>
          <w:szCs w:val="28"/>
          <w:lang w:eastAsia="ar-SA"/>
        </w:rPr>
        <w:t>работает</w:t>
      </w:r>
    </w:p>
    <w:p w:rsidR="00A81748" w:rsidRPr="006024BD" w:rsidRDefault="00A81748" w:rsidP="006024BD">
      <w:pPr>
        <w:suppressAutoHyphens/>
        <w:spacing w:line="360" w:lineRule="auto"/>
        <w:jc w:val="both"/>
        <w:rPr>
          <w:sz w:val="28"/>
          <w:szCs w:val="28"/>
          <w:lang w:val="en-US" w:eastAsia="ar-SA"/>
        </w:rPr>
      </w:pPr>
      <w:r w:rsidRPr="006024BD">
        <w:rPr>
          <w:sz w:val="28"/>
          <w:szCs w:val="28"/>
          <w:lang w:val="en-US" w:eastAsia="ar-SA"/>
        </w:rPr>
        <w:t>The Best-Laid Business Plans: How to Write Them, How to Pitch Them</w:t>
      </w:r>
    </w:p>
    <w:p w:rsidR="00A81748" w:rsidRPr="006024BD" w:rsidRDefault="00A81748" w:rsidP="006024BD">
      <w:pPr>
        <w:suppressAutoHyphens/>
        <w:spacing w:line="360" w:lineRule="auto"/>
        <w:jc w:val="both"/>
        <w:rPr>
          <w:sz w:val="28"/>
          <w:szCs w:val="28"/>
          <w:lang w:eastAsia="ar-SA"/>
        </w:rPr>
      </w:pPr>
      <w:r w:rsidRPr="006024BD">
        <w:rPr>
          <w:sz w:val="28"/>
          <w:szCs w:val="28"/>
          <w:lang w:eastAsia="ar-SA"/>
        </w:rPr>
        <w:t>Перевод:</w:t>
      </w:r>
    </w:p>
    <w:p w:rsidR="00A81748" w:rsidRPr="006024BD" w:rsidRDefault="00A81748" w:rsidP="006024BD">
      <w:pPr>
        <w:suppressAutoHyphens/>
        <w:spacing w:line="360" w:lineRule="auto"/>
        <w:jc w:val="both"/>
        <w:rPr>
          <w:sz w:val="28"/>
          <w:szCs w:val="28"/>
          <w:lang w:eastAsia="ar-SA"/>
        </w:rPr>
      </w:pPr>
      <w:r w:rsidRPr="006024BD">
        <w:rPr>
          <w:sz w:val="28"/>
          <w:szCs w:val="28"/>
          <w:lang w:eastAsia="ar-SA"/>
        </w:rPr>
        <w:t xml:space="preserve">Издательство: Альпина Бизнес Букс, </w:t>
      </w:r>
      <w:smartTag w:uri="urn:schemas-microsoft-com:office:smarttags" w:element="metricconverter">
        <w:smartTagPr>
          <w:attr w:name="ProductID" w:val="2007 г"/>
        </w:smartTagPr>
        <w:r w:rsidRPr="006024BD">
          <w:rPr>
            <w:sz w:val="28"/>
            <w:szCs w:val="28"/>
            <w:lang w:eastAsia="ar-SA"/>
          </w:rPr>
          <w:t>2007 г</w:t>
        </w:r>
      </w:smartTag>
      <w:r w:rsidRPr="006024BD">
        <w:rPr>
          <w:sz w:val="28"/>
          <w:szCs w:val="28"/>
          <w:lang w:eastAsia="ar-SA"/>
        </w:rPr>
        <w:t>.</w:t>
      </w:r>
    </w:p>
    <w:p w:rsidR="00A81748" w:rsidRPr="006024BD" w:rsidRDefault="00A81748" w:rsidP="006024BD">
      <w:pPr>
        <w:suppressAutoHyphens/>
        <w:spacing w:line="360" w:lineRule="auto"/>
        <w:jc w:val="both"/>
        <w:rPr>
          <w:sz w:val="28"/>
          <w:szCs w:val="28"/>
          <w:lang w:eastAsia="ar-SA"/>
        </w:rPr>
      </w:pPr>
      <w:r w:rsidRPr="006024BD">
        <w:rPr>
          <w:sz w:val="28"/>
          <w:szCs w:val="28"/>
          <w:lang w:eastAsia="ar-SA"/>
        </w:rPr>
        <w:t>Интегральный переплет, 288 стр.</w:t>
      </w:r>
    </w:p>
    <w:p w:rsidR="00A81748" w:rsidRPr="006024BD" w:rsidRDefault="00A81748" w:rsidP="006024BD">
      <w:pPr>
        <w:suppressAutoHyphens/>
        <w:spacing w:line="360" w:lineRule="auto"/>
        <w:jc w:val="both"/>
        <w:rPr>
          <w:sz w:val="28"/>
          <w:szCs w:val="28"/>
        </w:rPr>
      </w:pPr>
      <w:r w:rsidRPr="006024BD">
        <w:rPr>
          <w:sz w:val="28"/>
          <w:szCs w:val="28"/>
        </w:rPr>
        <w:t>3.</w:t>
      </w:r>
      <w:r w:rsidRPr="006024BD">
        <w:rPr>
          <w:sz w:val="28"/>
          <w:szCs w:val="28"/>
          <w:lang w:val="x-none"/>
        </w:rPr>
        <w:t>Дмитриев Ю. А., Гутман Г. В., Краев В. Н. Бизнес - план/структура, содержание/. Методические указания к разработке - М: Финансы и статистика, 1995. -30.</w:t>
      </w:r>
    </w:p>
    <w:p w:rsidR="00A81748" w:rsidRPr="006024BD" w:rsidRDefault="00A81748" w:rsidP="006024BD">
      <w:pPr>
        <w:suppressAutoHyphens/>
        <w:spacing w:line="360" w:lineRule="auto"/>
        <w:jc w:val="both"/>
        <w:rPr>
          <w:sz w:val="28"/>
          <w:szCs w:val="28"/>
          <w:lang w:eastAsia="ar-SA"/>
        </w:rPr>
      </w:pPr>
      <w:r w:rsidRPr="006024BD">
        <w:rPr>
          <w:sz w:val="28"/>
          <w:szCs w:val="28"/>
        </w:rPr>
        <w:t>4.</w:t>
      </w:r>
      <w:r w:rsidR="006024BD">
        <w:rPr>
          <w:sz w:val="28"/>
          <w:szCs w:val="28"/>
        </w:rPr>
        <w:t xml:space="preserve"> </w:t>
      </w:r>
      <w:r w:rsidRPr="006024BD">
        <w:rPr>
          <w:sz w:val="28"/>
          <w:szCs w:val="28"/>
          <w:lang w:val="x-none"/>
        </w:rPr>
        <w:t>Бизнес - план (методические материалы) . - М: Финансы и статистика, 1995. -30.</w:t>
      </w:r>
      <w:bookmarkStart w:id="0" w:name="_GoBack"/>
      <w:bookmarkEnd w:id="0"/>
    </w:p>
    <w:sectPr w:rsidR="00A81748" w:rsidRPr="006024BD" w:rsidSect="006024BD">
      <w:headerReference w:type="default" r:id="rId18"/>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AC9" w:rsidRDefault="00713AC9">
      <w:pPr>
        <w:suppressAutoHyphens/>
        <w:spacing w:line="360" w:lineRule="auto"/>
        <w:jc w:val="both"/>
        <w:rPr>
          <w:sz w:val="20"/>
          <w:szCs w:val="24"/>
          <w:lang w:eastAsia="ar-SA"/>
        </w:rPr>
      </w:pPr>
      <w:r>
        <w:rPr>
          <w:sz w:val="20"/>
          <w:szCs w:val="24"/>
          <w:lang w:eastAsia="ar-SA"/>
        </w:rPr>
        <w:separator/>
      </w:r>
    </w:p>
  </w:endnote>
  <w:endnote w:type="continuationSeparator" w:id="0">
    <w:p w:rsidR="00713AC9" w:rsidRDefault="00713AC9">
      <w:pPr>
        <w:suppressAutoHyphens/>
        <w:spacing w:line="360" w:lineRule="auto"/>
        <w:jc w:val="both"/>
        <w:rPr>
          <w:sz w:val="20"/>
          <w:szCs w:val="24"/>
          <w:lang w:eastAsia="ar-SA"/>
        </w:rPr>
      </w:pPr>
      <w:r>
        <w:rPr>
          <w:sz w:val="20"/>
          <w:szCs w:val="24"/>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AC9" w:rsidRDefault="00713AC9">
      <w:pPr>
        <w:suppressAutoHyphens/>
        <w:spacing w:line="360" w:lineRule="auto"/>
        <w:jc w:val="both"/>
        <w:rPr>
          <w:sz w:val="20"/>
          <w:szCs w:val="24"/>
          <w:lang w:eastAsia="ar-SA"/>
        </w:rPr>
      </w:pPr>
      <w:r>
        <w:rPr>
          <w:sz w:val="20"/>
          <w:szCs w:val="24"/>
          <w:lang w:eastAsia="ar-SA"/>
        </w:rPr>
        <w:separator/>
      </w:r>
    </w:p>
  </w:footnote>
  <w:footnote w:type="continuationSeparator" w:id="0">
    <w:p w:rsidR="00713AC9" w:rsidRDefault="00713AC9">
      <w:pPr>
        <w:suppressAutoHyphens/>
        <w:spacing w:line="360" w:lineRule="auto"/>
        <w:jc w:val="both"/>
        <w:rPr>
          <w:sz w:val="20"/>
          <w:szCs w:val="24"/>
          <w:lang w:eastAsia="ar-SA"/>
        </w:rPr>
      </w:pPr>
      <w:r>
        <w:rPr>
          <w:sz w:val="20"/>
          <w:szCs w:val="24"/>
          <w:lang w:eastAsia="ar-S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BD" w:rsidRDefault="006024BD">
    <w:pPr>
      <w:pStyle w:val="aa"/>
      <w:rPr>
        <w:rStyle w:val="ae"/>
        <w:color w:val="808080"/>
        <w:spacing w:val="2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numFmt w:val="bullet"/>
      <w:lvlText w:val="-"/>
      <w:lvlJc w:val="left"/>
      <w:pPr>
        <w:tabs>
          <w:tab w:val="num" w:pos="1069"/>
        </w:tabs>
        <w:ind w:left="1069" w:hanging="360"/>
      </w:pPr>
      <w:rPr>
        <w:rFonts w:ascii="Times New Roman" w:hAnsi="Times New Roman"/>
      </w:rPr>
    </w:lvl>
  </w:abstractNum>
  <w:abstractNum w:abstractNumId="2">
    <w:nsid w:val="00000003"/>
    <w:multiLevelType w:val="singleLevel"/>
    <w:tmpl w:val="00000003"/>
    <w:name w:val="WW8Num3"/>
    <w:lvl w:ilvl="0">
      <w:start w:val="1"/>
      <w:numFmt w:val="bullet"/>
      <w:lvlText w:val=""/>
      <w:lvlJc w:val="left"/>
      <w:pPr>
        <w:tabs>
          <w:tab w:val="num" w:pos="1500"/>
        </w:tabs>
        <w:ind w:left="1500" w:hanging="360"/>
      </w:pPr>
      <w:rPr>
        <w:rFonts w:ascii="Symbol" w:hAnsi="Symbol"/>
      </w:rPr>
    </w:lvl>
  </w:abstractNum>
  <w:abstractNum w:abstractNumId="3">
    <w:nsid w:val="00000005"/>
    <w:multiLevelType w:val="singleLevel"/>
    <w:tmpl w:val="00000005"/>
    <w:name w:val="WW8Num5"/>
    <w:lvl w:ilvl="0">
      <w:start w:val="1"/>
      <w:numFmt w:val="decimal"/>
      <w:pStyle w:val="2"/>
      <w:lvlText w:val="%1."/>
      <w:lvlJc w:val="left"/>
      <w:pPr>
        <w:tabs>
          <w:tab w:val="num" w:pos="735"/>
        </w:tabs>
        <w:ind w:left="735" w:hanging="375"/>
      </w:pPr>
      <w:rPr>
        <w:rFonts w:cs="Times New Roman"/>
      </w:rPr>
    </w:lvl>
  </w:abstractNum>
  <w:abstractNum w:abstractNumId="4">
    <w:nsid w:val="00000006"/>
    <w:multiLevelType w:val="singleLevel"/>
    <w:tmpl w:val="00000006"/>
    <w:name w:val="WW8Num10"/>
    <w:lvl w:ilvl="0">
      <w:start w:val="1"/>
      <w:numFmt w:val="bullet"/>
      <w:lvlText w:val="-"/>
      <w:lvlJc w:val="left"/>
      <w:pPr>
        <w:tabs>
          <w:tab w:val="num" w:pos="360"/>
        </w:tabs>
        <w:ind w:left="360" w:hanging="360"/>
      </w:pPr>
      <w:rPr>
        <w:rFonts w:ascii="Times New Roman" w:hAnsi="Times New Roman"/>
        <w:b/>
      </w:rPr>
    </w:lvl>
  </w:abstractNum>
  <w:abstractNum w:abstractNumId="5">
    <w:nsid w:val="00000007"/>
    <w:multiLevelType w:val="singleLevel"/>
    <w:tmpl w:val="00000007"/>
    <w:lvl w:ilvl="0">
      <w:numFmt w:val="bullet"/>
      <w:lvlText w:val="•"/>
      <w:lvlJc w:val="left"/>
      <w:pPr>
        <w:tabs>
          <w:tab w:val="num" w:pos="0"/>
        </w:tabs>
      </w:pPr>
      <w:rPr>
        <w:rFonts w:ascii="Times New Roman" w:hAnsi="Times New Roman"/>
      </w:rPr>
    </w:lvl>
  </w:abstractNum>
  <w:abstractNum w:abstractNumId="6">
    <w:nsid w:val="32615FA6"/>
    <w:multiLevelType w:val="hybridMultilevel"/>
    <w:tmpl w:val="1A1AB6C8"/>
    <w:lvl w:ilvl="0" w:tplc="DA20A9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D56107"/>
    <w:multiLevelType w:val="hybridMultilevel"/>
    <w:tmpl w:val="0804BE96"/>
    <w:lvl w:ilvl="0" w:tplc="DA20A92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39E"/>
    <w:rsid w:val="000956C4"/>
    <w:rsid w:val="000B045E"/>
    <w:rsid w:val="000C75BB"/>
    <w:rsid w:val="000E4E95"/>
    <w:rsid w:val="001025FC"/>
    <w:rsid w:val="001549E3"/>
    <w:rsid w:val="0018048F"/>
    <w:rsid w:val="00194D09"/>
    <w:rsid w:val="001B2D2B"/>
    <w:rsid w:val="001B5BFA"/>
    <w:rsid w:val="002933FC"/>
    <w:rsid w:val="0029635B"/>
    <w:rsid w:val="002C0F22"/>
    <w:rsid w:val="002C5DB2"/>
    <w:rsid w:val="002E77C9"/>
    <w:rsid w:val="003248A2"/>
    <w:rsid w:val="00334AB4"/>
    <w:rsid w:val="0034274E"/>
    <w:rsid w:val="003438C0"/>
    <w:rsid w:val="00352C04"/>
    <w:rsid w:val="00352EF8"/>
    <w:rsid w:val="00374956"/>
    <w:rsid w:val="00395F25"/>
    <w:rsid w:val="003A75DC"/>
    <w:rsid w:val="003B2E8E"/>
    <w:rsid w:val="003B623C"/>
    <w:rsid w:val="003C0A7A"/>
    <w:rsid w:val="00455EA5"/>
    <w:rsid w:val="004708C0"/>
    <w:rsid w:val="00490B4B"/>
    <w:rsid w:val="004E6657"/>
    <w:rsid w:val="004F3541"/>
    <w:rsid w:val="00505CFD"/>
    <w:rsid w:val="00516CAA"/>
    <w:rsid w:val="00527F30"/>
    <w:rsid w:val="00555C5E"/>
    <w:rsid w:val="00570CC2"/>
    <w:rsid w:val="005B0003"/>
    <w:rsid w:val="005D0B9E"/>
    <w:rsid w:val="005F5B10"/>
    <w:rsid w:val="006024BD"/>
    <w:rsid w:val="0061751B"/>
    <w:rsid w:val="00625920"/>
    <w:rsid w:val="0066770C"/>
    <w:rsid w:val="006960D3"/>
    <w:rsid w:val="006F1155"/>
    <w:rsid w:val="006F5A8B"/>
    <w:rsid w:val="00713AC9"/>
    <w:rsid w:val="007160F2"/>
    <w:rsid w:val="007252C3"/>
    <w:rsid w:val="007838F9"/>
    <w:rsid w:val="007B3C65"/>
    <w:rsid w:val="007B6AC7"/>
    <w:rsid w:val="007B7E59"/>
    <w:rsid w:val="007E691B"/>
    <w:rsid w:val="00844B1A"/>
    <w:rsid w:val="009226C1"/>
    <w:rsid w:val="00932F4E"/>
    <w:rsid w:val="009C4E61"/>
    <w:rsid w:val="009C7B37"/>
    <w:rsid w:val="009E502F"/>
    <w:rsid w:val="009F2171"/>
    <w:rsid w:val="00A442F2"/>
    <w:rsid w:val="00A51F3A"/>
    <w:rsid w:val="00A67D9C"/>
    <w:rsid w:val="00A80F67"/>
    <w:rsid w:val="00A81748"/>
    <w:rsid w:val="00AB205D"/>
    <w:rsid w:val="00AE016A"/>
    <w:rsid w:val="00B4677A"/>
    <w:rsid w:val="00B62A5D"/>
    <w:rsid w:val="00B62F77"/>
    <w:rsid w:val="00B86AD9"/>
    <w:rsid w:val="00BF6593"/>
    <w:rsid w:val="00C03B40"/>
    <w:rsid w:val="00C0695F"/>
    <w:rsid w:val="00C11DAE"/>
    <w:rsid w:val="00C15AD8"/>
    <w:rsid w:val="00C87C08"/>
    <w:rsid w:val="00C930DD"/>
    <w:rsid w:val="00CA7D2D"/>
    <w:rsid w:val="00D01025"/>
    <w:rsid w:val="00D10A55"/>
    <w:rsid w:val="00D15BC3"/>
    <w:rsid w:val="00D4577D"/>
    <w:rsid w:val="00D50DD4"/>
    <w:rsid w:val="00DE5CB9"/>
    <w:rsid w:val="00E53A02"/>
    <w:rsid w:val="00EE1132"/>
    <w:rsid w:val="00EF690C"/>
    <w:rsid w:val="00F05BAE"/>
    <w:rsid w:val="00F703BF"/>
    <w:rsid w:val="00F84FB6"/>
    <w:rsid w:val="00FA4FED"/>
    <w:rsid w:val="00FD3DD7"/>
    <w:rsid w:val="00FE539E"/>
    <w:rsid w:val="00FF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5BB116A-0DE4-4C11-8959-98DE7565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34AB4"/>
    <w:rPr>
      <w:sz w:val="24"/>
    </w:rPr>
  </w:style>
  <w:style w:type="paragraph" w:styleId="1">
    <w:name w:val="heading 1"/>
    <w:basedOn w:val="a"/>
    <w:next w:val="a"/>
    <w:link w:val="10"/>
    <w:uiPriority w:val="9"/>
    <w:qFormat/>
    <w:rsid w:val="003B2E8E"/>
    <w:pPr>
      <w:keepNext/>
      <w:suppressAutoHyphens/>
      <w:spacing w:before="240" w:after="60" w:line="360" w:lineRule="auto"/>
      <w:jc w:val="both"/>
      <w:outlineLvl w:val="0"/>
    </w:pPr>
    <w:rPr>
      <w:rFonts w:ascii="Arial" w:hAnsi="Arial" w:cs="Arial"/>
      <w:b/>
      <w:bCs/>
      <w:kern w:val="32"/>
      <w:sz w:val="32"/>
      <w:szCs w:val="32"/>
      <w:lang w:eastAsia="ar-SA"/>
    </w:rPr>
  </w:style>
  <w:style w:type="paragraph" w:styleId="2">
    <w:name w:val="heading 2"/>
    <w:basedOn w:val="a"/>
    <w:next w:val="a"/>
    <w:link w:val="20"/>
    <w:uiPriority w:val="9"/>
    <w:qFormat/>
    <w:rsid w:val="003438C0"/>
    <w:pPr>
      <w:keepNext/>
      <w:numPr>
        <w:ilvl w:val="1"/>
        <w:numId w:val="1"/>
      </w:numPr>
      <w:suppressAutoHyphens/>
      <w:spacing w:line="360" w:lineRule="auto"/>
      <w:ind w:firstLine="709"/>
      <w:jc w:val="center"/>
      <w:outlineLvl w:val="1"/>
    </w:pPr>
    <w:rPr>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paragraph" w:styleId="a3">
    <w:name w:val="Title"/>
    <w:basedOn w:val="a"/>
    <w:next w:val="a4"/>
    <w:link w:val="a5"/>
    <w:uiPriority w:val="10"/>
    <w:qFormat/>
    <w:rsid w:val="00FE539E"/>
    <w:pPr>
      <w:suppressAutoHyphens/>
      <w:spacing w:line="360" w:lineRule="auto"/>
      <w:jc w:val="center"/>
    </w:pPr>
    <w:rPr>
      <w:b/>
      <w:bCs/>
      <w:sz w:val="28"/>
      <w:szCs w:val="24"/>
      <w:lang w:eastAsia="ar-SA"/>
    </w:rPr>
  </w:style>
  <w:style w:type="character" w:customStyle="1" w:styleId="a5">
    <w:name w:val="Название Знак"/>
    <w:link w:val="a3"/>
    <w:uiPriority w:val="10"/>
    <w:rPr>
      <w:rFonts w:ascii="Cambria" w:eastAsia="Times New Roman" w:hAnsi="Cambria" w:cs="Times New Roman"/>
      <w:b/>
      <w:bCs/>
      <w:kern w:val="28"/>
      <w:sz w:val="32"/>
      <w:szCs w:val="32"/>
      <w:lang w:eastAsia="ar-SA"/>
    </w:rPr>
  </w:style>
  <w:style w:type="paragraph" w:styleId="a4">
    <w:name w:val="Subtitle"/>
    <w:basedOn w:val="a"/>
    <w:link w:val="a6"/>
    <w:uiPriority w:val="11"/>
    <w:qFormat/>
    <w:rsid w:val="00FE539E"/>
    <w:pPr>
      <w:suppressAutoHyphens/>
      <w:spacing w:after="60" w:line="360" w:lineRule="auto"/>
      <w:jc w:val="center"/>
      <w:outlineLvl w:val="1"/>
    </w:pPr>
    <w:rPr>
      <w:rFonts w:ascii="Arial" w:hAnsi="Arial" w:cs="Arial"/>
      <w:sz w:val="20"/>
      <w:szCs w:val="24"/>
      <w:lang w:eastAsia="ar-SA"/>
    </w:rPr>
  </w:style>
  <w:style w:type="character" w:customStyle="1" w:styleId="a6">
    <w:name w:val="Подзаголовок Знак"/>
    <w:link w:val="a4"/>
    <w:uiPriority w:val="11"/>
    <w:rPr>
      <w:rFonts w:ascii="Cambria" w:eastAsia="Times New Roman" w:hAnsi="Cambria" w:cs="Times New Roman"/>
      <w:sz w:val="24"/>
      <w:szCs w:val="24"/>
      <w:lang w:eastAsia="ar-SA"/>
    </w:rPr>
  </w:style>
  <w:style w:type="paragraph" w:styleId="a7">
    <w:name w:val="Body Text Indent"/>
    <w:basedOn w:val="a"/>
    <w:link w:val="a8"/>
    <w:uiPriority w:val="99"/>
    <w:rsid w:val="00FE539E"/>
    <w:pPr>
      <w:suppressAutoHyphens/>
      <w:spacing w:line="360" w:lineRule="auto"/>
      <w:ind w:firstLine="709"/>
      <w:jc w:val="both"/>
    </w:pPr>
    <w:rPr>
      <w:sz w:val="28"/>
      <w:szCs w:val="24"/>
      <w:u w:val="single"/>
      <w:lang w:eastAsia="ar-SA"/>
    </w:rPr>
  </w:style>
  <w:style w:type="character" w:customStyle="1" w:styleId="a8">
    <w:name w:val="Основной текст с отступом Знак"/>
    <w:link w:val="a7"/>
    <w:uiPriority w:val="99"/>
    <w:semiHidden/>
    <w:rPr>
      <w:szCs w:val="24"/>
      <w:lang w:eastAsia="ar-SA"/>
    </w:rPr>
  </w:style>
  <w:style w:type="table" w:styleId="a9">
    <w:name w:val="Table Grid"/>
    <w:basedOn w:val="a1"/>
    <w:uiPriority w:val="59"/>
    <w:rsid w:val="00FE539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51F3A"/>
    <w:pPr>
      <w:tabs>
        <w:tab w:val="center" w:pos="4677"/>
        <w:tab w:val="right" w:pos="9355"/>
      </w:tabs>
      <w:suppressAutoHyphens/>
      <w:spacing w:line="360" w:lineRule="auto"/>
      <w:jc w:val="both"/>
    </w:pPr>
    <w:rPr>
      <w:sz w:val="20"/>
      <w:szCs w:val="24"/>
      <w:lang w:eastAsia="ar-SA"/>
    </w:rPr>
  </w:style>
  <w:style w:type="character" w:customStyle="1" w:styleId="ab">
    <w:name w:val="Верхний колонтитул Знак"/>
    <w:link w:val="aa"/>
    <w:uiPriority w:val="99"/>
    <w:semiHidden/>
    <w:rPr>
      <w:szCs w:val="24"/>
      <w:lang w:eastAsia="ar-SA"/>
    </w:rPr>
  </w:style>
  <w:style w:type="paragraph" w:styleId="ac">
    <w:name w:val="footer"/>
    <w:basedOn w:val="a"/>
    <w:link w:val="ad"/>
    <w:uiPriority w:val="99"/>
    <w:rsid w:val="00A51F3A"/>
    <w:pPr>
      <w:tabs>
        <w:tab w:val="center" w:pos="4677"/>
        <w:tab w:val="right" w:pos="9355"/>
      </w:tabs>
      <w:suppressAutoHyphens/>
      <w:spacing w:line="360" w:lineRule="auto"/>
      <w:jc w:val="both"/>
    </w:pPr>
    <w:rPr>
      <w:sz w:val="20"/>
      <w:szCs w:val="24"/>
      <w:lang w:eastAsia="ar-SA"/>
    </w:rPr>
  </w:style>
  <w:style w:type="character" w:customStyle="1" w:styleId="ad">
    <w:name w:val="Нижний колонтитул Знак"/>
    <w:link w:val="ac"/>
    <w:uiPriority w:val="99"/>
    <w:semiHidden/>
    <w:rPr>
      <w:szCs w:val="24"/>
      <w:lang w:eastAsia="ar-SA"/>
    </w:rPr>
  </w:style>
  <w:style w:type="character" w:styleId="ae">
    <w:name w:val="page number"/>
    <w:uiPriority w:val="99"/>
    <w:rsid w:val="00A51F3A"/>
    <w:rPr>
      <w:rFonts w:cs="Times New Roman"/>
    </w:rPr>
  </w:style>
  <w:style w:type="paragraph" w:customStyle="1" w:styleId="21">
    <w:name w:val="Основной текст 21"/>
    <w:basedOn w:val="a"/>
    <w:rsid w:val="00A51F3A"/>
    <w:pPr>
      <w:suppressAutoHyphens/>
      <w:spacing w:line="360" w:lineRule="auto"/>
      <w:jc w:val="both"/>
    </w:pPr>
    <w:rPr>
      <w:sz w:val="28"/>
      <w:lang w:eastAsia="ar-SA"/>
    </w:rPr>
  </w:style>
  <w:style w:type="paragraph" w:styleId="af">
    <w:name w:val="Body Text"/>
    <w:basedOn w:val="a"/>
    <w:link w:val="af0"/>
    <w:uiPriority w:val="99"/>
    <w:rsid w:val="003438C0"/>
    <w:pPr>
      <w:suppressAutoHyphens/>
      <w:spacing w:after="120" w:line="360" w:lineRule="auto"/>
      <w:jc w:val="both"/>
    </w:pPr>
    <w:rPr>
      <w:sz w:val="20"/>
      <w:szCs w:val="24"/>
      <w:lang w:eastAsia="ar-SA"/>
    </w:rPr>
  </w:style>
  <w:style w:type="character" w:customStyle="1" w:styleId="af0">
    <w:name w:val="Основной текст Знак"/>
    <w:link w:val="af"/>
    <w:uiPriority w:val="99"/>
    <w:semiHidden/>
    <w:rPr>
      <w:szCs w:val="24"/>
      <w:lang w:eastAsia="ar-SA"/>
    </w:rPr>
  </w:style>
  <w:style w:type="paragraph" w:customStyle="1" w:styleId="31">
    <w:name w:val="Основной текст 31"/>
    <w:basedOn w:val="a"/>
    <w:rsid w:val="003438C0"/>
    <w:pPr>
      <w:suppressAutoHyphens/>
      <w:spacing w:after="120" w:line="360" w:lineRule="auto"/>
      <w:jc w:val="both"/>
    </w:pPr>
    <w:rPr>
      <w:sz w:val="16"/>
      <w:szCs w:val="16"/>
      <w:lang w:eastAsia="ar-SA"/>
    </w:rPr>
  </w:style>
  <w:style w:type="paragraph" w:customStyle="1" w:styleId="310">
    <w:name w:val="Основной текст с отступом 31"/>
    <w:basedOn w:val="a"/>
    <w:rsid w:val="003438C0"/>
    <w:pPr>
      <w:suppressAutoHyphens/>
      <w:spacing w:line="360" w:lineRule="auto"/>
      <w:ind w:firstLine="709"/>
      <w:jc w:val="both"/>
    </w:pPr>
    <w:rPr>
      <w:sz w:val="28"/>
      <w:szCs w:val="24"/>
      <w:lang w:eastAsia="ar-SA"/>
    </w:rPr>
  </w:style>
  <w:style w:type="paragraph" w:customStyle="1" w:styleId="210">
    <w:name w:val="Основной текст с отступом 21"/>
    <w:basedOn w:val="a"/>
    <w:rsid w:val="003438C0"/>
    <w:pPr>
      <w:suppressAutoHyphens/>
      <w:spacing w:line="360" w:lineRule="auto"/>
      <w:ind w:firstLine="709"/>
      <w:jc w:val="both"/>
    </w:pPr>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158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4856</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2009-05-05T14:28:00Z</cp:lastPrinted>
  <dcterms:created xsi:type="dcterms:W3CDTF">2014-03-15T13:29:00Z</dcterms:created>
  <dcterms:modified xsi:type="dcterms:W3CDTF">2014-03-15T13:29:00Z</dcterms:modified>
</cp:coreProperties>
</file>