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BF7" w:rsidRPr="00721734" w:rsidRDefault="00521BF7" w:rsidP="00521BF7">
      <w:pPr>
        <w:spacing w:before="120"/>
        <w:jc w:val="center"/>
        <w:rPr>
          <w:b/>
          <w:bCs/>
          <w:sz w:val="32"/>
          <w:szCs w:val="32"/>
        </w:rPr>
      </w:pPr>
      <w:r w:rsidRPr="00721734">
        <w:rPr>
          <w:b/>
          <w:bCs/>
          <w:sz w:val="32"/>
          <w:szCs w:val="32"/>
        </w:rPr>
        <w:t>Вампилов Александр Валентинович</w:t>
      </w:r>
    </w:p>
    <w:p w:rsidR="00521BF7" w:rsidRPr="00721734" w:rsidRDefault="00521BF7" w:rsidP="00521BF7">
      <w:pPr>
        <w:spacing w:before="120"/>
        <w:ind w:firstLine="567"/>
        <w:jc w:val="both"/>
        <w:rPr>
          <w:sz w:val="24"/>
          <w:szCs w:val="24"/>
        </w:rPr>
      </w:pPr>
      <w:r w:rsidRPr="00721734">
        <w:rPr>
          <w:sz w:val="24"/>
          <w:szCs w:val="24"/>
        </w:rPr>
        <w:t>Вампилов Александр Валентинович (1937г. - 1972г.) - русский драматург.</w:t>
      </w:r>
    </w:p>
    <w:p w:rsidR="00521BF7" w:rsidRPr="00721734" w:rsidRDefault="00521BF7" w:rsidP="00521BF7">
      <w:pPr>
        <w:spacing w:before="120"/>
        <w:ind w:firstLine="567"/>
        <w:jc w:val="both"/>
        <w:rPr>
          <w:sz w:val="24"/>
          <w:szCs w:val="24"/>
        </w:rPr>
      </w:pPr>
      <w:r w:rsidRPr="00721734">
        <w:rPr>
          <w:sz w:val="24"/>
          <w:szCs w:val="24"/>
        </w:rPr>
        <w:t>Александр Вампилов родился 19 августа 1937 года в райцентре Кутулик Иркутской области в обычной семье. Его отец - Валентин Никитович - работал директором Кутуликской школы (его предками были бурятские ламы), мать - Анастасия Прокопьевна - работала там же завучем и учителем математики (ее предками были православные священники). До рождения Александра в семье уже было трое детей - Володя, Миша и Галя.</w:t>
      </w:r>
    </w:p>
    <w:p w:rsidR="00521BF7" w:rsidRPr="00721734" w:rsidRDefault="00521BF7" w:rsidP="00521BF7">
      <w:pPr>
        <w:spacing w:before="120"/>
        <w:ind w:firstLine="567"/>
        <w:jc w:val="both"/>
        <w:rPr>
          <w:sz w:val="24"/>
          <w:szCs w:val="24"/>
        </w:rPr>
      </w:pPr>
      <w:r w:rsidRPr="00721734">
        <w:rPr>
          <w:sz w:val="24"/>
          <w:szCs w:val="24"/>
        </w:rPr>
        <w:t>Воспитывать своего сына Валентину Никитовичу так и не довелось. Буквально через несколько месяцев после его рождения один из учителей его же школы написал на него донос в НКВД. Валентина Никитовича арестовали и причислили к "панмонголистам" - так энкавэдэшники называли тех, кто якобы ратовал за воссоединение Бурятии, Монголии и двух национальных округов. Обвинение было тяжким и не давало арестованному никаких шансов на выживание. Суд приговорил его к расстрелу, приговор был приведен в исполнение в начале 1938 года под Иркутском. Только через 19 лет Валентина Вампилова реабилитировали.</w:t>
      </w:r>
    </w:p>
    <w:p w:rsidR="00521BF7" w:rsidRPr="00721734" w:rsidRDefault="00521BF7" w:rsidP="00521BF7">
      <w:pPr>
        <w:spacing w:before="120"/>
        <w:ind w:firstLine="567"/>
        <w:jc w:val="both"/>
        <w:rPr>
          <w:sz w:val="24"/>
          <w:szCs w:val="24"/>
        </w:rPr>
      </w:pPr>
      <w:r w:rsidRPr="00721734">
        <w:rPr>
          <w:sz w:val="24"/>
          <w:szCs w:val="24"/>
        </w:rPr>
        <w:t>Объяснять читателю, что такое жить с клеймом родственников "врага народа", думаю, нет необходимости. Семья Вампиловых жила очень трудно, буквально перебиваясь с хлеба на воду. Родственники Валентина Никитовича еще при его жизни недолюбливали его русскую жену, а когда Вампилова-старшего не стало, они и вовсе отвернулись от нее. Анастасия Прокопьевна продолжала работать в школе, и ее зарплаты едва хватало, чтобы содержать себя и четверых малолетних детей. Свой первый в жизни костюм Саша Вампилов получил только в 1955 году, когда закончил десять классов средней школы.</w:t>
      </w:r>
    </w:p>
    <w:p w:rsidR="00521BF7" w:rsidRPr="00721734" w:rsidRDefault="00521BF7" w:rsidP="00521BF7">
      <w:pPr>
        <w:spacing w:before="120"/>
        <w:ind w:firstLine="567"/>
        <w:jc w:val="both"/>
        <w:rPr>
          <w:sz w:val="24"/>
          <w:szCs w:val="24"/>
        </w:rPr>
      </w:pPr>
      <w:r w:rsidRPr="00721734">
        <w:rPr>
          <w:sz w:val="24"/>
          <w:szCs w:val="24"/>
        </w:rPr>
        <w:t>Саша рос вполне обычным мальчишкой, и никаких особенных талантов в нем его близкие долгое время не различали. Мать позднее признавалась: "Мы, родные, долго не видели в Саше таланта. Он не любил говорить о себе, об успехах и о работе. Да и не так много было у него этих успехов - трудно ему приходилось..."</w:t>
      </w:r>
    </w:p>
    <w:p w:rsidR="00521BF7" w:rsidRPr="00721734" w:rsidRDefault="00521BF7" w:rsidP="00521BF7">
      <w:pPr>
        <w:spacing w:before="120"/>
        <w:ind w:firstLine="567"/>
        <w:jc w:val="both"/>
        <w:rPr>
          <w:sz w:val="24"/>
          <w:szCs w:val="24"/>
        </w:rPr>
      </w:pPr>
      <w:r w:rsidRPr="00721734">
        <w:rPr>
          <w:sz w:val="24"/>
          <w:szCs w:val="24"/>
        </w:rPr>
        <w:t>Между тем первый талант будущего драматурга проявился еще в школе, где Александр самостоятельно выучился играть на гитаре, мандолине и домбре.</w:t>
      </w:r>
    </w:p>
    <w:p w:rsidR="00521BF7" w:rsidRPr="00721734" w:rsidRDefault="00521BF7" w:rsidP="00521BF7">
      <w:pPr>
        <w:spacing w:before="120"/>
        <w:ind w:firstLine="567"/>
        <w:jc w:val="both"/>
        <w:rPr>
          <w:sz w:val="24"/>
          <w:szCs w:val="24"/>
        </w:rPr>
      </w:pPr>
      <w:r w:rsidRPr="00721734">
        <w:rPr>
          <w:sz w:val="24"/>
          <w:szCs w:val="24"/>
        </w:rPr>
        <w:t>Закончив школу, Вампилов поступил на историко-филологический факультет Иркутского университета. Уже на первом курсе он стал пробовать свои силы в писательстве, сочиняя короткие комические рассказы. В 1958 году некоторые из них появляются на страницах местной периодики. Через год Вампилова зачислили в штат иркутской областной газеты "Советская молодежь" и в Творческое объединение молодых (ТОМ) под эгидой газеты и Союза писателей. В 1961 году вышла первая (и единственная при жизни) книга юмористических рассказов Александра. Она называлась "Стечение обстоятельств". Правда, на обложке стояла не его настоящая фамилия, а псевдоним -А. Санин. В 1962 году редакция "Советской молодежи" решает послать своего талантливого сотрудника Вампилова в Москву на Высшие литературные курсы Центральной комсомольской школы. Проучившись там несколько месяцев, Александр возвращается на родину и тут же поднимается на одну ступеньку выше в своей служебной карьере: его назначают ответственным секретарем газеты. В декабре того же года в Малеевке состоялся творческий семинар, на котором Вампилов представил на суд читателей две свои одноактные комедии: "Воронья роща" и "Сто рублей новыми деньгами".</w:t>
      </w:r>
    </w:p>
    <w:p w:rsidR="00521BF7" w:rsidRPr="00721734" w:rsidRDefault="00521BF7" w:rsidP="00521BF7">
      <w:pPr>
        <w:spacing w:before="120"/>
        <w:ind w:firstLine="567"/>
        <w:jc w:val="both"/>
        <w:rPr>
          <w:sz w:val="24"/>
          <w:szCs w:val="24"/>
        </w:rPr>
      </w:pPr>
      <w:r w:rsidRPr="00721734">
        <w:rPr>
          <w:sz w:val="24"/>
          <w:szCs w:val="24"/>
        </w:rPr>
        <w:t>В 1964 году Вампилов покидает "Советскую молодежь" и целиком посвящает себя писательству. Вскоре в Иркутске выходят два коллективных сборника с его рассказами.</w:t>
      </w:r>
    </w:p>
    <w:p w:rsidR="00521BF7" w:rsidRPr="00721734" w:rsidRDefault="00521BF7" w:rsidP="00521BF7">
      <w:pPr>
        <w:spacing w:before="120"/>
        <w:ind w:firstLine="567"/>
        <w:jc w:val="both"/>
        <w:rPr>
          <w:sz w:val="24"/>
          <w:szCs w:val="24"/>
        </w:rPr>
      </w:pPr>
      <w:r w:rsidRPr="00721734">
        <w:rPr>
          <w:sz w:val="24"/>
          <w:szCs w:val="24"/>
        </w:rPr>
        <w:t>Через год после этого Вампилов вновь отправляется в Москву в надежде пристроить в один из столичных театров свою новую пьесу "Прощание в июне". Однако эти попытки тогда закончились безрезультатно. В декабре он поступает на Высшие литературные курсы Литинститута. Здесь зимой 1965 года произошло его неожиданное знакомство с модным в те годы драматургом Алексеем Арбузовым. Случилось это при следующих обстоятельствах.</w:t>
      </w:r>
    </w:p>
    <w:p w:rsidR="00521BF7" w:rsidRPr="00721734" w:rsidRDefault="00521BF7" w:rsidP="00521BF7">
      <w:pPr>
        <w:spacing w:before="120"/>
        <w:ind w:firstLine="567"/>
        <w:jc w:val="both"/>
        <w:rPr>
          <w:sz w:val="24"/>
          <w:szCs w:val="24"/>
        </w:rPr>
      </w:pPr>
      <w:r w:rsidRPr="00721734">
        <w:rPr>
          <w:sz w:val="24"/>
          <w:szCs w:val="24"/>
        </w:rPr>
        <w:t>Александр периодически захаживал на Центральный телеграф за почтой и деньгами. И вот в один из таких приходов он заметил там знаменитого драматурга, славе которого тайно завидовал. Не теряя ни минуты, Вампилов подскочил к знаменитости и буквально прокричал ему в ухо:</w:t>
      </w:r>
    </w:p>
    <w:p w:rsidR="00521BF7" w:rsidRPr="00721734" w:rsidRDefault="00521BF7" w:rsidP="00521BF7">
      <w:pPr>
        <w:spacing w:before="120"/>
        <w:ind w:firstLine="567"/>
        <w:jc w:val="both"/>
        <w:rPr>
          <w:sz w:val="24"/>
          <w:szCs w:val="24"/>
        </w:rPr>
      </w:pPr>
      <w:r w:rsidRPr="00721734">
        <w:rPr>
          <w:sz w:val="24"/>
          <w:szCs w:val="24"/>
        </w:rPr>
        <w:t>- Здравствуйте, Алексей Николаевич!</w:t>
      </w:r>
    </w:p>
    <w:p w:rsidR="00521BF7" w:rsidRPr="00721734" w:rsidRDefault="00521BF7" w:rsidP="00521BF7">
      <w:pPr>
        <w:spacing w:before="120"/>
        <w:ind w:firstLine="567"/>
        <w:jc w:val="both"/>
        <w:rPr>
          <w:sz w:val="24"/>
          <w:szCs w:val="24"/>
        </w:rPr>
      </w:pPr>
      <w:r w:rsidRPr="00721734">
        <w:rPr>
          <w:sz w:val="24"/>
          <w:szCs w:val="24"/>
        </w:rPr>
        <w:t>Арбузов от неожиданности вздрогнул, оглянулся и вдруг попятился назад. То ли он испугался, что этот чернявый провинциал в стареньком драповом пальто начнет клянчить у него деньги, то ли еще чего-то, но выражение его лица не сулило начинающему драматургу ничего хорошего. Однако Вампилов не растерялся. Быстро сунув руку за пазуху, он извлек на свет несколько листов исписанной бумаги и произнес:</w:t>
      </w:r>
    </w:p>
    <w:p w:rsidR="00521BF7" w:rsidRPr="00721734" w:rsidRDefault="00521BF7" w:rsidP="00521BF7">
      <w:pPr>
        <w:spacing w:before="120"/>
        <w:ind w:firstLine="567"/>
        <w:jc w:val="both"/>
        <w:rPr>
          <w:sz w:val="24"/>
          <w:szCs w:val="24"/>
        </w:rPr>
      </w:pPr>
      <w:r w:rsidRPr="00721734">
        <w:rPr>
          <w:sz w:val="24"/>
          <w:szCs w:val="24"/>
        </w:rPr>
        <w:t>- Я был на семинаре одноактников, который вы вели. Вы меня не помните?</w:t>
      </w:r>
    </w:p>
    <w:p w:rsidR="00521BF7" w:rsidRPr="00721734" w:rsidRDefault="00521BF7" w:rsidP="00521BF7">
      <w:pPr>
        <w:spacing w:before="120"/>
        <w:ind w:firstLine="567"/>
        <w:jc w:val="both"/>
        <w:rPr>
          <w:sz w:val="24"/>
          <w:szCs w:val="24"/>
        </w:rPr>
      </w:pPr>
      <w:r w:rsidRPr="00721734">
        <w:rPr>
          <w:sz w:val="24"/>
          <w:szCs w:val="24"/>
        </w:rPr>
        <w:t>- Нет, не помню, - искренне ответил Арбузов и уже повернулся, чтобы уйти.</w:t>
      </w:r>
    </w:p>
    <w:p w:rsidR="00521BF7" w:rsidRPr="00721734" w:rsidRDefault="00521BF7" w:rsidP="00521BF7">
      <w:pPr>
        <w:spacing w:before="120"/>
        <w:ind w:firstLine="567"/>
        <w:jc w:val="both"/>
        <w:rPr>
          <w:sz w:val="24"/>
          <w:szCs w:val="24"/>
        </w:rPr>
      </w:pPr>
      <w:r w:rsidRPr="00721734">
        <w:rPr>
          <w:sz w:val="24"/>
          <w:szCs w:val="24"/>
        </w:rPr>
        <w:t>Однако Александр не дал ему это сделать. Протянув впереди себя свои листочки, он сказал:</w:t>
      </w:r>
    </w:p>
    <w:p w:rsidR="00521BF7" w:rsidRPr="00721734" w:rsidRDefault="00521BF7" w:rsidP="00521BF7">
      <w:pPr>
        <w:spacing w:before="120"/>
        <w:ind w:firstLine="567"/>
        <w:jc w:val="both"/>
        <w:rPr>
          <w:sz w:val="24"/>
          <w:szCs w:val="24"/>
        </w:rPr>
      </w:pPr>
      <w:r w:rsidRPr="00721734">
        <w:rPr>
          <w:sz w:val="24"/>
          <w:szCs w:val="24"/>
        </w:rPr>
        <w:t>- У меня с собой оказалась моя новая пьеса, вы не могли бы ее посмотреть?</w:t>
      </w:r>
    </w:p>
    <w:p w:rsidR="00521BF7" w:rsidRPr="00721734" w:rsidRDefault="00521BF7" w:rsidP="00521BF7">
      <w:pPr>
        <w:spacing w:before="120"/>
        <w:ind w:firstLine="567"/>
        <w:jc w:val="both"/>
        <w:rPr>
          <w:sz w:val="24"/>
          <w:szCs w:val="24"/>
        </w:rPr>
      </w:pPr>
      <w:r w:rsidRPr="00721734">
        <w:rPr>
          <w:sz w:val="24"/>
          <w:szCs w:val="24"/>
        </w:rPr>
        <w:t>Арбузов какое-то время медлил, видимо, раздумывая, как поступить. Было видно, что ему не очень хочется иметь дело с начинающим писателем, но последний смотрел с такой надеждой, что драматург не выдержал. Он взял из рук Вампилова пьесу и положил ее в свой портфель.</w:t>
      </w:r>
    </w:p>
    <w:p w:rsidR="00521BF7" w:rsidRPr="00721734" w:rsidRDefault="00521BF7" w:rsidP="00521BF7">
      <w:pPr>
        <w:spacing w:before="120"/>
        <w:ind w:firstLine="567"/>
        <w:jc w:val="both"/>
        <w:rPr>
          <w:sz w:val="24"/>
          <w:szCs w:val="24"/>
        </w:rPr>
      </w:pPr>
      <w:r w:rsidRPr="00721734">
        <w:rPr>
          <w:sz w:val="24"/>
          <w:szCs w:val="24"/>
        </w:rPr>
        <w:t>- Хорошо, я прочитаю ваше сочинение, - произнес затем Арбузов. - Только ответ я вам дам не скоро. Позвоните мне, когда закончится чемпионат мира по хоккею.</w:t>
      </w:r>
    </w:p>
    <w:p w:rsidR="00521BF7" w:rsidRPr="00721734" w:rsidRDefault="00521BF7" w:rsidP="00521BF7">
      <w:pPr>
        <w:spacing w:before="120"/>
        <w:ind w:firstLine="567"/>
        <w:jc w:val="both"/>
        <w:rPr>
          <w:sz w:val="24"/>
          <w:szCs w:val="24"/>
        </w:rPr>
      </w:pPr>
      <w:r w:rsidRPr="00721734">
        <w:rPr>
          <w:sz w:val="24"/>
          <w:szCs w:val="24"/>
        </w:rPr>
        <w:t>Пьеса "Прощание в июне", которую Вампилов вручил Арбузову, произвела на маститого драматурга хорошее впечатление. Поэтому, когда Александр позвонил ему через несколько дней домой, тот пригласил его к себе. Их встреча длилась несколько часов и произвела на Вампилова потрясающее впечатление. Несколько дней он ходил вдохновленный и рассказывал о ней всем своим друзьям. Правда, пробить эту пьесу в столице ему так и не удалось: первым ее поставил на своей сцене в 1966 году Клайпедский драмтеатр. По этому поводу в декабре того года Вампилов дал интервью газете "Советская Клайпеда", которое оказалось (по злой иронии судьбы) единственным в жизни талантливого драматурга.</w:t>
      </w:r>
    </w:p>
    <w:p w:rsidR="00521BF7" w:rsidRPr="00721734" w:rsidRDefault="00521BF7" w:rsidP="00521BF7">
      <w:pPr>
        <w:spacing w:before="120"/>
        <w:ind w:firstLine="567"/>
        <w:jc w:val="both"/>
        <w:rPr>
          <w:sz w:val="24"/>
          <w:szCs w:val="24"/>
        </w:rPr>
      </w:pPr>
      <w:r w:rsidRPr="00721734">
        <w:rPr>
          <w:sz w:val="24"/>
          <w:szCs w:val="24"/>
        </w:rPr>
        <w:t>В том же году Вампилов вступил в Союз писателей.</w:t>
      </w:r>
    </w:p>
    <w:p w:rsidR="00521BF7" w:rsidRPr="00721734" w:rsidRDefault="00521BF7" w:rsidP="00521BF7">
      <w:pPr>
        <w:spacing w:before="120"/>
        <w:ind w:firstLine="567"/>
        <w:jc w:val="both"/>
        <w:rPr>
          <w:sz w:val="24"/>
          <w:szCs w:val="24"/>
        </w:rPr>
      </w:pPr>
      <w:r w:rsidRPr="00721734">
        <w:rPr>
          <w:sz w:val="24"/>
          <w:szCs w:val="24"/>
        </w:rPr>
        <w:t>Как и все провинциалы, учившиеся в Литературном институте, Вампилов жил в общежитии. Все свободное время он отдавал двум занятиям: или писал, или пил вместе с однокурсниками на общежитской крыше. В компании он был незаменимым человеком, настоящим заводилой. От его шуток хватались за животы даже самые отпетые острословы. Одним из его собутыльников был и Николай Рубцов, дела которого тогда шли неважно.</w:t>
      </w:r>
    </w:p>
    <w:p w:rsidR="00521BF7" w:rsidRPr="00721734" w:rsidRDefault="00521BF7" w:rsidP="00521BF7">
      <w:pPr>
        <w:spacing w:before="120"/>
        <w:ind w:firstLine="567"/>
        <w:jc w:val="both"/>
        <w:rPr>
          <w:sz w:val="24"/>
          <w:szCs w:val="24"/>
        </w:rPr>
      </w:pPr>
      <w:r w:rsidRPr="00721734">
        <w:rPr>
          <w:sz w:val="24"/>
          <w:szCs w:val="24"/>
        </w:rPr>
        <w:t>- Ты чего грустишь, Николай? - спрашивал его иногда Вампилов. - Опять не печатают? Ну и плюнь! Меня тоже не печатают, но я же не плачу. Пойдем лучше ко мне выпьем!</w:t>
      </w:r>
    </w:p>
    <w:p w:rsidR="00521BF7" w:rsidRPr="00721734" w:rsidRDefault="00521BF7" w:rsidP="00521BF7">
      <w:pPr>
        <w:spacing w:before="120"/>
        <w:ind w:firstLine="567"/>
        <w:jc w:val="both"/>
        <w:rPr>
          <w:sz w:val="24"/>
          <w:szCs w:val="24"/>
        </w:rPr>
      </w:pPr>
      <w:r w:rsidRPr="00721734">
        <w:rPr>
          <w:sz w:val="24"/>
          <w:szCs w:val="24"/>
        </w:rPr>
        <w:t>И они шли в комнату к Вампилову. Там Александр доставал пачку черного чая, заваривал его покрепче, и они с Рубцовым коротали время за тихой мужской беседой.</w:t>
      </w:r>
    </w:p>
    <w:p w:rsidR="00521BF7" w:rsidRPr="00721734" w:rsidRDefault="00521BF7" w:rsidP="00521BF7">
      <w:pPr>
        <w:spacing w:before="120"/>
        <w:ind w:firstLine="567"/>
        <w:jc w:val="both"/>
        <w:rPr>
          <w:sz w:val="24"/>
          <w:szCs w:val="24"/>
        </w:rPr>
      </w:pPr>
      <w:r w:rsidRPr="00721734">
        <w:rPr>
          <w:sz w:val="24"/>
          <w:szCs w:val="24"/>
        </w:rPr>
        <w:t>Свою первую пьесу Вампилов написал в 1962 году. Это была "Двадцать минут с ангелом". Затем появились "Прощание в июне" (именно ее читал А. Арбузов), "Случай с метранпажем", "Старший сын", "Утиная охота" (обе- 1970), "Прошлым летом в Чулимске" (1972) и другие. У тех, кто их читал, они вызывали самые горячие отклики, однако ставить их не брался ни один театр в Москве или Ленинграде. Только провинция привечала драматурга: к 1970 году сразу в восьми театрах шла его пьеса "Прощание в июне". А вот родной Иркутский ТЮЗ, который теперь носит его имя, при жизни Вампилова так и не поставил ни одну из его пьес.</w:t>
      </w:r>
    </w:p>
    <w:p w:rsidR="00521BF7" w:rsidRPr="00721734" w:rsidRDefault="00521BF7" w:rsidP="00521BF7">
      <w:pPr>
        <w:spacing w:before="120"/>
        <w:ind w:firstLine="567"/>
        <w:jc w:val="both"/>
        <w:rPr>
          <w:sz w:val="24"/>
          <w:szCs w:val="24"/>
        </w:rPr>
      </w:pPr>
      <w:r w:rsidRPr="00721734">
        <w:rPr>
          <w:sz w:val="24"/>
          <w:szCs w:val="24"/>
        </w:rPr>
        <w:t>К 1972 году отношение столичной театральной общественности к пьесам Вампилова стало меняться. "Прошлым летом в Чулимске" взял себе для постановки Театр имени Ермоловой, "Прощание"-Театр имени Станиславского. В марте проходит премьера "Провинциальных анекдотов" в Ленинградском БДТ. Даже кино обращает внимание на Вампилова: "Ленфильм" подписывает с ним договор на сценарий "Сосновых родников". Казалось, что удача наконец-то улыбнулась талантливому драматургу. Он молод, полон творческих сил и планов. Благополучно складывается и его личная жизнь с женой Ольгой. И вдруг - нелепая гибель.</w:t>
      </w:r>
    </w:p>
    <w:p w:rsidR="00521BF7" w:rsidRPr="00721734" w:rsidRDefault="00521BF7" w:rsidP="00521BF7">
      <w:pPr>
        <w:spacing w:before="120"/>
        <w:ind w:firstLine="567"/>
        <w:jc w:val="both"/>
        <w:rPr>
          <w:sz w:val="24"/>
          <w:szCs w:val="24"/>
        </w:rPr>
      </w:pPr>
      <w:r w:rsidRPr="00721734">
        <w:rPr>
          <w:sz w:val="24"/>
          <w:szCs w:val="24"/>
        </w:rPr>
        <w:t>17 августа 1972 года, за два дня до своего 35-летия, Вампилов вместе со своими друзьями - Глебом Пакуловым и Владимиром Жемчужниковым - отправился на отдых на озеро Байкал.</w:t>
      </w:r>
    </w:p>
    <w:p w:rsidR="00521BF7" w:rsidRPr="00721734" w:rsidRDefault="00521BF7" w:rsidP="00521BF7">
      <w:pPr>
        <w:spacing w:before="120"/>
        <w:ind w:firstLine="567"/>
        <w:jc w:val="both"/>
        <w:rPr>
          <w:sz w:val="24"/>
          <w:szCs w:val="24"/>
        </w:rPr>
      </w:pPr>
      <w:r w:rsidRPr="00721734">
        <w:rPr>
          <w:sz w:val="24"/>
          <w:szCs w:val="24"/>
        </w:rPr>
        <w:t>Вспоминает В. Шугаев: "В тот день я вернулся в Иркутск из поездки, увидел вечером темные Санины окна и вспомнил, что он собирался на Байкал. Ближе к полуночи громко и длинно зазвонил телефон.</w:t>
      </w:r>
    </w:p>
    <w:p w:rsidR="00521BF7" w:rsidRPr="00721734" w:rsidRDefault="00521BF7" w:rsidP="00521BF7">
      <w:pPr>
        <w:spacing w:before="120"/>
        <w:ind w:firstLine="567"/>
        <w:jc w:val="both"/>
        <w:rPr>
          <w:sz w:val="24"/>
          <w:szCs w:val="24"/>
        </w:rPr>
      </w:pPr>
      <w:r w:rsidRPr="00721734">
        <w:rPr>
          <w:sz w:val="24"/>
          <w:szCs w:val="24"/>
        </w:rPr>
        <w:t>- Старик, это Глеб. Саня утонул. Я из больницы звоню. Лодка перевернулась. Меня вот спасли, а его нет. - Звонил из Листвянки Глеб Пакулов, иркутский литератор, владелец этой проклятой лодки, которую когда-то мы помогали ему перевозить на Байкал..."</w:t>
      </w:r>
    </w:p>
    <w:p w:rsidR="00521BF7" w:rsidRPr="00721734" w:rsidRDefault="00521BF7" w:rsidP="00521BF7">
      <w:pPr>
        <w:spacing w:before="120"/>
        <w:ind w:firstLine="567"/>
        <w:jc w:val="both"/>
        <w:rPr>
          <w:sz w:val="24"/>
          <w:szCs w:val="24"/>
        </w:rPr>
      </w:pPr>
      <w:r w:rsidRPr="00721734">
        <w:rPr>
          <w:sz w:val="24"/>
          <w:szCs w:val="24"/>
        </w:rPr>
        <w:t>Вот как описывает случившееся Ю. Нагибин:</w:t>
      </w:r>
    </w:p>
    <w:p w:rsidR="00521BF7" w:rsidRPr="00721734" w:rsidRDefault="00521BF7" w:rsidP="00521BF7">
      <w:pPr>
        <w:spacing w:before="120"/>
        <w:ind w:firstLine="567"/>
        <w:jc w:val="both"/>
        <w:rPr>
          <w:sz w:val="24"/>
          <w:szCs w:val="24"/>
        </w:rPr>
      </w:pPr>
      <w:r w:rsidRPr="00721734">
        <w:rPr>
          <w:sz w:val="24"/>
          <w:szCs w:val="24"/>
        </w:rPr>
        <w:t>"Глебушка (Пакулов) в смерти Вампилова не виноват, просто в нем сильнее оказалась сила жизни. Когда их лодка опрокинулась вблизи берега, Глебушка стал истошно орать, и случившиеся на берегу люди пришли ему на помощь. Гордый Вампилов молчал, и в ледяной воде разорвалось сердце. Спасать надо в первую очередь того, кто молчит..."</w:t>
      </w:r>
    </w:p>
    <w:p w:rsidR="00521BF7" w:rsidRPr="00721734" w:rsidRDefault="00521BF7" w:rsidP="00521BF7">
      <w:pPr>
        <w:spacing w:before="120"/>
        <w:ind w:firstLine="567"/>
        <w:jc w:val="both"/>
        <w:rPr>
          <w:sz w:val="24"/>
          <w:szCs w:val="24"/>
        </w:rPr>
      </w:pPr>
      <w:r w:rsidRPr="00721734">
        <w:rPr>
          <w:sz w:val="24"/>
          <w:szCs w:val="24"/>
        </w:rPr>
        <w:t>По описанию свидетелей происшедшего, лодка, в которой были Вампилов и Пакулов, зацепилась за топляк и перевернулась. Пакулов схватился за днище и стал звать на помощь. А Вампилов решил добраться до берега вплавь. И он до него добрался, коснулся ногами земли, и в этот момент у него не выдержало сердце.</w:t>
      </w:r>
    </w:p>
    <w:p w:rsidR="00521BF7" w:rsidRPr="00721734" w:rsidRDefault="00521BF7" w:rsidP="00521BF7">
      <w:pPr>
        <w:spacing w:before="120"/>
        <w:ind w:firstLine="567"/>
        <w:jc w:val="both"/>
        <w:rPr>
          <w:sz w:val="24"/>
          <w:szCs w:val="24"/>
        </w:rPr>
      </w:pPr>
      <w:r w:rsidRPr="00721734">
        <w:rPr>
          <w:sz w:val="24"/>
          <w:szCs w:val="24"/>
        </w:rPr>
        <w:t>Через несколько дней А. Вампилова хоронили на Радищевском кладбище. Проститься с ним пришли его родные, друзья и совершенно незнакомые люди. И здесь, на кладбище, произошли два странных события, которые многие истолковали как мистические. Во-первых, его друзья забыли принести с собой веревки, на которых следовало опускать гроб в могилу. Как только это обнаружилось, они бросились к кладбищенскому сторожу, но того на месте не оказалось. Стали искать его по всему кладбищу и в конце концов нашли. Пока тот вернулся в свою сторожку, пока достал веревки, пока их принесли к могиле - прошло, наверное, около часа. И все это время гроб с покойным стоял на краю могилы, дожидаясь, когда же... Вот тогда кто-то в толпе произнес: "Не хочет Саня так рано в могилу уходить..."</w:t>
      </w:r>
    </w:p>
    <w:p w:rsidR="00521BF7" w:rsidRPr="00721734" w:rsidRDefault="00521BF7" w:rsidP="00521BF7">
      <w:pPr>
        <w:spacing w:before="120"/>
        <w:ind w:firstLine="567"/>
        <w:jc w:val="both"/>
        <w:rPr>
          <w:sz w:val="24"/>
          <w:szCs w:val="24"/>
        </w:rPr>
      </w:pPr>
      <w:r w:rsidRPr="00721734">
        <w:rPr>
          <w:sz w:val="24"/>
          <w:szCs w:val="24"/>
        </w:rPr>
        <w:t>Эти слова еще раз вспомнили все присутствующие через несколько минут. Когда гроб наконец обвязали веревками и стали опускать в могилу, вдруг выяснилось, что яма маловата...</w:t>
      </w:r>
    </w:p>
    <w:p w:rsidR="00521BF7" w:rsidRPr="00721734" w:rsidRDefault="00521BF7" w:rsidP="00521BF7">
      <w:pPr>
        <w:spacing w:before="120"/>
        <w:ind w:firstLine="567"/>
        <w:jc w:val="both"/>
        <w:rPr>
          <w:sz w:val="24"/>
          <w:szCs w:val="24"/>
        </w:rPr>
      </w:pPr>
      <w:r w:rsidRPr="00721734">
        <w:rPr>
          <w:sz w:val="24"/>
          <w:szCs w:val="24"/>
        </w:rPr>
        <w:t>Не успела остыть земля на могиле Вампилова, как начала набирать обороты его посмертная слава. Стали выходить в свет его книги (при жизни была издана всего лишь одна), театры ставили его пьесы (один только "Старший сын" шел сразу в 44 театрах страны), на студиях режиссеры приступили к съемкам фильмов по его произведениям. В Кутулике был открыт его музей, в Иркутске именем А. Вампилова назван ТЮЗ. На месте гибели появился мемориальный камень...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1BF7"/>
    <w:rsid w:val="00081772"/>
    <w:rsid w:val="002068C2"/>
    <w:rsid w:val="0031418A"/>
    <w:rsid w:val="00521BF7"/>
    <w:rsid w:val="005A2562"/>
    <w:rsid w:val="00721734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1926AE0-4008-412F-AF6B-828BE68E0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BF7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21B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1587</Words>
  <Characters>9046</Characters>
  <Application>Microsoft Office Word</Application>
  <DocSecurity>0</DocSecurity>
  <Lines>75</Lines>
  <Paragraphs>21</Paragraphs>
  <ScaleCrop>false</ScaleCrop>
  <Company>Home</Company>
  <LinksUpToDate>false</LinksUpToDate>
  <CharactersWithSpaces>10612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Вампилов Александр Валентинович</dc:title>
  <dc:subject/>
  <dc:creator>Alena</dc:creator>
  <cp:keywords/>
  <dc:description/>
  <cp:lastModifiedBy>admin</cp:lastModifiedBy>
  <cp:revision>2</cp:revision>
  <dcterms:created xsi:type="dcterms:W3CDTF">2014-02-16T23:51:00Z</dcterms:created>
  <dcterms:modified xsi:type="dcterms:W3CDTF">2014-02-16T23:51:00Z</dcterms:modified>
</cp:coreProperties>
</file>