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8" w:rsidRPr="00D938B8" w:rsidRDefault="00D938B8" w:rsidP="00D938B8">
      <w:pPr>
        <w:spacing w:before="120"/>
        <w:jc w:val="center"/>
        <w:rPr>
          <w:b/>
          <w:bCs/>
          <w:sz w:val="32"/>
          <w:szCs w:val="32"/>
        </w:rPr>
      </w:pPr>
      <w:r w:rsidRPr="00D938B8">
        <w:rPr>
          <w:b/>
          <w:bCs/>
          <w:sz w:val="32"/>
          <w:szCs w:val="32"/>
        </w:rPr>
        <w:t xml:space="preserve">Вифлеем </w:t>
      </w:r>
    </w:p>
    <w:p w:rsidR="00D938B8" w:rsidRPr="00D938B8" w:rsidRDefault="00D938B8" w:rsidP="00D938B8">
      <w:pPr>
        <w:spacing w:before="120"/>
        <w:ind w:firstLine="567"/>
        <w:jc w:val="both"/>
      </w:pPr>
      <w:r w:rsidRPr="00D938B8">
        <w:t>Вифлеем расположился на высоте 726 метров над уровнем моря. Говорят, в ясную погоду из Вифлеема можно увидеть соседнее с Израилем государство. В древности город был отправной точкой для путешественников. Отсюда они начинали свой путь в Египет.</w:t>
      </w:r>
    </w:p>
    <w:p w:rsidR="00D938B8" w:rsidRPr="00D938B8" w:rsidRDefault="00D938B8" w:rsidP="00D938B8">
      <w:pPr>
        <w:spacing w:before="120"/>
        <w:ind w:firstLine="567"/>
        <w:jc w:val="both"/>
      </w:pPr>
      <w:r w:rsidRPr="00D938B8">
        <w:t>Сегодняшний Вифлеем мало чем отличается от древнего, разве что ослов сменили автомобили. Единственной достопримечательностью Вифлеема был и остается храм Рождества. В IV веке императрица Елена нашла пещеру и решила, что это та самая, где родился Иисус Христос. Над пещерой она и построила храм. Ежегодно это место посещают миллионы паломников. Заветная цель - прикоснуться к серебряной раке, месту рождения Спасителя. Мало кто посещает соседнюю пещеру, в которой по преданию, находятся кости убиенных Иродом младенцев. А между тем эти кости могут многое рассказать.</w:t>
      </w:r>
    </w:p>
    <w:p w:rsidR="00D938B8" w:rsidRPr="00D938B8" w:rsidRDefault="00D938B8" w:rsidP="00D938B8">
      <w:pPr>
        <w:spacing w:before="120"/>
        <w:ind w:firstLine="567"/>
        <w:jc w:val="both"/>
      </w:pPr>
      <w:r w:rsidRPr="00D938B8">
        <w:t>Вести счет от Рождества Христова предложил папа Григорий XIII в 1582 г. Папа, конечно, человек авторитетный, вот и приняли предложенный им календарь практически без обсуждений, а обсуждать было что. Рождение Христа сопровождалось, если верить Матвею, страшной трагедией. Царь Ирод, испугавшись за свой трон, повелел убить всех иудейских младенцев возрастом до двух лет. "Старо предание, да верится с трудом". Дело в том, что Ирод умер в 750 г. от основания Рима. Эта дата соответствует 4 г. до н.э., значит, на Ирода возвели напраслину. Об этом говорят и исследования археологов. Они точно установили, что кости принадлежат взрослым людям и костям этим не больше 800 лет. Кстати, известный историк Иосиф Флавий, современник Ирода, ничего не упоминает об избиении младенцев, а Флавия нельзя заподозрить в предвзятости.</w:t>
      </w:r>
    </w:p>
    <w:p w:rsidR="00D938B8" w:rsidRPr="00D938B8" w:rsidRDefault="00D938B8" w:rsidP="00D938B8">
      <w:pPr>
        <w:spacing w:before="120"/>
        <w:ind w:firstLine="567"/>
        <w:jc w:val="both"/>
      </w:pPr>
      <w:r w:rsidRPr="00D938B8">
        <w:t>Откуда же пошла легенда о кровожадности Ирода? Да от него же самого. Под конец жизни неизлечимо больной Ирод лишился рассудка. Он приказал убить трех своих сыновей, подозреваемых в измене. В истории не так уж много государей, повинных в столь противоестественных преступлениях. У нас подобным образом отличились Иван Грозный и Петр Великий, но в памяти народной подобные деяния остаются навечно.</w:t>
      </w:r>
    </w:p>
    <w:p w:rsidR="00D938B8" w:rsidRPr="00D938B8" w:rsidRDefault="00D938B8" w:rsidP="00D938B8">
      <w:pPr>
        <w:spacing w:before="120"/>
        <w:ind w:firstLine="567"/>
        <w:jc w:val="both"/>
      </w:pPr>
      <w:r w:rsidRPr="00D938B8">
        <w:t>Но вернемся к нашему календарю. Иоанн Богослов упоминает разговор Иисуса с иудеями. Этот разговор происходил в иерусалимском храме в начале проповеднической деятельности Христа. Иудеи при этом говорят, что храм строится уже 46 лет. Известно, что Ирод приступил к строительству храма первого нисана 732 г. от основания Рима. Таким образом, разговор происходил в 778 г. Если предположить, что Иисусу Христу в этот момент было около 30 лет, это значит, что он родился приблизительно в 748 г. Эта дата соответствует 6 г. до н.э., так что поздравляем вас как минимум с 2004 г. Кстати, в 1996 г. в окрестностях Ватикана была очень популярна песенка, вольный перевод одной строфы которой звучит примерно так: "Христос появился на свет за 4 г. до своего рождения". И нынешний Папа Римский в конце концов с этой песней согласился.</w:t>
      </w:r>
    </w:p>
    <w:p w:rsidR="00B42C45" w:rsidRPr="00D938B8" w:rsidRDefault="00B42C45" w:rsidP="00D938B8">
      <w:pPr>
        <w:spacing w:before="120"/>
        <w:ind w:firstLine="567"/>
        <w:jc w:val="both"/>
      </w:pPr>
      <w:bookmarkStart w:id="0" w:name="_GoBack"/>
      <w:bookmarkEnd w:id="0"/>
    </w:p>
    <w:sectPr w:rsidR="00B42C45" w:rsidRPr="00D938B8" w:rsidSect="00D938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B8" w:rsidRDefault="00D938B8">
      <w:r>
        <w:separator/>
      </w:r>
    </w:p>
  </w:endnote>
  <w:endnote w:type="continuationSeparator" w:id="0">
    <w:p w:rsidR="00D938B8" w:rsidRDefault="00D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B8" w:rsidRDefault="00D938B8">
      <w:r>
        <w:separator/>
      </w:r>
    </w:p>
  </w:footnote>
  <w:footnote w:type="continuationSeparator" w:id="0">
    <w:p w:rsidR="00D938B8" w:rsidRDefault="00D93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8B8"/>
    <w:rsid w:val="00616072"/>
    <w:rsid w:val="00A506D5"/>
    <w:rsid w:val="00B42C45"/>
    <w:rsid w:val="00BA19E9"/>
    <w:rsid w:val="00D9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BF16F-7E79-4272-980E-DC37153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B8"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D938B8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D938B8"/>
    <w:pPr>
      <w:spacing w:before="100" w:beforeAutospacing="1" w:after="100" w:afterAutospacing="1"/>
    </w:pPr>
    <w:rPr>
      <w:color w:val="000000"/>
    </w:rPr>
  </w:style>
  <w:style w:type="character" w:styleId="a4">
    <w:name w:val="Hyperlink"/>
    <w:basedOn w:val="a0"/>
    <w:uiPriority w:val="99"/>
    <w:rsid w:val="00D938B8"/>
    <w:rPr>
      <w:color w:val="0000FF"/>
      <w:u w:val="single"/>
    </w:rPr>
  </w:style>
  <w:style w:type="character" w:styleId="a5">
    <w:name w:val="Emphasis"/>
    <w:basedOn w:val="a0"/>
    <w:uiPriority w:val="99"/>
    <w:qFormat/>
    <w:rsid w:val="00D938B8"/>
    <w:rPr>
      <w:i/>
      <w:iCs/>
    </w:rPr>
  </w:style>
  <w:style w:type="paragraph" w:styleId="a6">
    <w:name w:val="header"/>
    <w:basedOn w:val="a"/>
    <w:link w:val="a7"/>
    <w:uiPriority w:val="99"/>
    <w:rsid w:val="00D93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D93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</Characters>
  <Application>Microsoft Office Word</Application>
  <DocSecurity>0</DocSecurity>
  <Lines>8</Lines>
  <Paragraphs>5</Paragraphs>
  <ScaleCrop>false</ScaleCrop>
  <Company>Home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Вифлеем </dc:title>
  <dc:subject/>
  <dc:creator>User</dc:creator>
  <cp:keywords/>
  <dc:description/>
  <cp:lastModifiedBy>admin</cp:lastModifiedBy>
  <cp:revision>2</cp:revision>
  <dcterms:created xsi:type="dcterms:W3CDTF">2014-01-25T13:27:00Z</dcterms:created>
  <dcterms:modified xsi:type="dcterms:W3CDTF">2014-01-25T13:27:00Z</dcterms:modified>
</cp:coreProperties>
</file>