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0D" w:rsidRDefault="009A290D">
      <w:pPr>
        <w:pStyle w:val="Z16"/>
        <w:jc w:val="center"/>
      </w:pPr>
      <w:r>
        <w:t>Война 1812 года</w:t>
      </w:r>
    </w:p>
    <w:p w:rsidR="009A290D" w:rsidRDefault="009A290D">
      <w:pPr>
        <w:pStyle w:val="Z14"/>
      </w:pPr>
    </w:p>
    <w:p w:rsidR="009A290D" w:rsidRDefault="009A290D">
      <w:pPr>
        <w:pStyle w:val="Z14"/>
        <w:rPr>
          <w:b w:val="0"/>
          <w:bCs w:val="0"/>
        </w:rPr>
      </w:pPr>
      <w:r>
        <w:t>Отступление  русской  армии.</w:t>
      </w:r>
    </w:p>
    <w:p w:rsidR="009A290D" w:rsidRDefault="009A290D">
      <w:pPr>
        <w:pStyle w:val="Mystyle"/>
      </w:pPr>
      <w:r>
        <w:tab/>
        <w:t>Наполеон наступал сразу тремя большими частями своей армии. Самую большую он вел на встречу с русской армией  М.Б.Барклая де Толли он вел сам. Разумеется это было замечено со стороны России и началось ответное перемещение русских сил. 27  июня Александр I приказал Багратиону отступать на Минск, где можно было ждать Барклая. В ответ на это Наполеон послал Даву с тремя пехотными дивизиями и кавалерийским корпусом Э.Груши получил приказ идти на Минск,  преграждая Багратиону с севера путь к соединению с Барклаем, а Жером  Бонапарт с корпусами Ю.Понятовского, Ж.-Л. Ренье и Д. Вандам  должен был ударить на Багратиона с юга и взять таким образом его армию клещи. Это означало бы для нее полное истребление в несколько раз превосходящим ее врагом. В это время Александр уже решал о том, кого назначить командующим объединенной армии, но это было еще не совершенным делом. Кстати сделать это было не так уж и сложно, если учитывать размер Французской армии, но Александр был не слишком сведущ в военном деле и просто не мог принять это во внимание.</w:t>
      </w:r>
    </w:p>
    <w:p w:rsidR="009A290D" w:rsidRDefault="009A290D">
      <w:pPr>
        <w:pStyle w:val="Mystyle"/>
      </w:pPr>
      <w:r>
        <w:tab/>
        <w:t>После анализа ситуации становится понятно, что положение Русских войск было далеко не блестящим и даже опасным. Наполеон оказался как раз между двумя армиями и мог перебить их по одиночке при неудачной попытке объединиться. Если же не пытаться объединиться , то рано или поздно отступать стало бы некуда и Россия уже была бы сдана полностью. Тем не менее русские решили рискнуть.</w:t>
      </w:r>
    </w:p>
    <w:p w:rsidR="009A290D" w:rsidRDefault="009A290D">
      <w:pPr>
        <w:pStyle w:val="Mystyle"/>
      </w:pPr>
      <w:r>
        <w:tab/>
        <w:t>Во время отступления несколько раз встречался с хвостом русской армии французский арьергард. Исход был в пользу Французов . Это снижало моральный дух обороняющейся стороны. Чтобы задержать французов, пока не подойдет 2-я армия,  Барклай де Толли в ночь с 24 на 25 июля выдвинул к Бешенковичам 4-й пехотный корпус А.И.  Остермана-Толстого, который принял бой с 1-м кавалерийским корпусом генерала Э.-М. Нансути (в 20 км.  от Витебска). Справился он с этой задачей весьма успешно. Мюрат доложил Наполеону, что генеральной сражение, на которое была надежда вот-вот будет дано. Тут еще к  Остерману подкрепление от Барклая  - 3-я образцовая дивизия Коновницына. Наполеон уже потирал руки и ждал Барклая, но зря... Ночью темя колоннами первая армия отступала к Смоленску, где его должен был встретить и встретил Багратион. Наполеон был просто разочарован.  Впервые с начала войны он  усомнился  в том, что сможет выиграть ее, не заходя в глубь России.</w:t>
      </w:r>
    </w:p>
    <w:p w:rsidR="009A290D" w:rsidRDefault="009A290D">
      <w:pPr>
        <w:pStyle w:val="Mystyle"/>
      </w:pPr>
      <w:r>
        <w:tab/>
        <w:t>Как можно проанализировать эти события? Чтобы оценить действия каждой стороны надо понять ее задачи. Русские должны были отступить и потерять как можно меньше солдат. Как видно это получилось и армия объединилась. Чего же хотел Наполеон. Ему нужно было сражение, где можно было разгромить всю армию и без боя взять Россию. Ему этого не удалось и следовательно этот этап войны он проиграл, но это поражение не было фатальным в отличии от возможного поражения России.</w:t>
      </w:r>
    </w:p>
    <w:p w:rsidR="009A290D" w:rsidRDefault="009A290D">
      <w:pPr>
        <w:pStyle w:val="Mystyle"/>
      </w:pPr>
    </w:p>
    <w:p w:rsidR="009A290D" w:rsidRDefault="009A290D">
      <w:pPr>
        <w:pStyle w:val="Z14"/>
      </w:pPr>
      <w:r>
        <w:t>Смоленск.</w:t>
      </w:r>
    </w:p>
    <w:p w:rsidR="009A290D" w:rsidRDefault="009A290D">
      <w:pPr>
        <w:pStyle w:val="Mystyle"/>
      </w:pPr>
      <w:r>
        <w:tab/>
        <w:t>22 июля 1-я и 2-я русские армии соединились.   Солдаты  русской армии с восторгом приветствовали Барклая и Багратиона.  Все были убеждены, что война теперь должна пойти по-другому, что отступление закончится. Русские солдаты считали своим долгом защитить Смоленск.   Наполеон знал это и поэтому тоже ожидал сражения под Смоленском. Но! Явно Барклай и Багратион должны были понимать, что они еще намного слабее Наполеона и сражение не стоит давать по тем же соображениям, что и до объединения. Тем не менее оба они были настроены на решительные действия. Но вскоре Барклай понял, что устроить сражение сейчас невозможно. Опять же - поражение Наполеона- не окончательная победа, а более вероятное поражение - полный проигрыш войны.</w:t>
      </w:r>
    </w:p>
    <w:p w:rsidR="009A290D" w:rsidRDefault="009A290D">
      <w:pPr>
        <w:pStyle w:val="Mystyle"/>
      </w:pPr>
      <w:r>
        <w:tab/>
        <w:t xml:space="preserve">После этого некоторое время неприятеля сдерживала дивизия Неверовского. Под его командованием находились почти только новобранцы. Удавалось это весьма успешно. Сам Смоленск находился под защитой Раевского и 15 тысячами солдат. Комендант утверждал, что сможет держать город достаточно долго. Действительно со стороны неприятеля возвышалась каменная стена и выкопанный заранее ров. </w:t>
      </w:r>
    </w:p>
    <w:p w:rsidR="009A290D" w:rsidRDefault="009A290D">
      <w:pPr>
        <w:pStyle w:val="Mystyle"/>
      </w:pPr>
      <w:r>
        <w:tab/>
        <w:t>Первый штурм был отбит. Город пылал,  его покидали жители.  Барклай де Толли после некоторых колебаний  приказал русской армии начать отступление к Москве. Что заставило его это сделать? Во-первых, французы имеют значительное численное преимущество, а русская армия в достаточной степени не готова к решительному сражению,   во-вторых,  Наполеон может обойти Смоленск с востока и  блокировать  русские войска. Тогда они окажутся в горящем городе,  словно в ловушке,  и будут уничтожены.</w:t>
      </w:r>
    </w:p>
    <w:p w:rsidR="009A290D" w:rsidRDefault="009A290D">
      <w:pPr>
        <w:pStyle w:val="Mystyle"/>
      </w:pPr>
      <w:r>
        <w:tab/>
        <w:t>А можно ли было поступить иначе? Весьма интересным с первого взгляда может показаться вариант удержания Смоленска, но не всеми силами. Это позволяет не подставлять все войска и сохранить эту очень важную точку. Действительно, открытыми бы не оказались Смоленские дороги и можно было успеть укрепить значительнее то же, хотя бы, Бородинское поле. С другой стороны от этого плана заставил бы отказаться тот факт, что армия оказывалась разделенной на две части и погнавшись за отступающей частью Наполеон подходил прямо к желанной Москве. Об удержании ее половинными силами речи и быть не могло. К тому же соединившись со столь большими усилиями армии точно не стали бы расходиться.</w:t>
      </w:r>
    </w:p>
    <w:p w:rsidR="009A290D" w:rsidRDefault="009A290D">
      <w:pPr>
        <w:pStyle w:val="Mystyle"/>
      </w:pPr>
      <w:r>
        <w:tab/>
        <w:t>Тем не менее решение было принято и  Русская армия, оставив пылающий Смоленск двигалась к Москве. Уже присматривали поле для сражения или обороны.</w:t>
      </w:r>
    </w:p>
    <w:p w:rsidR="009A290D" w:rsidRDefault="009A290D">
      <w:pPr>
        <w:pStyle w:val="Mystyle"/>
        <w:rPr>
          <w:lang w:val="en-US"/>
        </w:rPr>
      </w:pPr>
    </w:p>
    <w:p w:rsidR="009A290D" w:rsidRDefault="009A290D">
      <w:pPr>
        <w:pStyle w:val="Mystyle"/>
      </w:pPr>
      <w:r>
        <w:t xml:space="preserve">При подготовке данной работы были использованы материалы с сайта </w:t>
      </w:r>
      <w:r w:rsidRPr="00B521CE">
        <w:t>http://www.studentu.ru</w:t>
      </w:r>
      <w:r>
        <w:t xml:space="preserve"> </w:t>
      </w:r>
    </w:p>
    <w:p w:rsidR="009A290D" w:rsidRDefault="009A290D">
      <w:pPr>
        <w:pStyle w:val="Mystyle"/>
      </w:pPr>
      <w:bookmarkStart w:id="0" w:name="_GoBack"/>
      <w:bookmarkEnd w:id="0"/>
    </w:p>
    <w:sectPr w:rsidR="009A290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3071"/>
    <w:multiLevelType w:val="multilevel"/>
    <w:tmpl w:val="124A152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1CE"/>
    <w:rsid w:val="009A290D"/>
    <w:rsid w:val="00B521CE"/>
    <w:rsid w:val="00B73A98"/>
    <w:rsid w:val="00C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A2E818-F3BA-4C63-9BB8-AFFAE8ED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2014-01-27T06:11:00Z</dcterms:created>
  <dcterms:modified xsi:type="dcterms:W3CDTF">2014-01-27T06:11:00Z</dcterms:modified>
</cp:coreProperties>
</file>