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8B8" w:rsidRDefault="00B708B8">
      <w:pPr>
        <w:widowControl w:val="0"/>
        <w:spacing w:before="120"/>
        <w:jc w:val="center"/>
        <w:rPr>
          <w:b/>
          <w:bCs/>
          <w:color w:val="000000"/>
          <w:sz w:val="32"/>
          <w:szCs w:val="32"/>
        </w:rPr>
      </w:pPr>
      <w:r>
        <w:rPr>
          <w:b/>
          <w:bCs/>
          <w:color w:val="000000"/>
          <w:sz w:val="32"/>
          <w:szCs w:val="32"/>
        </w:rPr>
        <w:t xml:space="preserve">Воздух </w:t>
      </w:r>
    </w:p>
    <w:p w:rsidR="00B708B8" w:rsidRDefault="00B708B8">
      <w:pPr>
        <w:widowControl w:val="0"/>
        <w:spacing w:before="120"/>
        <w:ind w:firstLine="567"/>
        <w:jc w:val="both"/>
        <w:rPr>
          <w:color w:val="000000"/>
          <w:sz w:val="24"/>
          <w:szCs w:val="24"/>
        </w:rPr>
      </w:pPr>
      <w:r>
        <w:rPr>
          <w:color w:val="000000"/>
          <w:sz w:val="24"/>
          <w:szCs w:val="24"/>
        </w:rPr>
        <w:t xml:space="preserve">Вся наша планета окутана прозрачным покрывалом — воздухом. Мы его не видим, не чувствуем. Но если оно вдруг исчезнет, мгновенно закипит на Земле вода, все другие жидкости, а лучи Солнца сожгут все живое. </w:t>
      </w:r>
    </w:p>
    <w:p w:rsidR="00B708B8" w:rsidRDefault="00B708B8">
      <w:pPr>
        <w:widowControl w:val="0"/>
        <w:spacing w:before="120"/>
        <w:ind w:firstLine="567"/>
        <w:jc w:val="both"/>
        <w:rPr>
          <w:color w:val="000000"/>
          <w:sz w:val="24"/>
          <w:szCs w:val="24"/>
        </w:rPr>
      </w:pPr>
      <w:r>
        <w:rPr>
          <w:color w:val="000000"/>
          <w:sz w:val="24"/>
          <w:szCs w:val="24"/>
        </w:rPr>
        <w:t xml:space="preserve">Без еды человек может обходиться пять недель, без воды — пять дней, а без воздуха — самое большое пять минут. Воздух нужен и человеку, и животным, и растениям, чтобы дышать, а значит, чтобы жить. А ветер? Ведь это движение воздуха! Без ветра облака всегда стояли бы над морем или рекой. Значит, дождь без ветра мог бы идти только над водой. Под действием воздуха и воды совершаются геологические процессы на поверхности Земли, формируются погода и климат. Сжигая топливо (а в этом обязательно должен участвовать кислород — составная часть воздуха), люди издавна получают тепло, необходимое и в быту, и на производстве. </w:t>
      </w:r>
    </w:p>
    <w:p w:rsidR="00B708B8" w:rsidRDefault="00B708B8">
      <w:pPr>
        <w:widowControl w:val="0"/>
        <w:spacing w:before="120"/>
        <w:ind w:firstLine="567"/>
        <w:jc w:val="both"/>
        <w:rPr>
          <w:color w:val="000000"/>
          <w:sz w:val="24"/>
          <w:szCs w:val="24"/>
        </w:rPr>
      </w:pPr>
      <w:r>
        <w:rPr>
          <w:color w:val="000000"/>
          <w:sz w:val="24"/>
          <w:szCs w:val="24"/>
        </w:rPr>
        <w:t xml:space="preserve">Воздух — важнейший источник химического сырья. Всего лишь два века назад ученые узнали, что воздух — смесь многих газов, в основном кислорода и азота, аргона и углекислого газа. </w:t>
      </w:r>
    </w:p>
    <w:p w:rsidR="00B708B8" w:rsidRDefault="00B708B8">
      <w:pPr>
        <w:widowControl w:val="0"/>
        <w:spacing w:before="120"/>
        <w:ind w:firstLine="567"/>
        <w:jc w:val="both"/>
        <w:rPr>
          <w:color w:val="000000"/>
          <w:sz w:val="24"/>
          <w:szCs w:val="24"/>
        </w:rPr>
      </w:pPr>
      <w:r>
        <w:rPr>
          <w:color w:val="000000"/>
          <w:sz w:val="24"/>
          <w:szCs w:val="24"/>
        </w:rPr>
        <w:t xml:space="preserve">Воздух имеет вес. В литровой бутылке, например, больше одного грамма воздуха. Своим весом воздух давит на нас и на все предметы вокруг нас. Если, к примеру, откачать воздух из консервной банки, то она сплющится. Для человека большое значение имеют температура, влажность, движение воздуха. Например, если вы легко одеты и заняты несложной работой, лучшая температура воздуха 18— 20 С. Чем тяжелее работа, тем ниже может быть температура воздуха, но не настолько, чтобы стало трудно дышать, как при сильном морозе. Люди лучше всего себя чувствуют при влажности воздуха 40—60 процентов. Обычно хорошо переносится сухой воздух, а повышенная влажность воздуха действует неблагоприятно: при высокой температуре организм перегревается, при низкой — переохлаждается. </w:t>
      </w:r>
    </w:p>
    <w:p w:rsidR="00B708B8" w:rsidRDefault="00B708B8">
      <w:pPr>
        <w:widowControl w:val="0"/>
        <w:spacing w:before="120"/>
        <w:ind w:firstLine="567"/>
        <w:jc w:val="both"/>
        <w:rPr>
          <w:color w:val="000000"/>
          <w:sz w:val="24"/>
          <w:szCs w:val="24"/>
        </w:rPr>
      </w:pPr>
      <w:r>
        <w:rPr>
          <w:color w:val="000000"/>
          <w:sz w:val="24"/>
          <w:szCs w:val="24"/>
        </w:rPr>
        <w:t xml:space="preserve">Движение воздуха влияет на теплоотдачу организма. При жаре приятен прохладный ветерок, вы не перегреваетесь, а на морозе ветер, кажется, пробирает до костей — организм переохлаждается. В воздухе растет количество углекислого газа, химических соединений, которые выбрасывают промышленные предприятия и автомашины. </w:t>
      </w:r>
    </w:p>
    <w:p w:rsidR="00B708B8" w:rsidRDefault="00B708B8">
      <w:pPr>
        <w:widowControl w:val="0"/>
        <w:spacing w:before="120"/>
        <w:ind w:firstLine="567"/>
        <w:jc w:val="both"/>
        <w:rPr>
          <w:color w:val="000000"/>
          <w:sz w:val="24"/>
          <w:szCs w:val="24"/>
        </w:rPr>
      </w:pPr>
      <w:r>
        <w:rPr>
          <w:color w:val="000000"/>
          <w:sz w:val="24"/>
          <w:szCs w:val="24"/>
        </w:rPr>
        <w:t xml:space="preserve">В мире широко развернулось движение в защиту природы. У нас приняты законы и разрабатывают новые, по которым руководители предприятий отвечают за очистку и обезвреживание газов до их выброса в атмосферу. Огромную роль в очистке воздуха играют растения — легкие планеты. Они задерживают пыль, копоть, поглощают углекислый газ и выделяют кислород. Среди других природных фильтров тополь и подсолнечник лучше всего очищают воздух от загрязнения. Как показали исследования, на оживленных автомагистралях, вдоль которых были высажены пирамидальные тополя и простирались поля подсолнечника, воздух оставался чистым. </w:t>
      </w:r>
    </w:p>
    <w:p w:rsidR="00B708B8" w:rsidRDefault="00B708B8">
      <w:pPr>
        <w:widowControl w:val="0"/>
        <w:spacing w:before="120"/>
        <w:ind w:firstLine="590"/>
        <w:jc w:val="both"/>
        <w:rPr>
          <w:color w:val="000000"/>
          <w:sz w:val="24"/>
          <w:szCs w:val="24"/>
        </w:rPr>
      </w:pPr>
      <w:bookmarkStart w:id="0" w:name="_GoBack"/>
      <w:bookmarkEnd w:id="0"/>
    </w:p>
    <w:sectPr w:rsidR="00B708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D69"/>
    <w:rsid w:val="00624D69"/>
    <w:rsid w:val="00B708B8"/>
    <w:rsid w:val="00B936F1"/>
    <w:rsid w:val="00BA39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2274F4-B089-4BCF-B8DD-A4840EF9C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1719</Words>
  <Characters>980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Воздух </vt:lpstr>
    </vt:vector>
  </TitlesOfParts>
  <Company>PERSONAL COMPUTERS</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Воздух </dc:title>
  <dc:subject/>
  <dc:creator>USER</dc:creator>
  <cp:keywords/>
  <dc:description/>
  <cp:lastModifiedBy>admin</cp:lastModifiedBy>
  <cp:revision>2</cp:revision>
  <dcterms:created xsi:type="dcterms:W3CDTF">2014-01-27T00:27:00Z</dcterms:created>
  <dcterms:modified xsi:type="dcterms:W3CDTF">2014-01-27T00:27:00Z</dcterms:modified>
</cp:coreProperties>
</file>