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C8" w:rsidRPr="00D60ACF" w:rsidRDefault="002632C8" w:rsidP="002632C8">
      <w:pPr>
        <w:spacing w:before="120"/>
        <w:jc w:val="center"/>
        <w:rPr>
          <w:b/>
          <w:bCs/>
          <w:sz w:val="32"/>
          <w:szCs w:val="32"/>
        </w:rPr>
      </w:pPr>
      <w:bookmarkStart w:id="0" w:name="1000234-A-101"/>
      <w:bookmarkEnd w:id="0"/>
      <w:r w:rsidRPr="00D60ACF">
        <w:rPr>
          <w:b/>
          <w:bCs/>
          <w:sz w:val="32"/>
          <w:szCs w:val="32"/>
        </w:rPr>
        <w:t>Вши</w:t>
      </w:r>
    </w:p>
    <w:p w:rsidR="002632C8" w:rsidRPr="006D66E6" w:rsidRDefault="002632C8" w:rsidP="002632C8">
      <w:pPr>
        <w:spacing w:before="120"/>
        <w:ind w:firstLine="567"/>
        <w:jc w:val="both"/>
      </w:pPr>
      <w:r w:rsidRPr="006D66E6">
        <w:t xml:space="preserve">Вши (Anoplura). Отряд мелких вторичнобескрылых паразитических насекомых. Распространены по всему миру. Питаются, высасывая колюще-сосущим ротовым аппаратом кровь млекопитающих, включая человека. Некоторые виды могут распространять опасные инфекции. </w:t>
      </w:r>
    </w:p>
    <w:p w:rsidR="002632C8" w:rsidRPr="006D66E6" w:rsidRDefault="002632C8" w:rsidP="002632C8">
      <w:pPr>
        <w:spacing w:before="120"/>
        <w:ind w:firstLine="567"/>
        <w:jc w:val="both"/>
      </w:pPr>
      <w:r w:rsidRPr="006D66E6">
        <w:t xml:space="preserve">Тело уплощенное, длиной не более 6,5 мм, с маленькой головой и обширным брюшком. К волосам хозяина вошь прикрепляется крупными загнутыми коготками (по одному на каждой лапке), образующими с голенью как бы клешню. Ротовой аппарат расположен на выворачивающейся изо рта мягкой трубке. Он снабжен двумя прокалывающими кожу стилетами и венцом заякоривающихся в ней крючочков. Метаморфоз у вшей неполный. Яйца, называемые гнидами, обычно приклеиваются к волосам хозяина или его одежде. Вылупляющиеся личинки внешне отличаются от имаго только меньшими размерами и достигают половой зрелости за 4–5 месяцев, несколько раз отлиняв. </w:t>
      </w:r>
    </w:p>
    <w:p w:rsidR="002632C8" w:rsidRPr="006D66E6" w:rsidRDefault="002632C8" w:rsidP="002632C8">
      <w:pPr>
        <w:spacing w:before="120"/>
        <w:ind w:firstLine="567"/>
        <w:jc w:val="both"/>
      </w:pPr>
      <w:r w:rsidRPr="006D66E6">
        <w:t xml:space="preserve">На человеке и других приматах паразитируют представители семейства Pediculidae. Наиболее распространены среди них платяная вошь (Pediculus humanus), которая откладывает яйца и прячется сама в складках одежды; головная вошь (P. capitis), встречающаяся на голове и очень редко на других частях тела; лобковая вошь, или площица (Phthirius pubis), живущая обычно на лобке и под мышками, но в принципе поселяющаяся в любой волосистой зоне. Виды этого семейства короткохоботковые. </w:t>
      </w:r>
    </w:p>
    <w:p w:rsidR="002632C8" w:rsidRPr="006D66E6" w:rsidRDefault="002632C8" w:rsidP="002632C8">
      <w:pPr>
        <w:spacing w:before="120"/>
        <w:ind w:firstLine="567"/>
        <w:jc w:val="both"/>
      </w:pPr>
      <w:r w:rsidRPr="006D66E6">
        <w:t xml:space="preserve">Платяная вошь относится к переносчикам сыпного тифа. С кровью хозяина она проглатывает возбудителей болезни – риккетсий. Спустя 10–12 суток их развития в ее организме вошь становится инфекционной. Заражение происходит при втирании раздавленного насекомого или его фекалий в кожу. Вши распространяют также эпидемический возвратный тиф и окопную лихорадку (пароксизмальный риккетсиоз). </w:t>
      </w:r>
    </w:p>
    <w:p w:rsidR="002632C8" w:rsidRPr="006D66E6" w:rsidRDefault="002632C8" w:rsidP="002632C8">
      <w:pPr>
        <w:spacing w:before="120"/>
        <w:ind w:firstLine="567"/>
        <w:jc w:val="both"/>
      </w:pPr>
      <w:r w:rsidRPr="006D66E6">
        <w:t xml:space="preserve">Представители семейства Haematopinidae, отличающиеся более длинным хоботком, паразитируют на наземных млекопитающих, кроме приматов, поражая, в частности, домашних животных. Среди хорошо известных кровососов – свиная (Haematopinis suis), ослиная (H. asini), бычья (H. euristernus) и собачья (Linognathus piliferus) вши. </w:t>
      </w:r>
    </w:p>
    <w:p w:rsidR="002632C8" w:rsidRPr="006D66E6" w:rsidRDefault="002632C8" w:rsidP="002632C8">
      <w:pPr>
        <w:spacing w:before="120"/>
        <w:ind w:firstLine="567"/>
        <w:jc w:val="both"/>
      </w:pPr>
      <w:r w:rsidRPr="006D66E6">
        <w:t xml:space="preserve">Слово «вошь» входит в названия и некоторых других членистоногих, внешне (иногда и образом жизни) напоминающих вшей настоящих. Например пчелиная вошь – бескрылая муха (комменсал пчел); книжная вошь – насекомое отряда сеноедов, грызущее бумагу; карповые и китовые вши – эктопаразитические рачки.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2C8"/>
    <w:rsid w:val="002632C8"/>
    <w:rsid w:val="0031418A"/>
    <w:rsid w:val="005717AF"/>
    <w:rsid w:val="005A2562"/>
    <w:rsid w:val="006D66E6"/>
    <w:rsid w:val="00A44D32"/>
    <w:rsid w:val="00D60ACF"/>
    <w:rsid w:val="00E12572"/>
    <w:rsid w:val="00E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4C38BB-0DBA-4E1F-B171-7BED3180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>Home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Вши</dc:title>
  <dc:subject/>
  <dc:creator>Alena</dc:creator>
  <cp:keywords/>
  <dc:description/>
  <cp:lastModifiedBy>admin</cp:lastModifiedBy>
  <cp:revision>2</cp:revision>
  <dcterms:created xsi:type="dcterms:W3CDTF">2014-02-16T16:41:00Z</dcterms:created>
  <dcterms:modified xsi:type="dcterms:W3CDTF">2014-02-16T16:41:00Z</dcterms:modified>
</cp:coreProperties>
</file>