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39C" w:rsidRPr="00483797" w:rsidRDefault="0053739C" w:rsidP="0053739C">
      <w:pPr>
        <w:spacing w:before="120"/>
        <w:jc w:val="center"/>
        <w:rPr>
          <w:b/>
          <w:bCs/>
          <w:sz w:val="32"/>
          <w:szCs w:val="32"/>
        </w:rPr>
      </w:pPr>
      <w:r w:rsidRPr="00483797">
        <w:rPr>
          <w:b/>
          <w:bCs/>
          <w:sz w:val="32"/>
          <w:szCs w:val="32"/>
        </w:rPr>
        <w:t>Введенский А.И.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Введенский Александр Иванович (1904 - 1941), поэт.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Родился 23 ноября (6 декабря н.с.) в Петербурге в семье экономиста. Учился в гимназии, затем в школе им. Л.Лентовской, которую окончил в 1921, не сдав экзамена по русской литературе. Но уже в школе начал писать стихи. В те годы любимым поэтом был А. Блок. В 1920-е испытал сильное влияние футуризма. Особенно ценил поэзию Крученых.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По окончании школы поступает сначала на юридический факультет Петроградского университета, затем на китайское отделение Восточного факультета, но вскоре оставляет и его. Работал письмоводителем, затем в 1921 - 22 на электростанции "Красный Октябрь".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Однако все интересы Введенского - в литературе. В эти годы расширяется круг поэтических, литературных связей поэта, его контакты в мире искусства. Он бывает у Клюева, посещает Кузмина, знакомится с Хармсом, который становится его близким другом. В 1925 они выступают в имажинистском сборнике "Необычайные свидания друзей" со своими стихами, вступают в Ленинградский союз поэтов, участвуют в сборниках "Собрание стихотворений", в группе заумников (эта деятельность не была ни плодотворной, ни долгой).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Стремятся объединить "все левые силы", и в 1927 появляется литературно-театральная группа под названием "ОБЭРИУ" (Объединение Реального Искусства), деятельность которой заключалась в проведении театрализованных выступлений-концертов, часто сопровождавшихся скандалами (надписи бывали такими: "Искусство - это не шкал", "Мы не пироги" и др.). Они провозглашали себя "творцами не только нового поэтического языка, но и создателями нового ощущения жизни и ее предметов". Просуществовали до 1930, когда были разгромлены. Введенский с 1928 выступал как детский писатель, сотрудничал в журнале "Еж" и "Чиж".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К 1931 почти все ОБЭРИУты были арестованы. Введенский был снят с поезда 10 декабря. Им инкриминировалось, что они отвлекают людей от задач строительства социализма своими "заумными стихами". Введенского обвиняли во "вредительстве в области детской литературы". 21 марта 1932 был освобожден, но лишен прав проживания в 16 пунктах СССР сроком на 3 года. Жил в Курске, затем переехал в Вологду, а завершил ссылку в Борисоглебске в 1933.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По возвращении в Ленинград вступает в Союз писателей. В 1933 - 34 написаны лучшие стихи Введенского - "Мне жалко, что я не зверь", "Приглашение меня подумать", "Четыре описания" и др. В 1936, будучи в Харькове, женится и уезжает с женой на Кавказ, потом возвращается в Харьков, где живет, иногда наезжая в обе столицы. Работает в детской литературе, зарабатывает сочинением клоунских реприз, куплетов, миниатюр. В 1939 пишет пьесу "Елка у Ивановых". Незадолго до войны писал пьесу для кукольного театра С.Образцова. В эти годы мало выступал со своими стихами. Последние произведения - пьесы "Потец", "Где. Когда". </w:t>
      </w:r>
    </w:p>
    <w:p w:rsidR="0053739C" w:rsidRDefault="0053739C" w:rsidP="0053739C">
      <w:pPr>
        <w:spacing w:before="120"/>
        <w:ind w:firstLine="567"/>
        <w:jc w:val="both"/>
      </w:pPr>
      <w:r w:rsidRPr="003107A3">
        <w:t xml:space="preserve">В 1941 немцы приближались к Харькову, и семья должна была эвакуироваться. Поезд был переполнен, поэтому было решено остаться и ждать следующего, который должен был идти через несколько дней. Однако дальше эвакуации не было. Через два дня </w:t>
      </w:r>
    </w:p>
    <w:p w:rsidR="0053739C" w:rsidRPr="003107A3" w:rsidRDefault="0053739C" w:rsidP="0053739C">
      <w:pPr>
        <w:spacing w:before="120"/>
        <w:ind w:firstLine="567"/>
        <w:jc w:val="both"/>
      </w:pPr>
      <w:r w:rsidRPr="003107A3">
        <w:t xml:space="preserve">Введенский был арестован, обвинен по "контрреволюционной" статье 54 - 10. Точная дата смерти неизвестна. Позднее в реабилитационном документе стояла дата - 20 декабря 1941. </w:t>
      </w:r>
    </w:p>
    <w:p w:rsidR="00B42C45" w:rsidRPr="0053739C" w:rsidRDefault="00B42C45">
      <w:pPr>
        <w:rPr>
          <w:lang w:val="ru-RU"/>
        </w:rPr>
      </w:pPr>
      <w:bookmarkStart w:id="0" w:name="_GoBack"/>
      <w:bookmarkEnd w:id="0"/>
    </w:p>
    <w:sectPr w:rsidR="00B42C45" w:rsidRPr="0053739C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39C"/>
    <w:rsid w:val="0018779E"/>
    <w:rsid w:val="003107A3"/>
    <w:rsid w:val="00483797"/>
    <w:rsid w:val="0053739C"/>
    <w:rsid w:val="00616072"/>
    <w:rsid w:val="008B35EE"/>
    <w:rsid w:val="00960C64"/>
    <w:rsid w:val="00B42C45"/>
    <w:rsid w:val="00B47B6A"/>
    <w:rsid w:val="00F4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B06050-C3FD-4E48-8D3F-21F6EBAC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9C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537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2051</Words>
  <Characters>1170</Characters>
  <Application>Microsoft Office Word</Application>
  <DocSecurity>0</DocSecurity>
  <Lines>9</Lines>
  <Paragraphs>6</Paragraphs>
  <ScaleCrop>false</ScaleCrop>
  <Company>Home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Введенский А</dc:title>
  <dc:subject/>
  <dc:creator>User</dc:creator>
  <cp:keywords/>
  <dc:description/>
  <cp:lastModifiedBy>admin</cp:lastModifiedBy>
  <cp:revision>2</cp:revision>
  <dcterms:created xsi:type="dcterms:W3CDTF">2014-01-25T09:42:00Z</dcterms:created>
  <dcterms:modified xsi:type="dcterms:W3CDTF">2014-01-25T09:42:00Z</dcterms:modified>
</cp:coreProperties>
</file>