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62" w:rsidRDefault="00A33F8B">
      <w:pPr>
        <w:pStyle w:val="a3"/>
      </w:pPr>
      <w:r>
        <w:br/>
      </w:r>
      <w:r>
        <w:br/>
        <w:t xml:space="preserve">Якубович, Александр Яковлевич </w:t>
      </w:r>
    </w:p>
    <w:p w:rsidR="00953E62" w:rsidRDefault="00A33F8B">
      <w:pPr>
        <w:pStyle w:val="a3"/>
      </w:pPr>
      <w:r>
        <w:rPr>
          <w:b/>
          <w:bCs/>
        </w:rPr>
        <w:t>Александр Яковлевич Якубович</w:t>
      </w:r>
      <w:r>
        <w:t xml:space="preserve"> (1739—1810) — генерал-майор, последний Прилуцкий полковник Малороссийских казаков.</w:t>
      </w:r>
    </w:p>
    <w:p w:rsidR="00953E62" w:rsidRDefault="00A33F8B">
      <w:pPr>
        <w:pStyle w:val="a3"/>
      </w:pPr>
      <w:r>
        <w:t>Старший сын генерального есаула Якова Демьяновича Якубовича, родился в 1739 г., служил в великорусских полках и был произведён: в 1757 году— в ротмистры, в 1764-м — в секунд-майоры Ямбургского пехотного полка, в 1766-м — в премьер-майоры и 1-го января 1770 года — в подполковники Московского карабинерного полка.</w:t>
      </w:r>
    </w:p>
    <w:p w:rsidR="00953E62" w:rsidRDefault="00A33F8B">
      <w:pPr>
        <w:pStyle w:val="a3"/>
      </w:pPr>
      <w:r>
        <w:t>Участвуя в турецкой войне, Якубович особенно отличился в 1771 году при взятии крепости Гирсова и в деле 20 октября того же года, в котором он отнял береговую турецкую батарею, за что и был 14 декабря того же года награждён орденом св. Георгия 4-го класса (№ 152 по кавалерскому списку Судравского и № 180 по списку Григоровича—Степанова)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992"/>
        <w:gridCol w:w="78"/>
      </w:tblGrid>
      <w:tr w:rsidR="00953E62">
        <w:tc>
          <w:tcPr>
            <w:tcW w:w="62" w:type="dxa"/>
            <w:vAlign w:val="center"/>
          </w:tcPr>
          <w:p w:rsidR="00953E62" w:rsidRDefault="00953E6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2" w:type="dxa"/>
            <w:vAlign w:val="center"/>
          </w:tcPr>
          <w:p w:rsidR="00953E62" w:rsidRDefault="00A33F8B">
            <w:pPr>
              <w:pStyle w:val="TableContents"/>
            </w:pPr>
            <w:r>
              <w:t>За произведенное мужественное дело 30 октября 771 года, когда он, не смотря на сильное сопротивление, подал пример выйти на неприятельский берег, атаковать его храбро, взять батарею с 8 пушками и отнять 6 знамен.</w:t>
            </w:r>
          </w:p>
        </w:tc>
        <w:tc>
          <w:tcPr>
            <w:tcW w:w="78" w:type="dxa"/>
            <w:vAlign w:val="center"/>
          </w:tcPr>
          <w:p w:rsidR="00953E62" w:rsidRDefault="00953E6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53E62" w:rsidRDefault="00A33F8B">
      <w:pPr>
        <w:pStyle w:val="a3"/>
      </w:pPr>
      <w:r>
        <w:t>Кроме того, Якубович принимал участие в делах под Бендерами, Тульчей, Дубасовым, Мачином, Силистрией, а в 1772 году в его команде находился особый лодочный отряд из запорожцев. В 1765—1769 годах Якубович участвовал в работах по генеральной описи Малороссии, произведённой графом П. А. Румянцевым, причём ему поручена была опись Переяславского казачьего полка. Графом Румянцевым обращено было внимание на Якубовича, и он в 1773 году, будучи «от армии полковником», был назначен Малороссийским Прилуцким полковником.</w:t>
      </w:r>
    </w:p>
    <w:p w:rsidR="00953E62" w:rsidRDefault="00A33F8B">
      <w:pPr>
        <w:pStyle w:val="a3"/>
      </w:pPr>
      <w:r>
        <w:t>Из последующей служебной деятельности Якубович известно его участие в подавлении Пугачевского бунта, когда он был начальником особого тысячного малороссийского войска, посланного в 1774 году в Казанскую и Оренбургскую губернии и пробывшего там до 1781 года.</w:t>
      </w:r>
    </w:p>
    <w:p w:rsidR="00953E62" w:rsidRDefault="00A33F8B">
      <w:pPr>
        <w:pStyle w:val="a3"/>
      </w:pPr>
      <w:r>
        <w:t>С упразднением в 1781 году полкового управления Малороссии Якубович продолжал службу в великорусских полках и 23 июня 1783 года был произведён в генерал-майоры, но в 1788 году он находился уже в отставке, живя в Прилуцком уезде, где у него было 317 душ крестьян.</w:t>
      </w:r>
    </w:p>
    <w:p w:rsidR="00953E62" w:rsidRDefault="00A33F8B">
      <w:pPr>
        <w:pStyle w:val="a3"/>
      </w:pPr>
      <w:r>
        <w:t>В 1810 году в Прилуцком земском суде производилось весьма любопытное дело по обвинению Якубовича одним из его сыновей в «разных чародействах», но на каких фактах основывалось обвинение — неизвестно. Самое же дело должно было прекратиться по случаю смерти Якубовича, последовавшей 7 ноября того же 1810 года.</w:t>
      </w:r>
    </w:p>
    <w:p w:rsidR="00953E62" w:rsidRDefault="00A33F8B">
      <w:pPr>
        <w:pStyle w:val="21"/>
        <w:numPr>
          <w:ilvl w:val="0"/>
          <w:numId w:val="0"/>
        </w:numPr>
      </w:pPr>
      <w:r>
        <w:t>Источники</w:t>
      </w:r>
    </w:p>
    <w:p w:rsidR="00953E62" w:rsidRDefault="00A33F8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953E62" w:rsidRDefault="00A33F8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953E62" w:rsidRDefault="00A33F8B">
      <w:pPr>
        <w:pStyle w:val="a3"/>
      </w:pPr>
      <w:r>
        <w:t>Источник: http://ru.wikipedia.org/wiki/Якубович,_Александр_Яковлевич</w:t>
      </w:r>
      <w:bookmarkStart w:id="0" w:name="_GoBack"/>
      <w:bookmarkEnd w:id="0"/>
    </w:p>
    <w:sectPr w:rsidR="00953E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F8B"/>
    <w:rsid w:val="00953E62"/>
    <w:rsid w:val="009C024C"/>
    <w:rsid w:val="00A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7C23-6BF9-4FF2-BAD6-FB3DC50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2014-04-18T00:35:00Z</dcterms:created>
  <dcterms:modified xsi:type="dcterms:W3CDTF">2014-04-18T00:35:00Z</dcterms:modified>
</cp:coreProperties>
</file>