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66" w:rsidRPr="009D223F" w:rsidRDefault="00F75066" w:rsidP="00F75066">
      <w:pPr>
        <w:spacing w:before="120"/>
        <w:jc w:val="center"/>
        <w:rPr>
          <w:b/>
          <w:bCs/>
          <w:sz w:val="32"/>
          <w:szCs w:val="32"/>
          <w:lang w:val="ru-RU"/>
        </w:rPr>
      </w:pPr>
      <w:hyperlink r:id="rId4" w:history="1">
        <w:r w:rsidR="0080728F" w:rsidRPr="0080728F">
          <w:rPr>
            <w:rStyle w:val="a3"/>
          </w:rPr>
          <w:t>http://www.yaponist.com/culture/index.htm</w:t>
        </w:r>
      </w:hyperlink>
      <w:r w:rsidRPr="009D223F">
        <w:rPr>
          <w:b/>
          <w:bCs/>
          <w:sz w:val="32"/>
          <w:szCs w:val="32"/>
          <w:lang w:val="ru-RU"/>
        </w:rPr>
        <w:t xml:space="preserve">Японский меч - Катана </w:t>
      </w:r>
    </w:p>
    <w:p w:rsidR="00F75066" w:rsidRPr="009F78E3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F78E3">
        <w:rPr>
          <w:sz w:val="24"/>
          <w:szCs w:val="24"/>
          <w:lang w:val="ru-RU"/>
        </w:rPr>
        <w:t xml:space="preserve">Эксперты говорят, что все японское искусство выросло из китайского, но делают одну принципиальную оговорку: да, японцы всему учились у китайцев, но в отношении холодного оружия они превзошли не только их, но и все остальные народы.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Японское оружие абсолютно уникально, а меч японских самураев – чуть изогнутую, пружинящую, как рессору, заточенную только с одной стороны катану – коллекционеры полагают самым совершенным холодным оружием в мире. Катану нельзя было обнажать просто так – об этом говорит и тот факт, что у самурая при себе всегда был шелковый платок для обтирания крови с клинка.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История катан начинается примерно в </w:t>
      </w:r>
      <w:r w:rsidRPr="009F78E3">
        <w:rPr>
          <w:sz w:val="24"/>
          <w:szCs w:val="24"/>
        </w:rPr>
        <w:t>XII</w:t>
      </w:r>
      <w:r w:rsidRPr="00F75066">
        <w:rPr>
          <w:sz w:val="24"/>
          <w:szCs w:val="24"/>
          <w:lang w:val="ru-RU"/>
        </w:rPr>
        <w:t>–</w:t>
      </w:r>
      <w:r w:rsidRPr="009F78E3">
        <w:rPr>
          <w:sz w:val="24"/>
          <w:szCs w:val="24"/>
        </w:rPr>
        <w:t>XIII</w:t>
      </w:r>
      <w:r w:rsidRPr="00F75066">
        <w:rPr>
          <w:sz w:val="24"/>
          <w:szCs w:val="24"/>
          <w:lang w:val="ru-RU"/>
        </w:rPr>
        <w:t xml:space="preserve"> веке, они были непременным атрибутом японской аристократии и утратили это положение лишь в </w:t>
      </w:r>
      <w:r w:rsidRPr="009F78E3">
        <w:rPr>
          <w:sz w:val="24"/>
          <w:szCs w:val="24"/>
        </w:rPr>
        <w:t>XIX</w:t>
      </w:r>
      <w:r w:rsidRPr="00F75066">
        <w:rPr>
          <w:sz w:val="24"/>
          <w:szCs w:val="24"/>
          <w:lang w:val="ru-RU"/>
        </w:rPr>
        <w:t xml:space="preserve"> веке, после революции Мэйдзи, когда чиновникам было предписано носить шпаги европейского образца.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В фильме «Убить Билла» Квентин Тарантино заставил Уму Турман размахивать катаной, якобы скованной для нее харизматичным мастером за месяц-другой. Тут он сильно погрешил против истины. Катана – плоть от плоти японской философии ремесла. Здесь лучший мастер – тот, кто не вносит в свое произведение ничего личного, художник в аристотелевском понимании этого слова, отражающее мир зеркало. Во главу угла ставится строгое разделение труда: оружейник, сковавший клинок, никогда не будет, скажем, заниматься изготовлением фурнитуры, так что катана – всегда результат труда многих человек. Это одна из причин того, что коллекционеры чаще всего собирают не собственно катаны, а их отдельные части. Тому есть и более прозаичное объяснение: катана – не монолитное целое, а своеобразный конструктор, и настоящий самурай всегда имел несколько комплектов фурнитуры для своего меча. Клинок уникален – он передавался по наследству из века в век, но в зависимости от обстоятельств катана разительно меняла свой облик. Военные действия предполагали аскетичный облик меча, а на свидание с дамой позволительно было являться с катаной, богато изукрашенной.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Все начинается с металла. На изготовление катан шла особая железная руда, содержавшая примеси молибдена и вольфрама. Прутки закапывали в болото на восемь лет, чтобы ржавчина выела слабые места, затем они отправлялись к кузнецу. Прутки расплющивали молотом, превращая их в фольгу, складывали эту фольгу, снова расплющивали – процесс напоминал изготовление слоеного теста, а готовый клинок в результате содержал в себе до 50 000 слоев. Более того, катана оказывалась самозатачивающейся благодаря упорядоченному движению молекул клинка – то есть, повесив слегка затупившийся меч на стену, через определенное время можно было вновь получить острое, как бритва, лезвие. Шлифовка клинка шла поэтапно – сначала девять шлифовальных кругов все уменьшавшейся зернистости, в конце мастер полировал лезвие подушечками пальцев, используя растертый в пыль древесный уголь. Закаляли катаны в жидкой глине – в этот момент на лезвии появлялась тонкая матовая полоска – якиба (</w:t>
      </w:r>
      <w:r w:rsidRPr="009F78E3">
        <w:rPr>
          <w:sz w:val="24"/>
          <w:szCs w:val="24"/>
        </w:rPr>
        <w:t>yakiba</w:t>
      </w:r>
      <w:r w:rsidRPr="00F75066">
        <w:rPr>
          <w:sz w:val="24"/>
          <w:szCs w:val="24"/>
          <w:lang w:val="ru-RU"/>
        </w:rPr>
        <w:t xml:space="preserve">). Если мастер был известным, на хвостовике клинка он ставил свою подпись. </w:t>
      </w:r>
    </w:p>
    <w:p w:rsidR="00F75066" w:rsidRPr="009F78E3" w:rsidRDefault="00FE2ED9" w:rsidP="00F7506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1pt;height:84pt">
            <v:imagedata r:id="rId5" o:title=""/>
          </v:shape>
        </w:pic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Между рукояткой и клинком находится цуба (</w:t>
      </w:r>
      <w:r w:rsidRPr="009F78E3">
        <w:rPr>
          <w:sz w:val="24"/>
          <w:szCs w:val="24"/>
        </w:rPr>
        <w:t>tsuba</w:t>
      </w:r>
      <w:r w:rsidRPr="00F75066">
        <w:rPr>
          <w:sz w:val="24"/>
          <w:szCs w:val="24"/>
          <w:lang w:val="ru-RU"/>
        </w:rPr>
        <w:t>) – фактически это гарда, только не чашевидная, как у европейских мечей, а плоская. В ней обычно два или три продолговатых отверстия: большое центральное предназначено для главного клинка, расположенные по бокам меньшие служили для того, чтобы закреплять в них кодзуки (</w:t>
      </w:r>
      <w:r w:rsidRPr="009F78E3">
        <w:rPr>
          <w:sz w:val="24"/>
          <w:szCs w:val="24"/>
        </w:rPr>
        <w:t>kozuka</w:t>
      </w:r>
      <w:r w:rsidRPr="00F75066">
        <w:rPr>
          <w:sz w:val="24"/>
          <w:szCs w:val="24"/>
          <w:lang w:val="ru-RU"/>
        </w:rPr>
        <w:t>) и когаи (</w:t>
      </w:r>
      <w:r w:rsidRPr="009F78E3">
        <w:rPr>
          <w:sz w:val="24"/>
          <w:szCs w:val="24"/>
        </w:rPr>
        <w:t>kogai</w:t>
      </w:r>
      <w:r w:rsidRPr="00F75066">
        <w:rPr>
          <w:sz w:val="24"/>
          <w:szCs w:val="24"/>
          <w:lang w:val="ru-RU"/>
        </w:rPr>
        <w:t xml:space="preserve">). Кодзуки – маленькие универсальные ножички: ими можно было резать пищу, а можно и добивать поверженных врагов. Несущая на себе родовой герб шпилька когаи была своего рода визитной карточкой самурая, которую он оставлял в теле убитого на поединке соперника.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Самые древние цубы – железные, очень простые по форме. В дальнейшем их стали изготавливать из особого сплава «сякудо». Этот мягкий красновато-коричневый сплав меди, серебра, олова и золота позволял создавать настоящие произведения искусства. Широко применялась техника глубокой таушировки – в разогретую цубу вбивали золотую или серебряную проволоку, затем узор шлифовали. Цубы фантастически красивы и затейливы: то стая обезьян кривляется в ветвях дерева, то журавль распростер крылья с тщательно проработанными перышками, то расцвел цветок хризантемы или сакуры. Именно цубы чаще всего коллекционируют современные ценители японского искусства, и разброс цен на них огромен: от 300–400 до нескольких десятков тысяч долларов.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Чтобы рукоять не выскальзывала из ладони, ее обтягивали отшлифованной шкуркой акулы или ската – европейцы называют этот материал «галюша». Сверху шла оплетка из шнура, под оплетку закладывали небольшие металлические детальки – менуки (</w:t>
      </w:r>
      <w:r w:rsidRPr="009F78E3">
        <w:rPr>
          <w:sz w:val="24"/>
          <w:szCs w:val="24"/>
        </w:rPr>
        <w:t>menuki</w:t>
      </w:r>
      <w:r w:rsidRPr="00F75066">
        <w:rPr>
          <w:sz w:val="24"/>
          <w:szCs w:val="24"/>
          <w:lang w:val="ru-RU"/>
        </w:rPr>
        <w:t>). Эти крохотные фигурки: цветочки, дракончики, птицы, звери и человечки также являются одним из любимых предметов собирательства. Ценятся также фуки (</w:t>
      </w:r>
      <w:r w:rsidRPr="009F78E3">
        <w:rPr>
          <w:sz w:val="24"/>
          <w:szCs w:val="24"/>
        </w:rPr>
        <w:t>fuchi</w:t>
      </w:r>
      <w:r w:rsidRPr="00F75066">
        <w:rPr>
          <w:sz w:val="24"/>
          <w:szCs w:val="24"/>
          <w:lang w:val="ru-RU"/>
        </w:rPr>
        <w:t>) и кашира (</w:t>
      </w:r>
      <w:r w:rsidRPr="009F78E3">
        <w:rPr>
          <w:sz w:val="24"/>
          <w:szCs w:val="24"/>
        </w:rPr>
        <w:t>kashir</w:t>
      </w:r>
      <w:r w:rsidRPr="00F75066">
        <w:rPr>
          <w:sz w:val="24"/>
          <w:szCs w:val="24"/>
          <w:lang w:val="ru-RU"/>
        </w:rPr>
        <w:t xml:space="preserve">а) – металлические навершия и кольца рукояти, их, как и ручки для кодзук, делал один и тот же мастер.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Строго говоря, у японского аристократа всегда было как минимум два меча. Коллекционеры шутят: «В один смотрелись, как в зеркало, другим брились». Большой – собственно катана – имел в длину 60 и более см, малый – вакидзаши (</w:t>
      </w:r>
      <w:r w:rsidRPr="009F78E3">
        <w:rPr>
          <w:sz w:val="24"/>
          <w:szCs w:val="24"/>
        </w:rPr>
        <w:t>wakizashi</w:t>
      </w:r>
      <w:r w:rsidRPr="00F75066">
        <w:rPr>
          <w:sz w:val="24"/>
          <w:szCs w:val="24"/>
          <w:lang w:val="ru-RU"/>
        </w:rPr>
        <w:t xml:space="preserve">) – 30–40 см, они вешались перекрестно. Иногда их так сразу в паре и изготавливали – получался выдержанный в одной стилистике комплект, что высоко ценилось.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Главное предназначение вакидзаши – послужить своему хозяину во время выполнения ритуального самоубийства сеппуку – точно продуманного, как классический балет, действия. Самурай вставал на колени в ритуальную позу, подложив за спину подушечку, чтобы случайно не опрокинуться, вручал свою катану лучшему другу, и вонзал вакидзаши себе в живот на четыре пальца выше пупка. Движение вниз, вправо – до печени, затем влево, далее необходимо было склонить голову, которую и сносил ему верный друг верной катаной.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Говорят, что сеппуку придумали в Средние века, в эпоху феодальных войн. По легенде, к юному правителю, никогда не видевшему смерти, пришел с докладом его военачальник и доложил о победе на поле битвы.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– Интересно, как это выглядит, когда умирают люди, – протянул юный император.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– О, это очень просто, мой повелитель, – ответил военачальник. – Это выглядит вот так.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И совершил самоубийство.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– Я тоже так могу, – воодушевился император.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 xml:space="preserve">И ушел из жизни. </w:t>
      </w:r>
    </w:p>
    <w:p w:rsidR="00F75066" w:rsidRPr="00F75066" w:rsidRDefault="00F75066" w:rsidP="00F7506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75066">
        <w:rPr>
          <w:sz w:val="24"/>
          <w:szCs w:val="24"/>
          <w:lang w:val="ru-RU"/>
        </w:rPr>
        <w:t>– И мы, – отозвалась свита.</w:t>
      </w:r>
    </w:p>
    <w:p w:rsidR="00E12572" w:rsidRPr="00F75066" w:rsidRDefault="00E12572">
      <w:pPr>
        <w:rPr>
          <w:lang w:val="ru-RU"/>
        </w:rPr>
      </w:pPr>
      <w:bookmarkStart w:id="0" w:name="_GoBack"/>
      <w:bookmarkEnd w:id="0"/>
    </w:p>
    <w:sectPr w:rsidR="00E12572" w:rsidRPr="00F75066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066"/>
    <w:rsid w:val="0031418A"/>
    <w:rsid w:val="005A2562"/>
    <w:rsid w:val="0080728F"/>
    <w:rsid w:val="009D223F"/>
    <w:rsid w:val="009F78E3"/>
    <w:rsid w:val="00E12572"/>
    <w:rsid w:val="00F75066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883B783-BAFE-46CC-AA3D-A69C801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66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5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ponist.com/culture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5415</Characters>
  <Application>Microsoft Office Word</Application>
  <DocSecurity>0</DocSecurity>
  <Lines>45</Lines>
  <Paragraphs>12</Paragraphs>
  <ScaleCrop>false</ScaleCrop>
  <Company>Home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Японский меч - Катана </dc:title>
  <dc:subject/>
  <dc:creator>Alena</dc:creator>
  <cp:keywords/>
  <dc:description/>
  <cp:lastModifiedBy>admin</cp:lastModifiedBy>
  <cp:revision>2</cp:revision>
  <dcterms:created xsi:type="dcterms:W3CDTF">2014-02-16T20:52:00Z</dcterms:created>
  <dcterms:modified xsi:type="dcterms:W3CDTF">2014-02-16T20:52:00Z</dcterms:modified>
</cp:coreProperties>
</file>