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C4C" w:rsidRPr="00782533" w:rsidRDefault="00643C4C" w:rsidP="00643C4C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Залыгин С.П.</w:t>
      </w:r>
    </w:p>
    <w:p w:rsidR="00643C4C" w:rsidRDefault="00643C4C" w:rsidP="00643C4C">
      <w:pPr>
        <w:spacing w:before="120"/>
        <w:ind w:firstLine="567"/>
        <w:jc w:val="both"/>
      </w:pPr>
      <w:r w:rsidRPr="003107A3">
        <w:t>Залыгин Сергей Павлович (р. 1913)</w:t>
      </w:r>
    </w:p>
    <w:p w:rsidR="00643C4C" w:rsidRDefault="00643C4C" w:rsidP="00643C4C">
      <w:pPr>
        <w:spacing w:before="120"/>
        <w:ind w:firstLine="567"/>
        <w:jc w:val="both"/>
      </w:pPr>
      <w:r w:rsidRPr="003107A3">
        <w:t>Русский советский писатель.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Родился 23 ноября (6 декабря н.с.) в селе Дурасовка Уфимской губернии в семье продавца книжного магазина, человека образованного, высококультурного. Детство и юность будущего писателя проходили в сложные послереволюционные годы.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После окончания школы в 1929 Залыгин поступает в Барнаульский сельскохозяйственный техникум, который заканчивает в 1932, и недолго работает агрономом в Хакасии.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 1933 - 39 учится в Омском сельскохозяйственном институте на гидромелиоративном факультете, после окончания которого работает по специальности. В эти годы начинает сотрудничать в газете "Омская правда", публикуя очерки и рассказы. В 1941 выходит первый сборник "Рассказы".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Во время войны работал старшим техником-гидрологом на полярной станции Салехард Сибирского военного округа, затем руководителем гидрографических работ на Средней и Нижней Оби. Материал, накопленный здесь, стал основой книги "Северные рассказы", вышедшей в 1947.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 1948 Залыгин защитил диссертацию и в течение десяти лет заведовал кафедрой мелиорации в Омском сельскохозяйственном институте. За эти годы были написаны книги: "Весной нынешнего года" (1954), "Красный клевер"(1955), повесть "Свидетели" (1956)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 1958 переезжает в Новосибирск, сотрудничает в Сибирском отделении АН СССР, много ездит в составе лесных экспедиций по Западной Сибири и Алтаю.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Встреча с А.Твардовским заставляет его осознать, что настоящее его призвание - литература. От рассказов он переходит к созданию больших произведений. В 1962 в журнале "Новый мир" появляется роман "Тропы Алтая", имевший большой успех. В 1964 Твардовский публикует повесть Залыгина "На Иртыше". Залыгин-писатель неотделим от Залыгина-гражданина: многие годы ведет борьбу за спасение огромных территорий Севера от затопления, начатую еще в 1962 статьей "Леса, земли, воды" и продолжаемую им до сегодняшнего времени.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 течение восьми лет совмещает научную работу с литературой, активно публикуясь в Новосибирске и Москве. В конце концов Залыгин оставляет преподавательскую и научную деятельность, отдав все время и силы литературному творчеству. Переезжает в Москву, ведет семинары прозы в Литературном институте. </w:t>
      </w:r>
    </w:p>
    <w:p w:rsidR="00643C4C" w:rsidRDefault="00643C4C" w:rsidP="00643C4C">
      <w:pPr>
        <w:spacing w:before="120"/>
        <w:ind w:firstLine="567"/>
        <w:jc w:val="both"/>
      </w:pPr>
      <w:r w:rsidRPr="003107A3">
        <w:t xml:space="preserve">В 1967 был опубликован роман "Соленая Падь", в 1975 - "Комиссия". Как ученый он не мог пройти мимо темы "Человек и НТР", и в 70 - 80-е годы она по-новому зазвучала в его творчестве: роман "Южноамериканский вариант" (1973), рассказ "Женщина и НТР". Перу Залыгина принадлежат статьи о Л.Толстом, А.Пушкине, Н.Гоголе, А.Платонове, В.Распутине, В.Шукшине и многих других. В 1982 - 85 был написан роман "После бури". В 1987 была выпущена его книга "Критика, публицистика"; в 1988 - книга "Три пункта бытия" (роман, повести, рассказы) и сборник публицистических очерков "Позиция"; в 1991 - "Проза. Публицистика". </w:t>
      </w:r>
    </w:p>
    <w:p w:rsidR="00643C4C" w:rsidRPr="003107A3" w:rsidRDefault="00643C4C" w:rsidP="00643C4C">
      <w:pPr>
        <w:spacing w:before="120"/>
        <w:ind w:firstLine="567"/>
        <w:jc w:val="both"/>
      </w:pPr>
      <w:r w:rsidRPr="003107A3">
        <w:t xml:space="preserve">С 1985 Залыгин успешно руководит одним из лучших российских журналов - "Новый мир". Живет и работает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C4C"/>
    <w:rsid w:val="00167352"/>
    <w:rsid w:val="003107A3"/>
    <w:rsid w:val="00616072"/>
    <w:rsid w:val="00643C4C"/>
    <w:rsid w:val="00777B18"/>
    <w:rsid w:val="00782533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8E2C33-0402-401B-980B-96DF3F3F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4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43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1064</Characters>
  <Application>Microsoft Office Word</Application>
  <DocSecurity>0</DocSecurity>
  <Lines>8</Lines>
  <Paragraphs>5</Paragraphs>
  <ScaleCrop>false</ScaleCrop>
  <Company>Home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Залыгин С</dc:title>
  <dc:subject/>
  <dc:creator>User</dc:creator>
  <cp:keywords/>
  <dc:description/>
  <cp:lastModifiedBy>admin</cp:lastModifiedBy>
  <cp:revision>2</cp:revision>
  <dcterms:created xsi:type="dcterms:W3CDTF">2014-01-25T09:39:00Z</dcterms:created>
  <dcterms:modified xsi:type="dcterms:W3CDTF">2014-01-25T09:39:00Z</dcterms:modified>
</cp:coreProperties>
</file>