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38A" w:rsidRDefault="00BC0387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Список литературы</w:t>
      </w:r>
    </w:p>
    <w:p w:rsidR="00F2638A" w:rsidRDefault="00BC038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2638A" w:rsidRDefault="00BC0387">
      <w:pPr>
        <w:pStyle w:val="a3"/>
      </w:pPr>
      <w:r>
        <w:t>Зураб Магкаев (Елиханов) (конец XVII в. — посл. четверть XVIII в.) — выдающийся дипломат, общественный и государственный деятель Осетии XVIII века. Выходец из североосетинского селения Зарамаг</w:t>
      </w:r>
      <w:r>
        <w:rPr>
          <w:position w:val="10"/>
        </w:rPr>
        <w:t>[1]</w:t>
      </w:r>
      <w:r>
        <w:t>. Руководитель осетинского посольства в Петербурге (1749—1752)</w:t>
      </w:r>
      <w:r>
        <w:rPr>
          <w:position w:val="10"/>
        </w:rPr>
        <w:t>[2]</w:t>
      </w:r>
      <w:r>
        <w:t>.</w:t>
      </w:r>
    </w:p>
    <w:p w:rsidR="00F2638A" w:rsidRDefault="00BC0387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F2638A" w:rsidRDefault="00BC0387">
      <w:pPr>
        <w:pStyle w:val="a3"/>
      </w:pPr>
      <w:r>
        <w:t>Зураб Магкаев (встречается в документах как Елиханов, Егоров, Азозов) родился в цитадели галуана (мощное укрепление включая родовую башню) Магкаевых в Зарамаге (год рождения не установлен)</w:t>
      </w:r>
      <w:r>
        <w:rPr>
          <w:position w:val="10"/>
        </w:rPr>
        <w:t>[3]</w:t>
      </w:r>
      <w:r>
        <w:t>.</w:t>
      </w:r>
    </w:p>
    <w:p w:rsidR="00F2638A" w:rsidRDefault="00BC0387">
      <w:pPr>
        <w:pStyle w:val="a3"/>
      </w:pPr>
      <w:r>
        <w:t>Воспитывался при дворе грузинского царя Вахтанга VI (и состоял там казначеем в 1720-х годах), был для своего времени высокообразованным и мудрым политиком. Именно Магкаев возглавил первое осетинское посольство в Петербург для обращения к российскому правительству с просьбой о присоединении Осетии к России и возможности переселения горцев на плоскость. Магкаев свободно владел русским, грузинским и кабардинским языками, и как политик и дипломат, по характеристике кабардинских князей, был известен на всем Северном Кавказе «</w:t>
      </w:r>
      <w:r>
        <w:rPr>
          <w:i/>
          <w:iCs/>
        </w:rPr>
        <w:t>от самых горских черкесов по тракту до Осетии</w:t>
      </w:r>
      <w:r>
        <w:t>».</w:t>
      </w:r>
    </w:p>
    <w:p w:rsidR="00F2638A" w:rsidRDefault="00BC0387">
      <w:pPr>
        <w:pStyle w:val="a3"/>
      </w:pPr>
      <w:r>
        <w:t>Происходившие в первой половине XVIII в. перемены выдвинули Зураба Магкаева как политического лидера Осетии, возглавившего решение общенациональных задач. Он сумел укрепить внутреннее политическое единство страны и установил тесные дипломатические отношения с соседними народами. Особое значение в деле возрождения Осетии Зураб Магкаев придавал возвращению части исторической территории, утерянной осетинами в пору татаро-монгольского нашествия</w:t>
      </w:r>
      <w:r>
        <w:rPr>
          <w:position w:val="10"/>
        </w:rPr>
        <w:t>[4]</w:t>
      </w:r>
      <w:r>
        <w:t>. Эту задачу, считал Магкаев, Осетии не решить без всесторонней поддержки российского государства.</w:t>
      </w:r>
    </w:p>
    <w:p w:rsidR="00F2638A" w:rsidRDefault="00BC0387">
      <w:pPr>
        <w:pStyle w:val="a3"/>
      </w:pPr>
      <w:r>
        <w:t>Переговоры с Россией завершились официальным приемом, устроенным в декабре 1751 г. императрицей Елизаветой Петровной в честь осетинского посольства. После этих переговоров в истории русско-осетинских отношений начался новый период, приведший к присоединению Осетии к России в 1774 году.</w:t>
      </w:r>
    </w:p>
    <w:p w:rsidR="00F2638A" w:rsidRDefault="00BC0387">
      <w:pPr>
        <w:pStyle w:val="a3"/>
      </w:pPr>
      <w:r>
        <w:t>С прибытием в Осетию Осетинской духовной комиссии Зураб Магкаев принимал активное участие в ее деятельности, с комиссией он ездил по всей Осетии.</w:t>
      </w:r>
    </w:p>
    <w:p w:rsidR="00F2638A" w:rsidRDefault="00BC0387">
      <w:pPr>
        <w:pStyle w:val="a3"/>
      </w:pPr>
      <w:r>
        <w:t>В 2007 году образ Зураба Магкаева был увековечен на его родине, в Северной Осетии. Памятник создан скульптором Олегом Саргасовым в соавторстве с Сергеем Цахиловым и Станиславом Тавасиевым. Он виден со всех сторон Зарамагской котловины. Монумент расположен на высоком утесе, напротив средневекового храма</w:t>
      </w:r>
      <w:r>
        <w:rPr>
          <w:position w:val="10"/>
        </w:rPr>
        <w:t>[5]</w:t>
      </w:r>
      <w:r>
        <w:t>.</w:t>
      </w:r>
    </w:p>
    <w:p w:rsidR="00F2638A" w:rsidRDefault="00BC0387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2638A" w:rsidRDefault="00BC03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Православная Осетия</w:t>
      </w:r>
    </w:p>
    <w:p w:rsidR="00F2638A" w:rsidRDefault="00BC03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Магкаев (Елиханов) Зураб</w:t>
      </w:r>
    </w:p>
    <w:p w:rsidR="00F2638A" w:rsidRDefault="00BC03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Зураб Магкаев</w:t>
      </w:r>
    </w:p>
    <w:p w:rsidR="00F2638A" w:rsidRDefault="00BC038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Установление русско-осетинских отношений</w:t>
      </w:r>
    </w:p>
    <w:p w:rsidR="00F2638A" w:rsidRDefault="00BC0387">
      <w:pPr>
        <w:pStyle w:val="a3"/>
        <w:numPr>
          <w:ilvl w:val="0"/>
          <w:numId w:val="1"/>
        </w:numPr>
        <w:tabs>
          <w:tab w:val="left" w:pos="707"/>
        </w:tabs>
      </w:pPr>
      <w:r>
        <w:t>В Северной Осетии отметили День республики</w:t>
      </w:r>
    </w:p>
    <w:p w:rsidR="00F2638A" w:rsidRDefault="00BC0387">
      <w:pPr>
        <w:pStyle w:val="a3"/>
        <w:spacing w:after="0"/>
      </w:pPr>
      <w:r>
        <w:t>Источник: http://ru.wikipedia.org/wiki/Зураб_Магкаев</w:t>
      </w:r>
      <w:bookmarkStart w:id="0" w:name="_GoBack"/>
      <w:bookmarkEnd w:id="0"/>
    </w:p>
    <w:sectPr w:rsidR="00F2638A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387"/>
    <w:rsid w:val="001F1584"/>
    <w:rsid w:val="00BC0387"/>
    <w:rsid w:val="00F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FA216-DD88-4765-9F64-DA6D136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2014-04-07T17:21:00Z</dcterms:created>
  <dcterms:modified xsi:type="dcterms:W3CDTF">2014-04-07T17:21:00Z</dcterms:modified>
</cp:coreProperties>
</file>