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FFA" w:rsidRPr="00FC0122" w:rsidRDefault="00B22FFA" w:rsidP="00B22FFA">
      <w:pPr>
        <w:spacing w:before="120"/>
        <w:jc w:val="center"/>
        <w:rPr>
          <w:b/>
          <w:bCs/>
          <w:sz w:val="32"/>
          <w:szCs w:val="32"/>
        </w:rPr>
      </w:pPr>
      <w:r w:rsidRPr="00FC0122">
        <w:rPr>
          <w:b/>
          <w:bCs/>
          <w:sz w:val="32"/>
          <w:szCs w:val="32"/>
        </w:rPr>
        <w:t>Альфонс Доде. Необычайные приключения Тартарена из Тараскона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186* год, страной управляет Наполеон III, все, кто может, процветают. В маленьком городке Тараскон, что на юге Франции, живет великий охотник Тартарен, в чьем садике произрастают баобабы и прочие экзотические деревья. Страсть к охоте разделяют все сограждане Тартарена, и, хотя дичь в окрестностях давно перевелась, каждое воскресенье тарасконцы вооружаются до зубов и отправляются за город, где ведут стрельбу по фуражкам — к радости местных шапочников.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Как охотник за фуражками Тартарен не имеет себе равных, и тарасконцы почитают его своим предводителем. И только две «совершенно разные натуры» героя не дают ему развернуться. Обладая душой Дон Кихота, Тартарен, начитавшись романов Густава Эмара и Фенимора Купера, рвется на подвиги, но «упитанное» и любящее удобства коротконогое тело Санчо Пансы препятствует осуществлению великих замыслов. Поэтому Тартарен безвылазно живет в Тарасконе. Впрочем, однажды он едва не уезжает в Шанхай. Мысль о такой возможности столь потрясает нашего героя, что он долгое время рассказывает исключительно о Шанхае и об опасностях тамошней жизни, отчего скоро всем в городе кажется, что он уже побывал там. Ведь, в сущности, какая разница, взаправду он совершил это путешествие или нет, главное, хорошенько обо всем рассказать!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Через некоторое время Тартарен совершает второй прославивший его подвиг — укрощает свирепого атласского льва из зверинца заезжего цирка. Лев, сидя в клетке, грозно рычит на героя, но тот неколебим как скала. Восхищенные зрители ахают, а по всему городу разносится слух, что Тартарен отправляется в Африку охотиться на львов.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Но время идет, а Тартарен все не уезжает. Городские мальчишки нахально распевают куплеты, ставящие под сомнение храбрость великого охотника. И бедный Тартарен-Дон Кихот, несмотря на яростное сопротивление Тартарена-Санчо, решает ехать.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И вот настает торжественный день. Тарасконцы с раннего утра высыпают на улицы, дабы увидеть, как их земляк отбывает в страну львов. В алжирском костюме и огромной феске, Тартарен величественно выступает следом за своим багажом, состоящим из множества ящиков, тюков и различных новомодных приспособлений для охоты.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Первого декабря бесстрашный Тартарен прибывает в марсельский порт и грузится на пакетбот «Зуав», отплывающий в Алжир.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Во время плавания, когда все вокруг пьют шампанское и играют в карты, доблестный Тартарен у себя в каюте мается от морской болезни. Наконец судно пристает к берегу, и Тартарен поднимается на палубу. Здесь он знакомится с черногорским князем, который рекомендует себя как знатока местных обычаев и арабского языка. Пока Тартарен осматривается, на палубу взбираются негры-носильщики, и Тартарен, приняв их за корсаров, устремляется на них с кинжалом. Капитан Бар-басу объясняет разъяренному герою его ошибку.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Сойдя на берег, Тартарен испытывает жесточайшее разочарование: вместо сказочного города он видит привычные дома, мостовую, кофейни, где полно военных и дам легкого поведения. Ему кажется, будто он и не уезжал из Франции. Утомленный переездом и впечатлениями, Тартарен, сопровождаемый носильщиками, идет в гостиницу, падает на кровать и засыпает как убитый.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На следующий день герой просыпается с твердым намерением отправиться на охоту. С трудом пробравшись по запруженным тележками и верблюдами улицам, он выходит за город, где встречает охотников. Но увы! — их сумки набиты кроликами и бекасами, а про львов никто ничего не слышал. До темноты Тартарен бродит по дикой пустыне, поросшей причудливыми растениями, похожими на ощетинившихся зверей. Ночью великий охотник, желая приманить льва, превозмогает страх и блеет козленком. И тут же рядом с ним возникает силуэт огромного зверя. Тартарен стреляет, и в ответ до него доносится глухой рев. Приняв боевую стойку, Тартарен ждет львицу, однако та не появляется.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Пока Тартарен пытается установить усовершенствованную палатку, начинает светать, и с первыми лучами солнца охотник обнаруживает, что он расположился среди грядок с артишоками, а неподалеку от него лежит убитый им ночью осел, именуемый местными жителями «вислоухеньким». К Тартарену спешит разъяренная хозяйка ослика, и наш герой с трудом откупается от нее.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Первая неудача не обескураживает Тартарена. Но вскоре он надолго забывает о какой-либо живности, ибо влюбляется в берберийку. Целыми днями он рыщет по городу, пытаясь отыскать свою прекрасную незнакомку, «о которой ему ничего не известно, кроме запаха туфелек и цвета глаз! Только безумно влюбленный тарасконец способен отважиться на подобное приключение».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Неожиданно на помощь Тартарену приходит провидение в образе черногорского князя Григория, за которого наш герой уплачивает карточный долг. Князь отыскивает мавританку Тартарена. Девушку зовут Байя, она не говорит по-французски, её охраняет свирепый брат, которого необходимо задобрить, купив у него побольше трубок. Тартарен ящиками скупает трубки, и его допускают в дом прекрасной мавританки. Правда, она кажется Тартарену несколько толще и меньше ростом, нежели поразившая его воображение красавица, но в общем тоже неплоха.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Тартарен снимает домик для своей возлюбленной, и отныне жизнь его заполняют «кальян, баня и любовь». Так как девица не говорит по-французски, к ним в гости ходят лишь местные жители да князь Григорий. Все они едят варенье Тартарена, курят его табак и к вечеру откланиваются.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Как-то раз, проезжая мимо кофейни, Тартарен замечает капитана Барбасу. Капитан высказывает крамольную мысль о том, что Байя прекрасно говорит по-французски, и заодно советует Тартарену держаться подальше от черногорских князей. Из полученного от капитана обрывка газеты бесстрашный охотник узнает, сколь опечален Тараскон отсутствием известий о своем великом земляке. И, кстати, где шкуры львов?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Прочитав заметку, тарасконец бледнеет: в нем пробуждается Дон Кихот. Тартарен сбрасывает тюрбан и туфли и в скрипучем дилижансе едет на юг страны — охотиться на львов! Высадившись в одном из селений, он наконец сталкивается со львом — старым больным животным, держащим в зубах миску для подаяний. Охваченный праведным гневом, Тартарен хочет освободить гордого зверя, но тут прибегают негры с дубинками, и только подоспевший невесть откуда князь Григорий выручает незадачливого тарасконца из передряги.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На следующий день Тартарен в сопровождении князя отправляется охотиться на львов. Для своего многочисленного багажа Тартарену приходится купить верблюда. Наш герой едет все дальше на юг, но львов нет как нет. В каждом селении для него проводятся празднества, за которые он платит по счетам. Наконец Тартарен устраивает ночную засаду в олеандровой роще, а чтобы лев в случае нападения ненароком не порвал его бумажник, тарасконец отдает его на сохранение князю. Утром в лагере Тартарена ждет только верблюд. Князь исчез вместе с кошельком. «Целый месяц его высочество дожидался такого случая»… Тартарен потрясен, но тут на него выскакивает лев. Бах! Бах! Готово… Увы, это был тот самый лев, что собирал пожертвования.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Начинается судебное разбирательство. Тартарен знакомится с еще одной стороной жизни Алжира — с миром судейских и подозрительных стряпчих, обделывающих свои делишки в дешевых кофейнях. Несчастный истребитель львов приговорен к штрафу и, дабы наскрести денег, распродает свой багаж. После уплаты штрафа у Тартарена остается лишь шкура льва и верблюд. Тщательно упаковав шкуру, он отсылает её в Тараскон. Попытки продать верблюда успеха не имеют.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Тартарен пешком отправляется в Алжир, верблюд преданно следует за ним. Чем ближе герой подходит к городу, тем больше ему хочется избавиться от верблюда. Наконец ему удается спрятаться от него.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В городе он идет к домику своей красотки, где его ждет еще один сюрприз: во дворе сидит капитан Барбасу, а рядом с ним Байя, не знающая, как его уверяли, ни слова по-французски, весело распевает французские куплеты…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Барбасу сообщает Тартарену, что его князь сел в тюрьму за мошенничество, так что денег своих великий охотник явно не вернет, Впрочем, добрейший Барбасу согласен довезти героя до Марселя. Поднявшись на палубу, Тартарен видит, как следом за ним к кораблю плывет его преданный дромадер. Растроганный этим зрелищем, капитан берет животное на борт.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Высадившись в Марселе, Тартарен идет на вокзал и садится в поезд. Выглянув в окно, он обнаруживает, что рядом с поездом мчится его верблюд. О, горе Тартарену! Он возвращается из экспедиции без единого су… зато с верблюдом!</w:t>
      </w:r>
    </w:p>
    <w:p w:rsidR="00B22FFA" w:rsidRPr="00DF2675" w:rsidRDefault="00B22FFA" w:rsidP="00B22FFA">
      <w:pPr>
        <w:spacing w:before="120"/>
        <w:ind w:firstLine="567"/>
        <w:jc w:val="both"/>
      </w:pPr>
      <w:r w:rsidRPr="00DF2675">
        <w:t>Едва Тартарен сходит с поезда в родном Тарасконе, как своды вокзала оглашаются приветственным ревом: «Да здравствует Тартарен — истребитель львов!» Причина всей этой шумихи — шкура слепого льва, столь удачно отосланная Тартареном на родину… Герой мгновенно приободряется, покровительственно хлопает по спине пробравшегося к нему дромадера и гордо вышагивает домой, окруженный восхищенными охотниками за фуражками. И уже по дороге принимается рассказывать о своих необычайных приключениях…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FFA"/>
    <w:rsid w:val="00051FB8"/>
    <w:rsid w:val="00095BA6"/>
    <w:rsid w:val="00210DB3"/>
    <w:rsid w:val="0031418A"/>
    <w:rsid w:val="00350B15"/>
    <w:rsid w:val="00377A3D"/>
    <w:rsid w:val="00506130"/>
    <w:rsid w:val="0052086C"/>
    <w:rsid w:val="005A2562"/>
    <w:rsid w:val="00755964"/>
    <w:rsid w:val="008C19D7"/>
    <w:rsid w:val="00A44D32"/>
    <w:rsid w:val="00B22FFA"/>
    <w:rsid w:val="00DD05F4"/>
    <w:rsid w:val="00DF2675"/>
    <w:rsid w:val="00E12572"/>
    <w:rsid w:val="00FC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D6F29A-4891-46F0-B4C4-070FE9DD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F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2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7554</Characters>
  <Application>Microsoft Office Word</Application>
  <DocSecurity>0</DocSecurity>
  <Lines>62</Lines>
  <Paragraphs>17</Paragraphs>
  <ScaleCrop>false</ScaleCrop>
  <Company>Home</Company>
  <LinksUpToDate>false</LinksUpToDate>
  <CharactersWithSpaces>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Альфонс Доде</dc:title>
  <dc:subject/>
  <dc:creator>Alena</dc:creator>
  <cp:keywords/>
  <dc:description/>
  <cp:lastModifiedBy>admin</cp:lastModifiedBy>
  <cp:revision>2</cp:revision>
  <dcterms:created xsi:type="dcterms:W3CDTF">2014-02-19T10:07:00Z</dcterms:created>
  <dcterms:modified xsi:type="dcterms:W3CDTF">2014-02-19T10:07:00Z</dcterms:modified>
</cp:coreProperties>
</file>