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AD" w:rsidRPr="00415981" w:rsidRDefault="00EB3BAD" w:rsidP="00EB3BAD">
      <w:pPr>
        <w:spacing w:before="120"/>
        <w:jc w:val="center"/>
        <w:rPr>
          <w:b/>
          <w:bCs/>
          <w:sz w:val="32"/>
          <w:szCs w:val="32"/>
        </w:rPr>
      </w:pPr>
      <w:r w:rsidRPr="00415981">
        <w:rPr>
          <w:b/>
          <w:bCs/>
          <w:sz w:val="32"/>
          <w:szCs w:val="32"/>
        </w:rPr>
        <w:t>Амфитрион (Amphitruo)</w:t>
      </w:r>
    </w:p>
    <w:p w:rsidR="00EB3BAD" w:rsidRPr="00415981" w:rsidRDefault="00EB3BAD" w:rsidP="00EB3BAD">
      <w:pPr>
        <w:spacing w:before="120"/>
        <w:jc w:val="center"/>
        <w:rPr>
          <w:b/>
          <w:bCs/>
          <w:sz w:val="28"/>
          <w:szCs w:val="28"/>
        </w:rPr>
      </w:pPr>
      <w:r w:rsidRPr="00415981">
        <w:rPr>
          <w:b/>
          <w:bCs/>
          <w:sz w:val="28"/>
          <w:szCs w:val="28"/>
        </w:rPr>
        <w:t xml:space="preserve">Тит Макций Плавт (Titus Maccius Plautus) ок. 250–184 до н. э. </w:t>
      </w:r>
    </w:p>
    <w:p w:rsidR="00EB3BAD" w:rsidRPr="00415981" w:rsidRDefault="00EB3BAD" w:rsidP="00EB3BAD">
      <w:pPr>
        <w:spacing w:before="120"/>
        <w:jc w:val="center"/>
        <w:rPr>
          <w:b/>
          <w:bCs/>
          <w:sz w:val="28"/>
          <w:szCs w:val="28"/>
        </w:rPr>
      </w:pPr>
      <w:r w:rsidRPr="00415981">
        <w:rPr>
          <w:b/>
          <w:bCs/>
          <w:sz w:val="28"/>
          <w:szCs w:val="28"/>
        </w:rPr>
        <w:t>Комедия. Античная литература. Рим.</w:t>
      </w:r>
    </w:p>
    <w:p w:rsidR="00EB3BAD" w:rsidRPr="00415981" w:rsidRDefault="00EB3BAD" w:rsidP="00EB3BAD">
      <w:pPr>
        <w:spacing w:before="120"/>
        <w:jc w:val="center"/>
        <w:rPr>
          <w:b/>
          <w:bCs/>
          <w:sz w:val="28"/>
          <w:szCs w:val="28"/>
        </w:rPr>
      </w:pPr>
      <w:r w:rsidRPr="00415981">
        <w:rPr>
          <w:b/>
          <w:bCs/>
          <w:sz w:val="28"/>
          <w:szCs w:val="28"/>
        </w:rPr>
        <w:t xml:space="preserve">М. Л. и В. М. Гаспаровы </w:t>
      </w:r>
    </w:p>
    <w:p w:rsidR="00EB3BAD" w:rsidRPr="00F2010E" w:rsidRDefault="00EB3BAD" w:rsidP="00EB3BAD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Самым любимым героем греческих мифов был Геракл, могучий труженик, спасший богов от гибели, а людей — от страшных чудовищ, но не наживший себе самому ни царства, ни счастья. Греки сочиняли о нем сперва песни, потом трагедии, потом комедии. Одна из таких комедий и дошла до нас в латинской переработке Плавта. </w:t>
      </w:r>
    </w:p>
    <w:p w:rsidR="00EB3BAD" w:rsidRPr="00F2010E" w:rsidRDefault="00EB3BAD" w:rsidP="00EB3BAD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Собственно, самого Геракла здесь на сцене еще нет. Речь идет пока лишь о его рождении. Зачать его должен сам бог Зевс от смертной женщины Алкмены. Чтобы герой-спаситель стал могучим из могучих, нужна долгая работа — поэтому Зевс приказывает Солнцу не всходить три дня, чтобы в его распоряжении была тройная ночь. Зевсу не впервые нисходить с любовью к земным женщинам, но здесь случай особенный. У Алкмены есть муж, полководец Амфитрион. Она женщина не только прекрасная, но и добродетельная: мужу она ни за что не изменит. Значит, Зевс должен явиться к ней, приняв облик ее законного мужа. Амфитриона. А чтобы этому не помешал настоящий Амфитрион, Зевс прихватывает с собой хитрого бога Гермеса, вестника богов, который по этому случаю принимает облик Амфитрионова раба по имени Сосия. Пьеса Плавта — латинская, поэтому мифологические герои переименованы на римский лад: Зевс — это Юпитер, Гермес — это Меркурий, Геракл — это Геркулес. </w:t>
      </w:r>
    </w:p>
    <w:p w:rsidR="00EB3BAD" w:rsidRPr="00F2010E" w:rsidRDefault="00EB3BAD" w:rsidP="00EB3BAD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Пьеса начинается прологом: на сцену выходит Меркурий. «Я — Меркурий, мы с Юпитером пришли показать вам трагедию. Не хотите трагедию? Ничего, я же бог — превращу ее в комедию! Здесь, на сцене, — город Фивы, царь Амфитрион ушел в поход, а жену оставил дома. Вот Юпитер к ней и наведался, а я при нем — на страже: он в виде Амфитриона, я — в виде раба. Но как раз сейчас возвращаются из похода и настоящий Амфитрион и настоящий раб — нужно быть настороже. А вот и раб!» </w:t>
      </w:r>
    </w:p>
    <w:p w:rsidR="00EB3BAD" w:rsidRPr="00F2010E" w:rsidRDefault="00EB3BAD" w:rsidP="00EB3BAD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Входит Сосия с фонарем в руках. Он веселый — кончилась война, одержана победа, захвачена добыча. Только ночь кругом какая-то странная: луна и звезды не всходят, не заходят, а стоят на месте. И перед царским домом стоит кто-то странный. «Ты кто такой?» — «Я — Сосия, раб Амфитриона!» — «Врешь, это я — Сосия, раб Амфитриона!» — «Клянусь Юпитером, Сосия — это я!» — «Клянусь Меркурием, не поверит тебе Юпитер!» Слово за слово, дело доходит до драки, у Меркурия кулаки тяжелее, Сосия удаляется, ломая голову: «Я это или не я?» И вовремя: из дому как раз выходит Юпитер в образе Амфитриона, и с ним Алкмена. Он прощается, она его удерживает; он говорит: «Пора мне к войску, я ведь только на одну ночь тайно пришел домой, чтобы от меня первого ты услышала о нашей победе. Вот тебе на прощанье золотая чаша из нашей добычи, и жди меня, я скоро вернусь!» «Да уж скорей, чем ты думаешь!» — замечает про себя Меркурий. </w:t>
      </w:r>
    </w:p>
    <w:p w:rsidR="00EB3BAD" w:rsidRPr="00F2010E" w:rsidRDefault="00EB3BAD" w:rsidP="00EB3BAD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Ночь кончается, всходит солнце, и появляются настоящий Амфитрион с настоящим Сосией. Сосия втолковывает ему, что там в доме сидит второй такой же Сосия, он с ним говорил и даже дрался; Амфитрион ничего не понимает и ругается: «Пьян ты был, и в глазах у тебя двоилось, вот и все!» У порога сидит Алкмена и грустно поет о разлуке и тоске по мужу. Как, вот и муж? «Как я рада, что ты так скоро вернулся!» — «Почему скоро? поход был долгий, я несколько месяцев тебя не видел!» — «Что ты говоришь! не ты ли только что был у меня и только что ушел?» Начинается спор: кто из них лжет или кто из них с ума сошел? И оба призывают в свидетели злополучного Сосию, а у того голова идет кругом. «Вот золотая чаша из твоей добычи, ты сам мне только что ее подарил!» — «Не может быть, это кто-то ее у меня украл!» — «Кто же?» — «Да твой любовник, развратница!» — бранится Амфитрион. Он грозит жене разводом и уходит за свидетелями, чтобы подтвердить: ночью он был не дома, а при войске. </w:t>
      </w:r>
    </w:p>
    <w:p w:rsidR="00EB3BAD" w:rsidRPr="00F2010E" w:rsidRDefault="00EB3BAD" w:rsidP="00EB3BAD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Юпитер следит за этими ссорами со своего неба — из второго яруса театральной постройки. Ему жалко Алкмену, он спускается — конечно, опять в виде Амфитриона, — успокаивает ее: «Это все была шутка». Как только она соглашается простить его, на пороге появляется настоящий Амфитрион со свидетелем. Сперва его отгоняет Меркурий-Сосия, и Амфитрион вне себя: как, раб не пускает в дом собственного господина? Потом выходит сам Юпитер — и как в начале комедии сталкивались два Сосии, так теперь сталкиваются два Амфитриона, осыпая друг друга бранью и обвиняя в прелюбодействе. Наконец Юпитер исчезает с громом и молнией, Амфитрион падает без чувств, а у Алкмены в доме начинаются роды. </w:t>
      </w:r>
    </w:p>
    <w:p w:rsidR="00EB3BAD" w:rsidRPr="00F2010E" w:rsidRDefault="00EB3BAD" w:rsidP="00EB3BAD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Все кончается благополучно. К несчастному Амфитриону выбегает добрая служанка — единственная, кто узнает и признает его. «Чудеса! — рассказывает она ему. — Роды были без всякой боли, родилась сразу двойня, один — мальчик как мальчик, а другой — такой большой и тяжелый, едва в колыбель уложили. Тут откуда ни возьмись появляются две огромные змеи, ползут к колыбели, все в ужасе; а большой мальчик, даром что новорожденный, встает им навстречу, хватает их за глотки и душит насмерть». «Впрямь чудо!» — дивится пришедший в себя Амфитрион. И тут над ним в высоте является Юпитер, наконец в настоящем своем божественном виде. «Это я делил с тобою ложе Алкмены, — обращается он к Амфитриону, — старший из близнецов — мой, младший — твой, а жена твоя чиста, она думала, что я — это ты. Этот сын мой, а твой пасынок будет величайшим героем на свете — радуйся!» «Радуюсь», — отвечает Амфитрион и обращается к публике: «Похлопаем Юпитеру!» </w:t>
      </w:r>
    </w:p>
    <w:p w:rsidR="00EB3BAD" w:rsidRPr="00F2010E" w:rsidRDefault="00EB3BAD" w:rsidP="00EB3BAD">
      <w:pPr>
        <w:spacing w:before="120"/>
        <w:jc w:val="center"/>
        <w:rPr>
          <w:b/>
          <w:bCs/>
          <w:sz w:val="28"/>
          <w:szCs w:val="28"/>
        </w:rPr>
      </w:pPr>
      <w:r w:rsidRPr="00F2010E">
        <w:rPr>
          <w:b/>
          <w:bCs/>
          <w:sz w:val="28"/>
          <w:szCs w:val="28"/>
        </w:rPr>
        <w:t>Список литературы</w:t>
      </w:r>
    </w:p>
    <w:p w:rsidR="00EB3BAD" w:rsidRDefault="00EB3BAD" w:rsidP="00EB3BAD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BAD"/>
    <w:rsid w:val="003206D9"/>
    <w:rsid w:val="003C4B53"/>
    <w:rsid w:val="00415981"/>
    <w:rsid w:val="004A25AF"/>
    <w:rsid w:val="009370B9"/>
    <w:rsid w:val="00EB3BAD"/>
    <w:rsid w:val="00F2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166E28-D582-431C-8EFD-D88A421B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BAD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3575</Words>
  <Characters>2039</Characters>
  <Application>Microsoft Office Word</Application>
  <DocSecurity>0</DocSecurity>
  <Lines>16</Lines>
  <Paragraphs>11</Paragraphs>
  <ScaleCrop>false</ScaleCrop>
  <Company>Home</Company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Амфитрион (Amphitruo)</dc:title>
  <dc:subject/>
  <dc:creator>User</dc:creator>
  <cp:keywords/>
  <dc:description/>
  <cp:lastModifiedBy>admin</cp:lastModifiedBy>
  <cp:revision>2</cp:revision>
  <dcterms:created xsi:type="dcterms:W3CDTF">2014-01-25T16:19:00Z</dcterms:created>
  <dcterms:modified xsi:type="dcterms:W3CDTF">2014-01-25T16:19:00Z</dcterms:modified>
</cp:coreProperties>
</file>