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90" w:rsidRPr="00DD5D2F" w:rsidRDefault="00B84390" w:rsidP="00B84390">
      <w:pPr>
        <w:spacing w:before="120"/>
        <w:jc w:val="center"/>
        <w:rPr>
          <w:b/>
          <w:sz w:val="32"/>
        </w:rPr>
      </w:pPr>
      <w:r w:rsidRPr="00DD5D2F">
        <w:rPr>
          <w:b/>
          <w:sz w:val="32"/>
        </w:rPr>
        <w:t>Антикультура тоталитарности</w:t>
      </w:r>
    </w:p>
    <w:p w:rsidR="00B84390" w:rsidRPr="00DD5D2F" w:rsidRDefault="00B84390" w:rsidP="00B84390">
      <w:pPr>
        <w:spacing w:before="120"/>
        <w:jc w:val="center"/>
        <w:rPr>
          <w:sz w:val="28"/>
        </w:rPr>
      </w:pPr>
      <w:r w:rsidRPr="00DD5D2F">
        <w:rPr>
          <w:sz w:val="28"/>
        </w:rPr>
        <w:t xml:space="preserve">Сохань И. 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История 20 века</w:t>
      </w:r>
      <w:r>
        <w:t xml:space="preserve">, </w:t>
      </w:r>
      <w:r w:rsidRPr="00DD5D2F">
        <w:t>представившая миру расцвет и гибель тоталитарных режимов</w:t>
      </w:r>
      <w:r>
        <w:t xml:space="preserve">, </w:t>
      </w:r>
      <w:r w:rsidRPr="00DD5D2F">
        <w:t>заставляет задуматься о сути тоталитарности как явления во всех его аспектах</w:t>
      </w:r>
      <w:r>
        <w:t xml:space="preserve">, </w:t>
      </w:r>
      <w:r w:rsidRPr="00DD5D2F">
        <w:t>и особенно в аспекте онтологическом – в чем фундаментальные предпосылки возникновения и становления тоталитарности</w:t>
      </w:r>
      <w:r>
        <w:t xml:space="preserve">, </w:t>
      </w:r>
      <w:r w:rsidRPr="00DD5D2F">
        <w:t>и как влияет тоталитарность собственно на культуру. Тоталитаризм означает тотальную жесткую со стороны государства регламентацию всех сфер жизни и общества и также всех сфер жизни каждого из его граждан</w:t>
      </w:r>
      <w:r>
        <w:t xml:space="preserve">, </w:t>
      </w:r>
      <w:r w:rsidRPr="00DD5D2F">
        <w:t>причем зачастую контроль осуществляется насильственными способами</w:t>
      </w:r>
      <w:r>
        <w:t xml:space="preserve">, </w:t>
      </w:r>
      <w:r w:rsidRPr="00DD5D2F">
        <w:t>так как тоталитарный режим стремится лишить каждого человека его частной жизни и свести ее к общественной. В этом состоит одна из задач тоталитарного режима</w:t>
      </w:r>
      <w:r>
        <w:t xml:space="preserve"> - </w:t>
      </w:r>
      <w:r w:rsidRPr="00DD5D2F">
        <w:t>отождествить частную жизнь с общественной</w:t>
      </w:r>
      <w:r>
        <w:t xml:space="preserve">, </w:t>
      </w:r>
      <w:r w:rsidRPr="00DD5D2F">
        <w:t>модифицировать каждое индивидуальное Я в общественное.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Тоталитаризм как идеология</w:t>
      </w:r>
      <w:r>
        <w:t xml:space="preserve">, </w:t>
      </w:r>
      <w:r w:rsidRPr="00DD5D2F">
        <w:t>как способ жесткой организации жизни человека</w:t>
      </w:r>
      <w:r>
        <w:t xml:space="preserve">, </w:t>
      </w:r>
      <w:r w:rsidRPr="00DD5D2F">
        <w:t>имеет давние традиции</w:t>
      </w:r>
      <w:r>
        <w:t xml:space="preserve">, </w:t>
      </w:r>
      <w:r w:rsidRPr="00DD5D2F">
        <w:t>его корни можно обнаружить еще в учении Платона об идеальном государстве. Эта модель изображена в диалоге Платона «Государство». В модели идеального государства очевидны черты тоталитарной организации общества. Государство имеет кастово-иерархическое строение. Вершина пирамиды</w:t>
      </w:r>
      <w:r>
        <w:t xml:space="preserve"> - </w:t>
      </w:r>
      <w:r w:rsidRPr="00DD5D2F">
        <w:t>философы как идеологические деятели</w:t>
      </w:r>
      <w:r>
        <w:t xml:space="preserve">, </w:t>
      </w:r>
      <w:r w:rsidRPr="00DD5D2F">
        <w:t>главная опора их власти</w:t>
      </w:r>
      <w:r>
        <w:t xml:space="preserve"> - </w:t>
      </w:r>
      <w:r w:rsidRPr="00DD5D2F">
        <w:t>вымуштрованное в духе беспрекословного подчинения сословие стражей. Иерархия распределяет общественные функции</w:t>
      </w:r>
      <w:r>
        <w:t xml:space="preserve">, </w:t>
      </w:r>
      <w:r w:rsidRPr="00DD5D2F">
        <w:t>ей виднее</w:t>
      </w:r>
      <w:r>
        <w:t xml:space="preserve">, </w:t>
      </w:r>
      <w:r w:rsidRPr="00DD5D2F">
        <w:t>кому что положено делать</w:t>
      </w:r>
      <w:r>
        <w:t xml:space="preserve">, </w:t>
      </w:r>
      <w:r w:rsidRPr="00DD5D2F">
        <w:t>и она заботится</w:t>
      </w:r>
      <w:r>
        <w:t xml:space="preserve">, </w:t>
      </w:r>
      <w:r w:rsidRPr="00DD5D2F">
        <w:t>чтобы каждый делал свое. Правда</w:t>
      </w:r>
      <w:r>
        <w:t xml:space="preserve">, </w:t>
      </w:r>
      <w:r w:rsidRPr="00DD5D2F">
        <w:t>возможность принадлежать к какой-либо касте определяется не рождением</w:t>
      </w:r>
      <w:r>
        <w:t xml:space="preserve">, </w:t>
      </w:r>
      <w:r w:rsidRPr="00DD5D2F">
        <w:t>а характером и способностями человека. Семья как ячейка общества упраздняется и заменяется временными браками и общностью жен</w:t>
      </w:r>
      <w:r>
        <w:t xml:space="preserve">, </w:t>
      </w:r>
      <w:r w:rsidRPr="00DD5D2F">
        <w:t>а детопроизводство ставится под контроль правителей и особых должностных лиц</w:t>
      </w:r>
      <w:r>
        <w:t xml:space="preserve">, </w:t>
      </w:r>
      <w:r w:rsidRPr="00DD5D2F">
        <w:t>которые подбором брачных пар должны обеспечить требуемое количество потомства и уметь отделять младенцев</w:t>
      </w:r>
      <w:r>
        <w:t xml:space="preserve">, </w:t>
      </w:r>
      <w:r w:rsidRPr="00DD5D2F">
        <w:t>подлежащих воспитанию</w:t>
      </w:r>
      <w:r>
        <w:t xml:space="preserve">, </w:t>
      </w:r>
      <w:r w:rsidRPr="00DD5D2F">
        <w:t>от обладающих телесными и духовными изъянами и по этой причине подлежащими уничтожению. Отобранные таким образом младенцы помещаются в ясли и там воспитываются в идеологической манере. В таком государстве допустима ложь. Как пишет Платон</w:t>
      </w:r>
      <w:r>
        <w:t xml:space="preserve">, </w:t>
      </w:r>
      <w:r w:rsidRPr="00DD5D2F">
        <w:t>она иногда бывает необходима в устах правителей ради блага своего народа. Все диссиденты</w:t>
      </w:r>
      <w:r>
        <w:t xml:space="preserve">, </w:t>
      </w:r>
      <w:r w:rsidRPr="00DD5D2F">
        <w:t>входящие в диссонанс с целым</w:t>
      </w:r>
      <w:r>
        <w:t xml:space="preserve">, </w:t>
      </w:r>
      <w:r w:rsidRPr="00DD5D2F">
        <w:t>так же как и младенцы с изъянами</w:t>
      </w:r>
      <w:r>
        <w:t xml:space="preserve">, </w:t>
      </w:r>
      <w:r w:rsidRPr="00DD5D2F">
        <w:t>подлежат уничтожению. Экономическая сфера</w:t>
      </w:r>
      <w:r>
        <w:t xml:space="preserve">, </w:t>
      </w:r>
      <w:r w:rsidRPr="00DD5D2F">
        <w:t>социально-политическая</w:t>
      </w:r>
      <w:r>
        <w:t xml:space="preserve">, </w:t>
      </w:r>
      <w:r w:rsidRPr="00DD5D2F">
        <w:t>духовная</w:t>
      </w:r>
      <w:r>
        <w:t xml:space="preserve"> - </w:t>
      </w:r>
      <w:r w:rsidRPr="00DD5D2F">
        <w:t>все подлежит строгому контролю и регламентации. Государство должно быть абсолютно неизменно</w:t>
      </w:r>
      <w:r>
        <w:t xml:space="preserve">, </w:t>
      </w:r>
      <w:r w:rsidRPr="00DD5D2F">
        <w:t>должно быть изолировано от внешних влияний: находиться далеко от моря</w:t>
      </w:r>
      <w:r>
        <w:t xml:space="preserve">, </w:t>
      </w:r>
      <w:r w:rsidRPr="00DD5D2F">
        <w:t>иметь постоянное количество граждан</w:t>
      </w:r>
      <w:r>
        <w:t xml:space="preserve"> - </w:t>
      </w:r>
      <w:r w:rsidRPr="00DD5D2F">
        <w:t>5040. Закон в таком государстве есть свидетельство абсолютного разума. Он регламентирует все: брак</w:t>
      </w:r>
      <w:r>
        <w:t xml:space="preserve">, </w:t>
      </w:r>
      <w:r w:rsidRPr="00DD5D2F">
        <w:t>воспитание детей</w:t>
      </w:r>
      <w:r>
        <w:t xml:space="preserve">, </w:t>
      </w:r>
      <w:r w:rsidRPr="00DD5D2F">
        <w:t>намерения</w:t>
      </w:r>
      <w:r>
        <w:t xml:space="preserve">, </w:t>
      </w:r>
      <w:r w:rsidRPr="00DD5D2F">
        <w:t>распределение труда и отдыха. Платон считал</w:t>
      </w:r>
      <w:r>
        <w:t xml:space="preserve">, </w:t>
      </w:r>
      <w:r w:rsidRPr="00DD5D2F">
        <w:t>что такая регламентация диктуется природой человека</w:t>
      </w:r>
      <w:r>
        <w:t xml:space="preserve">, </w:t>
      </w:r>
      <w:r w:rsidRPr="00DD5D2F">
        <w:t>ведь люди в большинстве своем слабы</w:t>
      </w:r>
      <w:r>
        <w:t xml:space="preserve">, </w:t>
      </w:r>
      <w:r w:rsidRPr="00DD5D2F">
        <w:t>не умны</w:t>
      </w:r>
      <w:r>
        <w:t xml:space="preserve">, </w:t>
      </w:r>
      <w:r w:rsidRPr="00DD5D2F">
        <w:t>мелки и безнравственны. И эти недостатки можно преодолеть</w:t>
      </w:r>
      <w:r>
        <w:t xml:space="preserve">, </w:t>
      </w:r>
      <w:r w:rsidRPr="00DD5D2F">
        <w:t>опираясь на торжество закона. Также Платон большие надежды возлагал на карательные меры: избиения</w:t>
      </w:r>
      <w:r>
        <w:t xml:space="preserve">, </w:t>
      </w:r>
      <w:r w:rsidRPr="00DD5D2F">
        <w:t>тюремное заключение</w:t>
      </w:r>
      <w:r>
        <w:t xml:space="preserve">, </w:t>
      </w:r>
      <w:r w:rsidRPr="00DD5D2F">
        <w:t>штрафы</w:t>
      </w:r>
      <w:r>
        <w:t xml:space="preserve">, </w:t>
      </w:r>
      <w:r w:rsidRPr="00DD5D2F">
        <w:t>а иногда и вечные муки. Так что смело можно говорить о том</w:t>
      </w:r>
      <w:r>
        <w:t xml:space="preserve">, </w:t>
      </w:r>
      <w:r w:rsidRPr="00DD5D2F">
        <w:t>что предпосылки тоталитарных режимов 20 века были созданы описаны очень давно</w:t>
      </w:r>
      <w:r>
        <w:t xml:space="preserve">, </w:t>
      </w:r>
      <w:r w:rsidRPr="00DD5D2F">
        <w:t>еще до нашей эры одним из величайших философов античности.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Политический термин «тоталитаризм» и теоретическая концепция тоталитаризма появились после 1 мировой войны. Идеолог фашизма итальянский философ Д.Джентиле пропагандировал тотальную концепцию жизни. В своей философии он развивал идеи о поглощении элементов общества тотальностью государства и об идентичности человека и государства. Термин «тоталитаризм» подчеркивал разницу между либеральным и тоталитарным идеалами государства. Если либерал исходит из признания независимости индивида как фактической и моральной реальности</w:t>
      </w:r>
      <w:r>
        <w:t xml:space="preserve">, </w:t>
      </w:r>
      <w:r w:rsidRPr="00DD5D2F">
        <w:t>первичной по отношению к государству</w:t>
      </w:r>
      <w:r>
        <w:t xml:space="preserve">, </w:t>
      </w:r>
      <w:r w:rsidRPr="00DD5D2F">
        <w:t>то сторонник тоталитаризма считает индивида функцией общества. Кроме того</w:t>
      </w:r>
      <w:r>
        <w:t xml:space="preserve">, </w:t>
      </w:r>
      <w:r w:rsidRPr="00DD5D2F">
        <w:t>понятие «тоталитаризм» использовалось для обозначения перемен в обществе</w:t>
      </w:r>
      <w:r>
        <w:t xml:space="preserve">, </w:t>
      </w:r>
      <w:r w:rsidRPr="00DD5D2F">
        <w:t>начавших осуществляться в начале 20 века</w:t>
      </w:r>
      <w:r>
        <w:t xml:space="preserve">, </w:t>
      </w:r>
      <w:r w:rsidRPr="00DD5D2F">
        <w:t>прежде всего с начавшейся массовизацией культуры. Теория тоталитаризма связана с именами Хайека</w:t>
      </w:r>
      <w:r>
        <w:t xml:space="preserve">, </w:t>
      </w:r>
      <w:r w:rsidRPr="00DD5D2F">
        <w:t>Бжезинского</w:t>
      </w:r>
      <w:r>
        <w:t xml:space="preserve">, </w:t>
      </w:r>
      <w:r w:rsidRPr="00DD5D2F">
        <w:t>Х.Арендт. Для осуществления тоталитарного режима необходимы соответствующие предпосылки.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Прежде всего в общественном самосознании должна превалировать ценность общественного Я перед Я индивидуальным. Ценность человеческой жизни тоже должна быть нивелирована перед ценностью целостности и процветания самого общества. Только в таких условиях возможно благополучное формирование тоталитарных умонастроений.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Тоталитарная система</w:t>
      </w:r>
      <w:r>
        <w:t xml:space="preserve"> - </w:t>
      </w:r>
      <w:r w:rsidRPr="00DD5D2F">
        <w:t>это такая социально-политическая система</w:t>
      </w:r>
      <w:r>
        <w:t xml:space="preserve">, </w:t>
      </w:r>
      <w:r w:rsidRPr="00DD5D2F">
        <w:t>при которой власть стремится создать государство</w:t>
      </w:r>
      <w:r>
        <w:t xml:space="preserve">, </w:t>
      </w:r>
      <w:r w:rsidRPr="00DD5D2F">
        <w:t>управляемой всеохватывающей идеологией</w:t>
      </w:r>
      <w:r>
        <w:t xml:space="preserve">, </w:t>
      </w:r>
      <w:r w:rsidRPr="00DD5D2F">
        <w:t>латентно обращенной не к сознанию человека</w:t>
      </w:r>
      <w:r>
        <w:t xml:space="preserve">, </w:t>
      </w:r>
      <w:r w:rsidRPr="00DD5D2F">
        <w:t>а к его бессознательному.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Основополагающие черты тоталитарного режима следующие: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1. Структура власти должна быть сверхцентрализованной</w:t>
      </w:r>
      <w:r>
        <w:t xml:space="preserve">, </w:t>
      </w:r>
      <w:r w:rsidRPr="00DD5D2F">
        <w:t>и основывающейся на бесконтрольном господстве. Власть с народом составляют единое целое</w:t>
      </w:r>
      <w:r>
        <w:t xml:space="preserve">, </w:t>
      </w:r>
      <w:r w:rsidRPr="00DD5D2F">
        <w:t>причем народ призван находиться в состоянии искреннего убеждения в том</w:t>
      </w:r>
      <w:r>
        <w:t xml:space="preserve">, </w:t>
      </w:r>
      <w:r w:rsidRPr="00DD5D2F">
        <w:t>что власть полностью отражает все его мысли и чаяния. Необходима единая идеология с одной превалирующеей идеей</w:t>
      </w:r>
      <w:r>
        <w:t xml:space="preserve"> - </w:t>
      </w:r>
      <w:r w:rsidRPr="00DD5D2F">
        <w:t>обычно в этой идее содержится элемент мессианства данного народа</w:t>
      </w:r>
      <w:r>
        <w:t xml:space="preserve">, </w:t>
      </w:r>
      <w:r w:rsidRPr="00DD5D2F">
        <w:t>объединяющий его против образа чужого или врага</w:t>
      </w:r>
      <w:r>
        <w:t xml:space="preserve">, </w:t>
      </w:r>
      <w:r w:rsidRPr="00DD5D2F">
        <w:t>кем может вступать кто угодно</w:t>
      </w:r>
      <w:r>
        <w:t xml:space="preserve">, </w:t>
      </w:r>
      <w:r w:rsidRPr="00DD5D2F">
        <w:t>обычно другой народ</w:t>
      </w:r>
      <w:r>
        <w:t xml:space="preserve">, </w:t>
      </w:r>
      <w:r w:rsidRPr="00DD5D2F">
        <w:t>особенно чья ментальность прямо противоположна этому.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2. Образ государства должен быть персонализирован в лице политического лидера</w:t>
      </w:r>
      <w:r>
        <w:t xml:space="preserve">, </w:t>
      </w:r>
      <w:r w:rsidRPr="00DD5D2F">
        <w:t>который реально являет собой идеал единения личного Я и Я общественного. Такой персонализацией обычно становится достаточно харизматическая личность</w:t>
      </w:r>
      <w:r>
        <w:t xml:space="preserve">, </w:t>
      </w:r>
      <w:r w:rsidRPr="00DD5D2F">
        <w:t>отец нации</w:t>
      </w:r>
      <w:r>
        <w:t xml:space="preserve">, </w:t>
      </w:r>
      <w:r w:rsidRPr="00DD5D2F">
        <w:t>вождь всех народов</w:t>
      </w:r>
      <w:r>
        <w:t xml:space="preserve"> - </w:t>
      </w:r>
      <w:r w:rsidRPr="00DD5D2F">
        <w:t>вот употребляемые в истории эпитеты для обозначения такого лица.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3. В тоталитарном государстве должна существовать огромная карательная система</w:t>
      </w:r>
      <w:r>
        <w:t xml:space="preserve">, </w:t>
      </w:r>
      <w:r w:rsidRPr="00DD5D2F">
        <w:t>перенасыщенная всевозможными репрессивными мерами</w:t>
      </w:r>
      <w:r>
        <w:t xml:space="preserve">, </w:t>
      </w:r>
      <w:r w:rsidRPr="00DD5D2F">
        <w:t>иначе как удерживать в страхе всю страну.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4. Эмоциональный фон тоталитарного режима</w:t>
      </w:r>
      <w:r>
        <w:t xml:space="preserve"> - </w:t>
      </w:r>
      <w:r w:rsidRPr="00DD5D2F">
        <w:t>это смесь страха с радостью</w:t>
      </w:r>
      <w:r>
        <w:t xml:space="preserve">, </w:t>
      </w:r>
      <w:r w:rsidRPr="00DD5D2F">
        <w:t>поэтому тоталитарное искусство всеми силами должно поддерживать подобную атмосферу у своих граждан. Страх оказывает существенное влияние на жизнь человека. У человека в наличии много страхов: страх потерять работу</w:t>
      </w:r>
      <w:r>
        <w:t xml:space="preserve">, </w:t>
      </w:r>
      <w:r w:rsidRPr="00DD5D2F">
        <w:t>страх перед материальными трудностями</w:t>
      </w:r>
      <w:r>
        <w:t xml:space="preserve">, </w:t>
      </w:r>
      <w:r w:rsidRPr="00DD5D2F">
        <w:t>страх перед будущим</w:t>
      </w:r>
      <w:r>
        <w:t xml:space="preserve">, </w:t>
      </w:r>
      <w:r w:rsidRPr="00DD5D2F">
        <w:t>страх перед одиночеством. Страх рождает потребность в таком устройстве мира</w:t>
      </w:r>
      <w:r>
        <w:t xml:space="preserve">, </w:t>
      </w:r>
      <w:r w:rsidRPr="00DD5D2F">
        <w:t>при котором человеку будет многое гарантировано. Тоталитарный режим дает все гарантии</w:t>
      </w:r>
      <w:r>
        <w:t xml:space="preserve">, </w:t>
      </w:r>
      <w:r w:rsidRPr="00DD5D2F">
        <w:t>отбирая казалось бы</w:t>
      </w:r>
      <w:r>
        <w:t xml:space="preserve">, </w:t>
      </w:r>
      <w:r w:rsidRPr="00DD5D2F">
        <w:t>нечто не очень значительное – свободу воли человека. Но поскольку свобода – одна из главных характеристик человеческой экзистенции</w:t>
      </w:r>
      <w:r>
        <w:t xml:space="preserve">, </w:t>
      </w:r>
      <w:r w:rsidRPr="00DD5D2F">
        <w:t>то человек в такой ситуации напрочь лишается возможности экзистировать – творить себя и культуру как способ своего существования.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5. Монополия на всяческого рода информацию</w:t>
      </w:r>
      <w:r>
        <w:t xml:space="preserve">, </w:t>
      </w:r>
      <w:r w:rsidRPr="00DD5D2F">
        <w:t>милитаризация всех сфер общественной жизни</w:t>
      </w:r>
      <w:r>
        <w:t xml:space="preserve">, </w:t>
      </w:r>
      <w:r w:rsidRPr="00DD5D2F">
        <w:t>централизованная экономика</w:t>
      </w:r>
      <w:r>
        <w:t xml:space="preserve"> - </w:t>
      </w:r>
      <w:r w:rsidRPr="00DD5D2F">
        <w:t>все эти черты характеризуют тоталитарное общество. Здесь особенно важен момент милитаризации. Ведь поскольку целостность тоталитарного режима поддерживается за счет образа врага</w:t>
      </w:r>
      <w:r>
        <w:t xml:space="preserve">, </w:t>
      </w:r>
      <w:r w:rsidRPr="00DD5D2F">
        <w:t>то необходимо адекватное этому образу вооружение против него.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Все сферы жизни в тоталитарном государстве охвачены контролем. Уничтожению подлежит все то</w:t>
      </w:r>
      <w:r>
        <w:t xml:space="preserve">, </w:t>
      </w:r>
      <w:r w:rsidRPr="00DD5D2F">
        <w:t>что может сделать жизнь человека индивидуальной. Отсюда такие формы контроля над людьми</w:t>
      </w:r>
      <w:r>
        <w:t xml:space="preserve">, </w:t>
      </w:r>
      <w:r w:rsidRPr="00DD5D2F">
        <w:t>которые были в арсенале советской власти: единая форма одежды где только можно</w:t>
      </w:r>
      <w:r>
        <w:t xml:space="preserve">, </w:t>
      </w:r>
      <w:r w:rsidRPr="00DD5D2F">
        <w:t>жизнь людей в предельно скученном состоянии</w:t>
      </w:r>
      <w:r>
        <w:t xml:space="preserve">, </w:t>
      </w:r>
      <w:r w:rsidRPr="00DD5D2F">
        <w:t>контроль за личной жизнью</w:t>
      </w:r>
      <w:r>
        <w:t xml:space="preserve">, </w:t>
      </w:r>
      <w:r w:rsidRPr="00DD5D2F">
        <w:t>который осуществлялся тут же на производстве</w:t>
      </w:r>
      <w:r>
        <w:t xml:space="preserve">, </w:t>
      </w:r>
      <w:r w:rsidRPr="00DD5D2F">
        <w:t>где был занят человек. Вообще</w:t>
      </w:r>
      <w:r>
        <w:t xml:space="preserve">, </w:t>
      </w:r>
      <w:r w:rsidRPr="00DD5D2F">
        <w:t>тоталитарный режим удачно прижился на почве русской ментальности. Какие же основные черты русского мировосприятия</w:t>
      </w:r>
      <w:r>
        <w:t xml:space="preserve">, </w:t>
      </w:r>
      <w:r w:rsidRPr="00DD5D2F">
        <w:t>послужившие основой для тоталитарного режима? Российская культура противоречива</w:t>
      </w:r>
      <w:r>
        <w:t xml:space="preserve">, </w:t>
      </w:r>
      <w:r w:rsidRPr="00DD5D2F">
        <w:t>ввиду двойственного влияния Запада и Востока</w:t>
      </w:r>
      <w:r>
        <w:t xml:space="preserve">, </w:t>
      </w:r>
      <w:r w:rsidRPr="00DD5D2F">
        <w:t>эта противоречивость делает ее податливой для восприятия новых ценностей</w:t>
      </w:r>
      <w:r>
        <w:t xml:space="preserve">, </w:t>
      </w:r>
      <w:r w:rsidRPr="00DD5D2F">
        <w:t>пусть даже и негативного свойства. Далее</w:t>
      </w:r>
      <w:r>
        <w:t xml:space="preserve">, </w:t>
      </w:r>
      <w:r w:rsidRPr="00DD5D2F">
        <w:t>она склонна к авторитаризму. На протяжении истории в России формировалось убеждение в необходимости мощной централизованной власти</w:t>
      </w:r>
      <w:r>
        <w:t xml:space="preserve">, </w:t>
      </w:r>
      <w:r w:rsidRPr="00DD5D2F">
        <w:t>которая в состоянии разобраться со всеми национальными противоречиями. Система крепостничества тоже оказала существенное влияние на формирование российской ментальности. Русский человек привык все делать только под чьим-то руководством</w:t>
      </w:r>
      <w:r>
        <w:t xml:space="preserve">, </w:t>
      </w:r>
      <w:r w:rsidRPr="00DD5D2F">
        <w:t>самомотивация ему неведома. Также важно влияние православия</w:t>
      </w:r>
      <w:r>
        <w:t xml:space="preserve">, </w:t>
      </w:r>
      <w:r w:rsidRPr="00DD5D2F">
        <w:t>которое воспитывало в русском человеке привычку к аскезе</w:t>
      </w:r>
      <w:r>
        <w:t xml:space="preserve">, </w:t>
      </w:r>
      <w:r w:rsidRPr="00DD5D2F">
        <w:t>к страданию</w:t>
      </w:r>
      <w:r>
        <w:t xml:space="preserve">, </w:t>
      </w:r>
      <w:r w:rsidRPr="00DD5D2F">
        <w:t>устремленность к светлому будущему. Таким образом</w:t>
      </w:r>
      <w:r>
        <w:t xml:space="preserve">, </w:t>
      </w:r>
      <w:r w:rsidRPr="00DD5D2F">
        <w:t>очевидно</w:t>
      </w:r>
      <w:r>
        <w:t xml:space="preserve">, </w:t>
      </w:r>
      <w:r w:rsidRPr="00DD5D2F">
        <w:t>что одной из детерминант формирования тоталитарного режима на территории России является своеобразие русской ментальности</w:t>
      </w:r>
      <w:r>
        <w:t xml:space="preserve">, </w:t>
      </w:r>
      <w:r w:rsidRPr="00DD5D2F">
        <w:t>специфика русского национального характера. Один из вариантов тоталитаризма</w:t>
      </w:r>
      <w:r>
        <w:t xml:space="preserve"> - </w:t>
      </w:r>
      <w:r w:rsidRPr="00DD5D2F">
        <w:t>национал-социализм</w:t>
      </w:r>
      <w:r>
        <w:t xml:space="preserve"> - </w:t>
      </w:r>
      <w:r w:rsidRPr="00DD5D2F">
        <w:t>этим термином обозначают специфический вид фашизма</w:t>
      </w:r>
      <w:r>
        <w:t xml:space="preserve">, </w:t>
      </w:r>
      <w:r w:rsidRPr="00DD5D2F">
        <w:t>утвердившийся в Германии перед второй мировой войной. Некоторые исследователи подчеркивают роль специфики немецкой ментальности в становлении фашизма</w:t>
      </w:r>
      <w:r>
        <w:t xml:space="preserve">, </w:t>
      </w:r>
      <w:r w:rsidRPr="00DD5D2F">
        <w:t>как уже была обозначена роль русской ментальности в формировании тоталитарного режима на территории России. Для немецкого народа характерно убеждение в собственном</w:t>
      </w:r>
      <w:r>
        <w:t xml:space="preserve">, </w:t>
      </w:r>
      <w:r w:rsidRPr="00DD5D2F">
        <w:t>в частности интеллектуальном</w:t>
      </w:r>
      <w:r>
        <w:t xml:space="preserve">, </w:t>
      </w:r>
      <w:r w:rsidRPr="00DD5D2F">
        <w:t>превосходстве</w:t>
      </w:r>
      <w:r>
        <w:t xml:space="preserve">, </w:t>
      </w:r>
      <w:r w:rsidRPr="00DD5D2F">
        <w:t>гордость за это. Поэтому фашизм был пронизан идеей национального величия. Гитлер призывал молодое поколение возродить прежнее величие Германии</w:t>
      </w:r>
      <w:r>
        <w:t xml:space="preserve">, </w:t>
      </w:r>
      <w:r w:rsidRPr="00DD5D2F">
        <w:t>и</w:t>
      </w:r>
      <w:r>
        <w:t xml:space="preserve">, </w:t>
      </w:r>
      <w:r w:rsidRPr="00DD5D2F">
        <w:t>как и следовало ожидать</w:t>
      </w:r>
      <w:r>
        <w:t xml:space="preserve">, </w:t>
      </w:r>
      <w:r w:rsidRPr="00DD5D2F">
        <w:t xml:space="preserve">массы с удовольствием пошли за ним. 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Но нельзя говорить о том</w:t>
      </w:r>
      <w:r>
        <w:t xml:space="preserve">, </w:t>
      </w:r>
      <w:r w:rsidRPr="00DD5D2F">
        <w:t>что тоталитаризм после всех тех кровавых событий</w:t>
      </w:r>
      <w:r>
        <w:t xml:space="preserve">, </w:t>
      </w:r>
      <w:r w:rsidRPr="00DD5D2F">
        <w:t>которые пережило человечество</w:t>
      </w:r>
      <w:r>
        <w:t xml:space="preserve">, </w:t>
      </w:r>
      <w:r w:rsidRPr="00DD5D2F">
        <w:t>изжил себя. Ведь корни тоталитаризма находятся в некоторых особенностях существования человека и в таком социальном образовании</w:t>
      </w:r>
      <w:r>
        <w:t xml:space="preserve">, </w:t>
      </w:r>
      <w:r w:rsidRPr="00DD5D2F">
        <w:t>как масса. Недаром Маркс считал массу главной движущей силой истории. Тоталитаризм в условиях 20 века существовал в условиях массовизации культуры и социума. Масса</w:t>
      </w:r>
      <w:r>
        <w:t xml:space="preserve"> - </w:t>
      </w:r>
      <w:r w:rsidRPr="00DD5D2F">
        <w:t>специфическое явление 20 века. Она возникла вследствие разложения системы общественных классов государств 19 века. Масса начала активно претендовать на свою роль в политике. Масса является носителем и опорой тоталитаризма</w:t>
      </w:r>
      <w:r>
        <w:t xml:space="preserve">, </w:t>
      </w:r>
      <w:r w:rsidRPr="00DD5D2F">
        <w:t>и в этом ее историческая вина. Авторы тоталитарных режимов ничего народу против его воли не навязывали</w:t>
      </w:r>
      <w:r>
        <w:t xml:space="preserve"> - </w:t>
      </w:r>
      <w:r w:rsidRPr="00DD5D2F">
        <w:t>они лишь умело пользовались спецификой его мировоззрения</w:t>
      </w:r>
      <w:r>
        <w:t xml:space="preserve">, </w:t>
      </w:r>
      <w:r w:rsidRPr="00DD5D2F">
        <w:t>и этого оказалось достаточно</w:t>
      </w:r>
      <w:r>
        <w:t xml:space="preserve">, </w:t>
      </w:r>
      <w:r w:rsidRPr="00DD5D2F">
        <w:t>чтобы народ оказался в ловушке. Каковы же отдельные неотъемлемые характеристики человеческого существования</w:t>
      </w:r>
      <w:r>
        <w:t xml:space="preserve">, </w:t>
      </w:r>
      <w:r w:rsidRPr="00DD5D2F">
        <w:t>которые могут быть хорошей почвой для становления тоталитарных режимов?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Прежде всего человеческое сознание полно атавизмов мифологического мышления</w:t>
      </w:r>
      <w:r>
        <w:t xml:space="preserve">, </w:t>
      </w:r>
      <w:r w:rsidRPr="00DD5D2F">
        <w:t>которые особенно актуализируются в том состоянии</w:t>
      </w:r>
      <w:r>
        <w:t xml:space="preserve">, </w:t>
      </w:r>
      <w:r w:rsidRPr="00DD5D2F">
        <w:t>когда человек минимально себя осознает и разделяет свою жизнь с другими в состоянии социальной массы. Человеку страшна мысль об ответственности за свое существование</w:t>
      </w:r>
      <w:r>
        <w:t xml:space="preserve">, </w:t>
      </w:r>
      <w:r w:rsidRPr="00DD5D2F">
        <w:t>поэтому традиционно он транслировал ее вышестоящему существу. Это основание всякой религиозности</w:t>
      </w:r>
      <w:r>
        <w:t xml:space="preserve">, </w:t>
      </w:r>
      <w:r w:rsidRPr="00DD5D2F">
        <w:t>когда эта ответственность транслируется Богу. Если ретроспективно посмотреть на исторические примеры</w:t>
      </w:r>
      <w:r>
        <w:t xml:space="preserve">, </w:t>
      </w:r>
      <w:r w:rsidRPr="00DD5D2F">
        <w:t>то</w:t>
      </w:r>
      <w:r>
        <w:t xml:space="preserve">, </w:t>
      </w:r>
      <w:r w:rsidRPr="00DD5D2F">
        <w:t>как правило</w:t>
      </w:r>
      <w:r>
        <w:t xml:space="preserve">, </w:t>
      </w:r>
      <w:r w:rsidRPr="00DD5D2F">
        <w:t>становление тоталитарного режима происходило в ситуации воцарившегося неверия и безбожия</w:t>
      </w:r>
      <w:r>
        <w:t xml:space="preserve">, </w:t>
      </w:r>
      <w:r w:rsidRPr="00DD5D2F">
        <w:t>которое всячески поощрялось. В тоталитарном обществе власть так обожествляется и является предметом поклонения и экстатической любви. Человек лишается даже микровозможности влиять на свою жизнь. Зачем? Ведь он полностью избавлен от ответственности за свое существование. А поскольку степень ответственности прямо коррелирует со степенью самосознания</w:t>
      </w:r>
      <w:r>
        <w:t xml:space="preserve">, </w:t>
      </w:r>
      <w:r w:rsidRPr="00DD5D2F">
        <w:t>то и самосознание должно быть сведено к нулю. Ведь есть власть</w:t>
      </w:r>
      <w:r>
        <w:t xml:space="preserve"> - </w:t>
      </w:r>
      <w:r w:rsidRPr="00DD5D2F">
        <w:t>она является голосом самосознания каждого человека и всех вместе.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Тоталитарный режим спекулирует также скрытым в человеке бессознательным желанием симбиотической связи с матерью. Так</w:t>
      </w:r>
      <w:r>
        <w:t xml:space="preserve">, </w:t>
      </w:r>
      <w:r w:rsidRPr="00DD5D2F">
        <w:t>тоталитаризм предлагает человеку те же условия пренатальной связи</w:t>
      </w:r>
      <w:r>
        <w:t xml:space="preserve">, </w:t>
      </w:r>
      <w:r w:rsidRPr="00DD5D2F">
        <w:t>но только на фоне жесткого контроля</w:t>
      </w:r>
      <w:r>
        <w:t xml:space="preserve">, </w:t>
      </w:r>
      <w:r w:rsidRPr="00DD5D2F">
        <w:t>символом которого является образ вождя</w:t>
      </w:r>
      <w:r>
        <w:t xml:space="preserve">, </w:t>
      </w:r>
      <w:r w:rsidRPr="00DD5D2F">
        <w:t>отца всех народов. Так в человеке тоталитарный режим актуализирует мифологический слой сознания</w:t>
      </w:r>
      <w:r>
        <w:t xml:space="preserve">, </w:t>
      </w:r>
      <w:r w:rsidRPr="00DD5D2F">
        <w:t>и функционирует на нем.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Далее</w:t>
      </w:r>
      <w:r>
        <w:t xml:space="preserve">, </w:t>
      </w:r>
      <w:r w:rsidRPr="00DD5D2F">
        <w:t>человеческое развитие всегда отличала вера в то</w:t>
      </w:r>
      <w:r>
        <w:t xml:space="preserve">, </w:t>
      </w:r>
      <w:r w:rsidRPr="00DD5D2F">
        <w:t>что возможно создание абсолютно новой жизни и нового человека</w:t>
      </w:r>
      <w:r>
        <w:t xml:space="preserve">, </w:t>
      </w:r>
      <w:r w:rsidRPr="00DD5D2F">
        <w:t>когда все несовершенство старого может быть забыто. На это основаны все попытки создать общество</w:t>
      </w:r>
      <w:r>
        <w:t xml:space="preserve">, </w:t>
      </w:r>
      <w:r w:rsidRPr="00DD5D2F">
        <w:t>полностью соответствующее этому конструкту. Созданное общество должно быть ориентировано на полную слитность</w:t>
      </w:r>
      <w:r>
        <w:t xml:space="preserve">, </w:t>
      </w:r>
      <w:r w:rsidRPr="00DD5D2F">
        <w:t>тотальное единство всех сфер жизни. Всеохватывающая власть государства</w:t>
      </w:r>
      <w:r>
        <w:t xml:space="preserve">, </w:t>
      </w:r>
      <w:r w:rsidRPr="00DD5D2F">
        <w:t>идеологический монизм</w:t>
      </w:r>
      <w:r>
        <w:t xml:space="preserve">, </w:t>
      </w:r>
      <w:r w:rsidRPr="00DD5D2F">
        <w:t>духовный контроль и предельная унификация всех связей человека превращают его в абстрактную рационализированную конструкцию</w:t>
      </w:r>
      <w:r>
        <w:t xml:space="preserve">, </w:t>
      </w:r>
      <w:r w:rsidRPr="00DD5D2F">
        <w:t>полностью подчиненную системе и утратившую свои личностные черты. Такой режим возможен из-за существенного влияния</w:t>
      </w:r>
      <w:r>
        <w:t xml:space="preserve">, </w:t>
      </w:r>
      <w:r w:rsidRPr="00DD5D2F">
        <w:t>которое оказывает общество на формирование человека. Многие исследователи называют процесс социализации чуть ли не главнейшим в формировании человека. Следовательно</w:t>
      </w:r>
      <w:r>
        <w:t xml:space="preserve">, </w:t>
      </w:r>
      <w:r w:rsidRPr="00DD5D2F">
        <w:t>через социализацию человека можно подвергнуть максимальному воздействию. Государственный тоталитаризм пытался поместить человека в прокрустово ложе его витальных потребностей</w:t>
      </w:r>
      <w:r>
        <w:t xml:space="preserve">, </w:t>
      </w:r>
      <w:r w:rsidRPr="00DD5D2F">
        <w:t>сведенных до минимума и заставить человека жить будущим</w:t>
      </w:r>
      <w:r>
        <w:t xml:space="preserve">, </w:t>
      </w:r>
      <w:r w:rsidRPr="00DD5D2F">
        <w:t>отложить жизнь на будущее. Религиозное сознание греховности человеческого тела преломилось в тоталитаризме как стремление его уничтожить</w:t>
      </w:r>
      <w:r>
        <w:t xml:space="preserve">, </w:t>
      </w:r>
      <w:r w:rsidRPr="00DD5D2F">
        <w:t>сделав хорошо работающим механизмом. Тоталитаризм воссоздает первичную целостность Я посредством избавления Я от ответственности за свое существование. Чтобы привести человека в состояние добровольного отказа от собственного бытия</w:t>
      </w:r>
      <w:r>
        <w:t xml:space="preserve">, </w:t>
      </w:r>
      <w:r w:rsidRPr="00DD5D2F">
        <w:t>надо</w:t>
      </w:r>
      <w:r>
        <w:t xml:space="preserve">, </w:t>
      </w:r>
      <w:r w:rsidRPr="00DD5D2F">
        <w:t>для начала</w:t>
      </w:r>
      <w:r>
        <w:t xml:space="preserve">, </w:t>
      </w:r>
      <w:r w:rsidRPr="00DD5D2F">
        <w:t>лишить его повседневной ниши существования путем полного контроля над ней. Контроль над пищей</w:t>
      </w:r>
      <w:r>
        <w:t xml:space="preserve">, </w:t>
      </w:r>
      <w:r w:rsidRPr="00DD5D2F">
        <w:t>эротическими отношениями</w:t>
      </w:r>
      <w:r>
        <w:t xml:space="preserve">, </w:t>
      </w:r>
      <w:r w:rsidRPr="00DD5D2F">
        <w:t>принуждение к определенным видам труда</w:t>
      </w:r>
      <w:r>
        <w:t xml:space="preserve">, </w:t>
      </w:r>
      <w:r w:rsidRPr="00DD5D2F">
        <w:t>делает человека полностью просчитываемым существом</w:t>
      </w:r>
      <w:r>
        <w:t xml:space="preserve">, </w:t>
      </w:r>
      <w:r w:rsidRPr="00DD5D2F">
        <w:t>находящимся в полной зависимости от своих витальных потребностей.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Тоталитарные изменения в обществе начинаются с пищи. Безусловно</w:t>
      </w:r>
      <w:r>
        <w:t xml:space="preserve">, </w:t>
      </w:r>
      <w:r w:rsidRPr="00DD5D2F">
        <w:t>существует культурно зафиксированный тип пищи</w:t>
      </w:r>
      <w:r>
        <w:t xml:space="preserve">, </w:t>
      </w:r>
      <w:r w:rsidRPr="00DD5D2F">
        <w:t>но теперь задача государства – обеспечить только минимально необходимое для функционирования количество пищи</w:t>
      </w:r>
      <w:r>
        <w:t xml:space="preserve">, </w:t>
      </w:r>
      <w:r w:rsidRPr="00DD5D2F">
        <w:t>сделав</w:t>
      </w:r>
      <w:r>
        <w:t xml:space="preserve">, </w:t>
      </w:r>
      <w:r w:rsidRPr="00DD5D2F">
        <w:t>таким образом</w:t>
      </w:r>
      <w:r>
        <w:t xml:space="preserve">, </w:t>
      </w:r>
      <w:r w:rsidRPr="00DD5D2F">
        <w:t>ее самоцелью. Прием пищи становится неким общественно-мистическим актом</w:t>
      </w:r>
      <w:r>
        <w:t xml:space="preserve">, </w:t>
      </w:r>
      <w:r w:rsidRPr="00DD5D2F">
        <w:t>который уже в силу своей публичности лишает человека индивидуальности путем предельного овнешнения его содержания. Запрет на весь диапазон эротических отношений</w:t>
      </w:r>
      <w:r>
        <w:t xml:space="preserve">, </w:t>
      </w:r>
      <w:r w:rsidRPr="00DD5D2F">
        <w:t>которые разрешены только с целью репродукции</w:t>
      </w:r>
      <w:r>
        <w:t xml:space="preserve">, </w:t>
      </w:r>
      <w:r w:rsidRPr="00DD5D2F">
        <w:t>еще больше отодвигает человека в область его животности и подчиняет его природному функционированию в худшем смысле</w:t>
      </w:r>
      <w:r>
        <w:t xml:space="preserve">, </w:t>
      </w:r>
      <w:r w:rsidRPr="00DD5D2F">
        <w:t>поскольку груз трансцендентности давно вырвал его носителя из природы. Если вспомнить жизненные коллизии героев антиутопий (О.Хаксли «О новый дивный мир»</w:t>
      </w:r>
      <w:r>
        <w:t xml:space="preserve">, </w:t>
      </w:r>
      <w:r w:rsidRPr="00DD5D2F">
        <w:t>М.Замятин «Мы») или обратиться к историческим фактам отгулявших стихий большевизма и фашизма</w:t>
      </w:r>
      <w:r>
        <w:t xml:space="preserve">, </w:t>
      </w:r>
      <w:r w:rsidRPr="00DD5D2F">
        <w:t>то</w:t>
      </w:r>
      <w:r>
        <w:t xml:space="preserve">, </w:t>
      </w:r>
      <w:r w:rsidRPr="00DD5D2F">
        <w:t>очевидно</w:t>
      </w:r>
      <w:r>
        <w:t xml:space="preserve">, </w:t>
      </w:r>
      <w:r w:rsidRPr="00DD5D2F">
        <w:t>насколько запрет на всяческий эротизм</w:t>
      </w:r>
      <w:r>
        <w:t xml:space="preserve">, </w:t>
      </w:r>
      <w:r w:rsidRPr="00DD5D2F">
        <w:t>либо искусственный эротизм</w:t>
      </w:r>
      <w:r>
        <w:t xml:space="preserve">, </w:t>
      </w:r>
      <w:r w:rsidRPr="00DD5D2F">
        <w:t>вменяющийся в обязанность</w:t>
      </w:r>
      <w:r>
        <w:t xml:space="preserve">, </w:t>
      </w:r>
      <w:r w:rsidRPr="00DD5D2F">
        <w:t>становятся преградой на пути свободного трансцендирования телесности или полностью завладевает ею. Труд в тоталитарном обществе предельно лишен личностного содержания</w:t>
      </w:r>
      <w:r>
        <w:t xml:space="preserve">, </w:t>
      </w:r>
      <w:r w:rsidRPr="00DD5D2F">
        <w:t>подчинен общественному целеполаганию</w:t>
      </w:r>
      <w:r>
        <w:t xml:space="preserve">, </w:t>
      </w:r>
      <w:r w:rsidRPr="00DD5D2F">
        <w:t>направлен на решение глобальных проблем. Труд отягощен утопической целью всеобщего благоденствия</w:t>
      </w:r>
      <w:r>
        <w:t xml:space="preserve">, </w:t>
      </w:r>
      <w:r w:rsidRPr="00DD5D2F">
        <w:t>которое непостижимым образом будет существовать вдали от всякой конкретности</w:t>
      </w:r>
      <w:r>
        <w:t xml:space="preserve">, </w:t>
      </w:r>
      <w:r w:rsidRPr="00DD5D2F">
        <w:t>а именно в ней воплощается человеческая жизнь. Этот труд</w:t>
      </w:r>
      <w:r>
        <w:t xml:space="preserve">, </w:t>
      </w:r>
      <w:r w:rsidRPr="00DD5D2F">
        <w:t>избегающий настоящего</w:t>
      </w:r>
      <w:r>
        <w:t xml:space="preserve">, </w:t>
      </w:r>
      <w:r w:rsidRPr="00DD5D2F">
        <w:t>лишен своей повседневной сути</w:t>
      </w:r>
      <w:r>
        <w:t xml:space="preserve">, </w:t>
      </w:r>
      <w:r w:rsidRPr="00DD5D2F">
        <w:t>поскольку</w:t>
      </w:r>
      <w:r>
        <w:t xml:space="preserve">, </w:t>
      </w:r>
      <w:r w:rsidRPr="00DD5D2F">
        <w:t>напомним</w:t>
      </w:r>
      <w:r>
        <w:t xml:space="preserve">, </w:t>
      </w:r>
      <w:r w:rsidRPr="00DD5D2F">
        <w:t>повседневность – это топос пребывания человека в настоящем. Временные рамки существования человека сдвигаются в будущее</w:t>
      </w:r>
      <w:r>
        <w:t xml:space="preserve">, </w:t>
      </w:r>
      <w:r w:rsidRPr="00DD5D2F">
        <w:t>настоящее откладывается на будущее</w:t>
      </w:r>
      <w:r>
        <w:t xml:space="preserve">, </w:t>
      </w:r>
      <w:r w:rsidRPr="00DD5D2F">
        <w:t>которое становится абсолютной</w:t>
      </w:r>
      <w:r>
        <w:t xml:space="preserve">, </w:t>
      </w:r>
      <w:r w:rsidRPr="00DD5D2F">
        <w:t>искусственно созданной идеологемой добра</w:t>
      </w:r>
      <w:r>
        <w:t xml:space="preserve">, </w:t>
      </w:r>
      <w:r w:rsidRPr="00DD5D2F">
        <w:t>в ориентации на нее и существует настоящий момент.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Идея всеобщего дома предполагает экстатическое единство людей</w:t>
      </w:r>
      <w:r>
        <w:t xml:space="preserve">, </w:t>
      </w:r>
      <w:r w:rsidRPr="00DD5D2F">
        <w:t>которые</w:t>
      </w:r>
      <w:r>
        <w:t xml:space="preserve">, </w:t>
      </w:r>
      <w:r w:rsidRPr="00DD5D2F">
        <w:t>предельно овнешнив свое содержание</w:t>
      </w:r>
      <w:r>
        <w:t xml:space="preserve">, </w:t>
      </w:r>
      <w:r w:rsidRPr="00DD5D2F">
        <w:t>объединились в его общественном проживании. В тоталитарном обществе становление человеческой личности отождествляется с интеграцией ее в общество. Человек рассматривается как несамостоятельная часть целого. Это позволяет спекулировать на его бессознательной тоске по единому. Интеграция происходит через следующие процессы: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- человеческое Я сводится к Сверх-Я как к набору социокультурных установок и запретов;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- вследствие этого само бремя человеческого существования делегируется государству;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- отдельное Я понимается не как самостановящееся из своей внутренней свободы</w:t>
      </w:r>
      <w:r>
        <w:t xml:space="preserve">, </w:t>
      </w:r>
      <w:r w:rsidRPr="00DD5D2F">
        <w:t>а как некая аморфность</w:t>
      </w:r>
      <w:r>
        <w:t xml:space="preserve">, </w:t>
      </w:r>
      <w:r w:rsidRPr="00DD5D2F">
        <w:t>форму которой способны придать направленный воспитательный процесс</w:t>
      </w:r>
      <w:r>
        <w:t xml:space="preserve">, </w:t>
      </w:r>
      <w:r w:rsidRPr="00DD5D2F">
        <w:t>ориентирующийся на внешние ограничения (педагогическая концепция интериоризации).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Государство волнует лишь способность человека к все более пластичной интеграции. Тем самым человек лишается своей индивидуальности и самого себя через лишение телесности</w:t>
      </w:r>
      <w:r>
        <w:t xml:space="preserve">, </w:t>
      </w:r>
      <w:r w:rsidRPr="00DD5D2F">
        <w:t>которая репрезентирует его как существо</w:t>
      </w:r>
      <w:r>
        <w:t xml:space="preserve">, </w:t>
      </w:r>
      <w:r w:rsidRPr="00DD5D2F">
        <w:t>вынужденное жить отведенным ему способом существования без возможности бесконечной вариативности. Если обратиться к любому опыту построения тоталитарного общества</w:t>
      </w:r>
      <w:r>
        <w:t xml:space="preserve">, </w:t>
      </w:r>
      <w:r w:rsidRPr="00DD5D2F">
        <w:t>то сразу бросается в глаза</w:t>
      </w:r>
      <w:r>
        <w:t xml:space="preserve">, </w:t>
      </w:r>
      <w:r w:rsidRPr="00DD5D2F">
        <w:t>насколько сужается приемлемость внешнего облика телесности для общества</w:t>
      </w:r>
      <w:r>
        <w:t xml:space="preserve">, </w:t>
      </w:r>
      <w:r w:rsidRPr="00DD5D2F">
        <w:t>вплоть до сведения на нет половых различий (одежда</w:t>
      </w:r>
      <w:r>
        <w:t xml:space="preserve">, </w:t>
      </w:r>
      <w:r w:rsidRPr="00DD5D2F">
        <w:t>этикет</w:t>
      </w:r>
      <w:r>
        <w:t xml:space="preserve">, </w:t>
      </w:r>
      <w:r w:rsidRPr="00DD5D2F">
        <w:t>искусство). Отчуждая свою телесность государству</w:t>
      </w:r>
      <w:r>
        <w:t xml:space="preserve">, </w:t>
      </w:r>
      <w:r w:rsidRPr="00DD5D2F">
        <w:t>человек именно его делает посредником между Я и самим собою</w:t>
      </w:r>
      <w:r>
        <w:t xml:space="preserve">, </w:t>
      </w:r>
      <w:r w:rsidRPr="00DD5D2F">
        <w:t>полностью помещая свою телесность в прокрустово ложе социокультурных стереотипов. Тоталитарное государство выстраивает свою антикультуру</w:t>
      </w:r>
      <w:r>
        <w:t xml:space="preserve">, </w:t>
      </w:r>
      <w:r w:rsidRPr="00DD5D2F">
        <w:t>основанную на насилии и репрессии человека к любым видам нечеловеческого. Тоталитаризм отбирает у человека его личное существование</w:t>
      </w:r>
      <w:r>
        <w:t xml:space="preserve">, </w:t>
      </w:r>
      <w:r w:rsidRPr="00DD5D2F">
        <w:t>заменяя его общественным. Растворяется самосознание Я</w:t>
      </w:r>
      <w:r>
        <w:t xml:space="preserve">, </w:t>
      </w:r>
      <w:r w:rsidRPr="00DD5D2F">
        <w:t>и человек возвращается в ту степень бессознательного</w:t>
      </w:r>
      <w:r>
        <w:t xml:space="preserve">, </w:t>
      </w:r>
      <w:r w:rsidRPr="00DD5D2F">
        <w:t>где его Я представлено в первичной синкретичности и анонимности совместного бытия с другими. Такое состояние редуцирует человека до животного уровня</w:t>
      </w:r>
      <w:r>
        <w:t xml:space="preserve">, </w:t>
      </w:r>
      <w:r w:rsidRPr="00DD5D2F">
        <w:t>подчеркивая и выделяя лишь его функциональность и соответствует первобытной общественной организации</w:t>
      </w:r>
      <w:r>
        <w:t xml:space="preserve">, </w:t>
      </w:r>
      <w:r w:rsidRPr="00DD5D2F">
        <w:t>когда индивидуальное еще не выделилось из общественного. Но если в первобытном обществе заложен потенциал дальнейшего развития</w:t>
      </w:r>
      <w:r>
        <w:t xml:space="preserve">, </w:t>
      </w:r>
      <w:r w:rsidRPr="00DD5D2F">
        <w:t>то тоталитаризм – регрессия к такому состоянию. Это жизнь в состоянии экстатичности</w:t>
      </w:r>
      <w:r>
        <w:t xml:space="preserve">, </w:t>
      </w:r>
      <w:r w:rsidRPr="00DD5D2F">
        <w:t>которую контролирует идеологическая прослойка</w:t>
      </w:r>
      <w:r>
        <w:t xml:space="preserve">, </w:t>
      </w:r>
      <w:r w:rsidRPr="00DD5D2F">
        <w:t>определяющая функционирование индивидуального и общественного сознания. Таким образом</w:t>
      </w:r>
      <w:r>
        <w:t xml:space="preserve">, </w:t>
      </w:r>
      <w:r w:rsidRPr="00DD5D2F">
        <w:t>тоталитарное государство – это инцестуальный симбиоз</w:t>
      </w:r>
      <w:r>
        <w:t xml:space="preserve">, </w:t>
      </w:r>
      <w:r w:rsidRPr="00DD5D2F">
        <w:t>который потому процветает до определенного времени</w:t>
      </w:r>
      <w:r>
        <w:t xml:space="preserve">, </w:t>
      </w:r>
      <w:r w:rsidRPr="00DD5D2F">
        <w:t>что основан на фундаментальной тоске человека по единому</w:t>
      </w:r>
      <w:r>
        <w:t xml:space="preserve">, </w:t>
      </w:r>
      <w:r w:rsidRPr="00DD5D2F">
        <w:t>или на бессознательном стремлении вернуться в материнское лоно. Человек обладает двумя путями разрешения этой проблемы. Первый путь – растворение во власти</w:t>
      </w:r>
      <w:r>
        <w:t xml:space="preserve"> - </w:t>
      </w:r>
      <w:r w:rsidRPr="00DD5D2F">
        <w:t>практически добровольный отказ от своей свободы в стремлении делегировать груз своего существования символической фигуре диктатора. Это</w:t>
      </w:r>
      <w:r>
        <w:t xml:space="preserve">, </w:t>
      </w:r>
      <w:r w:rsidRPr="00DD5D2F">
        <w:t>по сути</w:t>
      </w:r>
      <w:r>
        <w:t xml:space="preserve">, </w:t>
      </w:r>
      <w:r w:rsidRPr="00DD5D2F">
        <w:t>онтологическое иждивенчество.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Второй путь – тотальное распространение на весь мир своего существования посредством власти над другими. Тоталитаризм соединяет эти два пути в один</w:t>
      </w:r>
      <w:r>
        <w:t xml:space="preserve">, </w:t>
      </w:r>
      <w:r w:rsidRPr="00DD5D2F">
        <w:t>реализуя коллективное желание симбиотической связи и удовлетворяя потребность во власти определенной части социума. Человек лишается статуса личности</w:t>
      </w:r>
      <w:r>
        <w:t xml:space="preserve">, </w:t>
      </w:r>
      <w:r w:rsidRPr="00DD5D2F">
        <w:t>становясь лишь частью коллективного субъекта. Но коллектив всегда – квазиличность</w:t>
      </w:r>
      <w:r>
        <w:t xml:space="preserve">, </w:t>
      </w:r>
      <w:r w:rsidRPr="00DD5D2F">
        <w:t>поэтому он нуждается во внешнем личностном руководстве. Изначальное желание симбиотической связи предполагает возвращение к образу матери</w:t>
      </w:r>
      <w:r>
        <w:t xml:space="preserve">, </w:t>
      </w:r>
      <w:r w:rsidRPr="00DD5D2F">
        <w:t>который воплощает состояние единства. И здесь наблюдается парадокс механизма саморазрушения тоталитаризма. Он заключается в том</w:t>
      </w:r>
      <w:r>
        <w:t xml:space="preserve">, </w:t>
      </w:r>
      <w:r w:rsidRPr="00DD5D2F">
        <w:t>что тоталитаризм</w:t>
      </w:r>
      <w:r>
        <w:t xml:space="preserve">, </w:t>
      </w:r>
      <w:r w:rsidRPr="00DD5D2F">
        <w:t>строящийся на желании симбиотической связи с матерью</w:t>
      </w:r>
      <w:r>
        <w:t xml:space="preserve">, </w:t>
      </w:r>
      <w:r w:rsidRPr="00DD5D2F">
        <w:t>вынужден удерживать структуру общества на жестком патерналистком контроле</w:t>
      </w:r>
      <w:r>
        <w:t xml:space="preserve">, </w:t>
      </w:r>
      <w:r w:rsidRPr="00DD5D2F">
        <w:t>символом которого является образ вождя</w:t>
      </w:r>
      <w:r>
        <w:t xml:space="preserve">, </w:t>
      </w:r>
      <w:r w:rsidRPr="00DD5D2F">
        <w:t>символического отца народов. Тоталитарное государство не в состоянии выполнить свою функцию материнского начала и удержать человека в его первичном бессознательном. Это происходит потому</w:t>
      </w:r>
      <w:r>
        <w:t xml:space="preserve">, </w:t>
      </w:r>
      <w:r w:rsidRPr="00DD5D2F">
        <w:t>что процесс становления Я необратим</w:t>
      </w:r>
      <w:r>
        <w:t xml:space="preserve">, </w:t>
      </w:r>
      <w:r w:rsidRPr="00DD5D2F">
        <w:t>и желание регрессии к начальному состоянию порождает ложные</w:t>
      </w:r>
      <w:r>
        <w:t xml:space="preserve">, </w:t>
      </w:r>
      <w:r w:rsidRPr="00DD5D2F">
        <w:t>иллюзорные формы реализации этого желания.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Многие исследователи отмечают наметившуюся снова опасную тенденцию появления тоталитарных режимов. Однако не все является действительно мрачным. Тоталитарный режим не терпит ни одного из проявлений человеческой свободы</w:t>
      </w:r>
      <w:r>
        <w:t xml:space="preserve">, </w:t>
      </w:r>
      <w:r w:rsidRPr="00DD5D2F">
        <w:t>например</w:t>
      </w:r>
      <w:r>
        <w:t xml:space="preserve"> - </w:t>
      </w:r>
      <w:r w:rsidRPr="00DD5D2F">
        <w:t>смеха. Тоталитаризму противостоит также многообразие форм жизни</w:t>
      </w:r>
      <w:r>
        <w:t xml:space="preserve">, </w:t>
      </w:r>
      <w:r w:rsidRPr="00DD5D2F">
        <w:t>ведь тоталитаризм все стремится свести к какой-либо одного рода тотальности</w:t>
      </w:r>
      <w:r>
        <w:t xml:space="preserve">, </w:t>
      </w:r>
      <w:r w:rsidRPr="00DD5D2F">
        <w:t>в конечном счете</w:t>
      </w:r>
      <w:r>
        <w:t xml:space="preserve"> - </w:t>
      </w:r>
      <w:r w:rsidRPr="00DD5D2F">
        <w:t>к пустоте. Еще одна надежда противостоять тоталитарному режиму</w:t>
      </w:r>
      <w:r>
        <w:t xml:space="preserve"> - </w:t>
      </w:r>
      <w:r w:rsidRPr="00DD5D2F">
        <w:t>это человеческая индивидуальность. Человеческая индивидуальность</w:t>
      </w:r>
      <w:r>
        <w:t xml:space="preserve"> - </w:t>
      </w:r>
      <w:r w:rsidRPr="00DD5D2F">
        <w:t>это главное условие сопротивления насилию</w:t>
      </w:r>
      <w:r>
        <w:t xml:space="preserve">, </w:t>
      </w:r>
      <w:r w:rsidRPr="00DD5D2F">
        <w:t>любой тоталитарности. Индивидуальность есть особое состояние представлений человека о мире и о себе. Рост индивидуальности обратно пропорционален росту тоталитарности.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И в этом</w:t>
      </w:r>
      <w:r>
        <w:t xml:space="preserve"> - </w:t>
      </w:r>
      <w:r w:rsidRPr="00DD5D2F">
        <w:t>надежда построения здорового общества</w:t>
      </w:r>
      <w:r>
        <w:t xml:space="preserve">, </w:t>
      </w:r>
      <w:r w:rsidRPr="00DD5D2F">
        <w:t>без насилия над человеком.</w:t>
      </w:r>
    </w:p>
    <w:p w:rsidR="00B84390" w:rsidRPr="00DD5D2F" w:rsidRDefault="00B84390" w:rsidP="00B84390">
      <w:pPr>
        <w:spacing w:before="120"/>
        <w:jc w:val="center"/>
        <w:rPr>
          <w:b/>
          <w:sz w:val="28"/>
        </w:rPr>
      </w:pPr>
      <w:r w:rsidRPr="00DD5D2F">
        <w:rPr>
          <w:b/>
          <w:sz w:val="28"/>
        </w:rPr>
        <w:t>Список литературы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1. Арендт Х. Истоки тоталитаризма.М.</w:t>
      </w:r>
      <w:r>
        <w:t xml:space="preserve">, </w:t>
      </w:r>
      <w:r w:rsidRPr="00DD5D2F">
        <w:t>1996г.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2. Бессонов Б. Фашизм: идеология</w:t>
      </w:r>
      <w:r>
        <w:t xml:space="preserve">, </w:t>
      </w:r>
      <w:r w:rsidRPr="00DD5D2F">
        <w:t>политика. М. 1985г.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3. Гаджиев К.С. Тоталитаризм как феномен 20 века.// Вопросы философии. 1992г.</w:t>
      </w:r>
      <w:r>
        <w:t xml:space="preserve">, </w:t>
      </w:r>
      <w:r w:rsidRPr="00DD5D2F">
        <w:t>№2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4. Замятин Е. Мы. Хаксли О. О новый дивный мир. М.</w:t>
      </w:r>
      <w:r>
        <w:t xml:space="preserve">, </w:t>
      </w:r>
      <w:r w:rsidRPr="00DD5D2F">
        <w:t>1989</w:t>
      </w:r>
      <w:r>
        <w:t xml:space="preserve">, </w:t>
      </w:r>
      <w:r w:rsidRPr="00DD5D2F">
        <w:t>346с.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5. Канетти Э. Масса и власть. М.</w:t>
      </w:r>
      <w:r>
        <w:t xml:space="preserve">, </w:t>
      </w:r>
      <w:r w:rsidRPr="00DD5D2F">
        <w:t>1997</w:t>
      </w:r>
      <w:r>
        <w:t xml:space="preserve">, </w:t>
      </w:r>
      <w:r w:rsidRPr="00DD5D2F">
        <w:t>527с.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6. Кассирер Э. Техника современных политических мифов // Вестник МГУ. Сер. 7.Филос. 1990.№2.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7. Оруэлл Д. «1984» и эссе разных лет. М.</w:t>
      </w:r>
      <w:r>
        <w:t xml:space="preserve">, </w:t>
      </w:r>
      <w:r w:rsidRPr="00DD5D2F">
        <w:t>1989</w:t>
      </w:r>
      <w:r>
        <w:t xml:space="preserve">, </w:t>
      </w:r>
      <w:r w:rsidRPr="00DD5D2F">
        <w:t>377с.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8.Платон. Сочинения. Т.3. М.</w:t>
      </w:r>
      <w:r>
        <w:t xml:space="preserve">, </w:t>
      </w:r>
      <w:r w:rsidRPr="00DD5D2F">
        <w:t>1973г.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9. Тоталитаризм и тоталитарное сознание. Вып.2. Томск.2000г.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10. Фромм Э. Бегство от свободы. М.</w:t>
      </w:r>
      <w:r>
        <w:t xml:space="preserve">, </w:t>
      </w:r>
      <w:r w:rsidRPr="00DD5D2F">
        <w:t>1991г.</w:t>
      </w:r>
    </w:p>
    <w:p w:rsidR="00B84390" w:rsidRPr="00DD5D2F" w:rsidRDefault="00B84390" w:rsidP="00B84390">
      <w:pPr>
        <w:spacing w:before="120"/>
        <w:ind w:firstLine="567"/>
        <w:jc w:val="both"/>
      </w:pPr>
      <w:r w:rsidRPr="00DD5D2F">
        <w:t>11. Хайек Ф.А. Дорога к рабству/Вопросы философии. №10</w:t>
      </w:r>
      <w:r>
        <w:t xml:space="preserve">, </w:t>
      </w:r>
      <w:r w:rsidRPr="00DD5D2F">
        <w:t>1990</w:t>
      </w:r>
      <w:r>
        <w:t xml:space="preserve">, </w:t>
      </w:r>
      <w:r w:rsidRPr="00DD5D2F">
        <w:t>с.113-151.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390"/>
    <w:rsid w:val="001A35F6"/>
    <w:rsid w:val="003E39BA"/>
    <w:rsid w:val="005C2B98"/>
    <w:rsid w:val="00611275"/>
    <w:rsid w:val="00811DD4"/>
    <w:rsid w:val="00B84390"/>
    <w:rsid w:val="00C05C3E"/>
    <w:rsid w:val="00D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D6029D-4AFE-41B8-B496-AD125A882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43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Антикультура тоталитарности</vt:lpstr>
    </vt:vector>
  </TitlesOfParts>
  <Company>Home</Company>
  <LinksUpToDate>false</LinksUpToDate>
  <CharactersWithSpaces>20720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Антикультура тоталитарности</dc:title>
  <dc:subject/>
  <dc:creator>User</dc:creator>
  <cp:keywords/>
  <dc:description/>
  <cp:lastModifiedBy>admin</cp:lastModifiedBy>
  <cp:revision>2</cp:revision>
  <dcterms:created xsi:type="dcterms:W3CDTF">2014-03-23T00:02:00Z</dcterms:created>
  <dcterms:modified xsi:type="dcterms:W3CDTF">2014-03-23T00:02:00Z</dcterms:modified>
</cp:coreProperties>
</file>