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61" w:rsidRPr="00DB77EB" w:rsidRDefault="00B15061" w:rsidP="00B15061">
      <w:pPr>
        <w:spacing w:before="120"/>
        <w:jc w:val="center"/>
        <w:rPr>
          <w:b/>
          <w:bCs/>
          <w:sz w:val="32"/>
          <w:szCs w:val="32"/>
        </w:rPr>
      </w:pPr>
      <w:r w:rsidRPr="00DB77EB">
        <w:rPr>
          <w:b/>
          <w:bCs/>
          <w:sz w:val="32"/>
          <w:szCs w:val="32"/>
        </w:rPr>
        <w:t>Артур Миллер. Смерть коммивояжера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Звучит незамысловатая мелодия — о траве, небесном просторе, листве…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Шестидесятилетний коммивояжер Вилли Ломен с двумя большими чемоданами идет к своему нью-йоркскому домику, зажатому между небоскребами. Он очень изнурен и немного напуган: выехав утром с образцами товаров, так и не добрался до места — машину все время заносило, он не мог справиться с управлением, и вот вернулся домой, ничего не продав.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Жена Линда умоляет Вилли договориться с хозяином, чтобы тот разрешил мужу работать в Нью-Йорке: в его возрасте тяжело быть разъездным агентом.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В жизни Вилли действительно наступил переломный момент: он живет как бы в двух мирах — реальном, где песенка его уже спета, и в вымышленном — где он молод и где еще не закрыты возможности ни для него, ни для его сыновей — Бифа и Хэппи.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Вилли в видениях часто является старший брат Бен — в семнадцать лет он ушел из дома, а уже к двадцати сказочно разбогател на алмазных приисках Африки. Для Вилли брат — живое воплощение американской мечты. Он хочет, чтобы сыновья, особенно старший, Биф, тоже преуспели в жизни. Но Биф, прекрасно учившийся в школе, бывшая звезда футбольной команды, на каком-то витке своей жизни по непонятной для отца причине вдруг сник, сробел и теперь, на четвертом десятке, постоянно меняет места работы, нигде подолгу не задерживаясь, и успех от него сейчас дальше, чем в начале самостоятельного пути.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Истоки столь печального положения дел кроются в прошлом. Постоянно ориентируемый отцом на то, что в жизни его обязательно ждет успех — он ведь такой обаятельный, а — помни, сынок! — в Америке превыше всего ценится обаяние, — Биф запускает учебу, получает низкий балл по математике, и ему не дают аттестата. В довершение всего, когда он в отчаянии мчится к отцу в соседний город, где тот продает товар, то находит его в номере с посторонней женщиной. Можно сказать, что тогда для Бифа рушится мир, происходит крах всех ценностей. Ведь отец для него — идеал, он верил каждому его слову, а тот, выходит, всегда лгал.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Так Биф остался недоучкой и, поскитавшись по стране, вернулся домой, теша себя иллюзиями, что его бывший хозяин, некий Оливер, торгующий спортивными товарами, почтет за счастье взять его снова на работу.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Однако тот даже не узнает Бифа и, выйдя из кабинета, проходит мимо. Биф, у которого уже заранее заказан столик в ресторане, где он с отцом и братом Хэппи собирается «обмыть» устройство на работу, сконфужен, обескуражен и почти раздавлен. В ресторане, дожидаясь отца, он говорит Хэппи, что собирается рассказать тому все, как есть. Пусть отец хоть раз в жизни посмотрит правде в глаза и поймет, что сын не создан для коммерции. Вся беда в том, заключает Биф, что нас в семье не приучали хапать. Хозяева всегда смеялись над отцом: этот романтик бизнеса, ставящий во главу угла человеческие отношения, а не корысть, именно по этой причине часто оставался в проигрыше. «Мы не нужны в этом бедламе», — горестно добавляет Биф. Он не хочет жить среди обманчивых иллюзий, как отец, а надеется обрести по-настоящему свое место в мире. Для него широкая улыбка коммивояжера и до блеска начищенные ботинки — вовсе не символ счастья.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Хэппи пугает настрой брата. Сам он тоже немногого достиг и, хотя гордо именует себя заместителем босса, на самом деле только «помощник одного из помощников». Хэппи, похоже, повторяет судьбу отца — строит воздушные замки, надеясь, что оптимизм и белозубая улыбка обязательно приведут к богатству. Хэппи умоляет Бифа солгать отцу, сказать, что Оливер его узнал, хорошо принял и пришел в восторг, что тот возвращается к нему на работу. А потом постепенно все само собой забудется.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Какое-то время Бифу удается разыгрывать перед отцом удачливого претендента на работу в коммерческом предприятии, но, как обычно, дешевый оптимизм отца и набор стандартных фраз вроде: «В деловом мире главное — внешность и обаяние — в этом залог успеха» — делают свое дело: он срывается и говорит правду: Оливер его не принял, более того, пройдя мимо, не узнал.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Такой удар Вилли трудно перенести. С криком «Ты все делаешь мне назло» он дает сыну пощечину. Биф убегает, Хэппи следует за ним. Яркие видения, картины мелькают перед покинутым отцом: брат Бен, зовущий его в джунгли, откуда можно выйти богачом; Биф-подросток перед решающим футбольным матчем, с обожанием взирающий на отца и ловящий каждое его слово; хохочущая женщина, которую все тот же Биф застал в номере Вилли. Официант, чувствуя, что с посетителем творится что-то неладное, помогает Вилли одеться и выйти на улицу. Тот возбужденно повторяет, что ему нужно срочно купить семена.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Линда встречает поздно вернувшихся домой сыновей в большом волнении. Как могли они бросить отца одного? Он в очень плохой форме, разве они не видят? Она может сказать больше — их отец сам ищет смерти. Неужели они думают, что все эти нелады с машиной, постоянные аварии — случайны? А вот что она нашла на кухне: резиновую трубку, приделанную к горелке. Их отец явно подумывает о самоубийстве. Сегодня вечером он вернулся домой очень возбужденный, сказал, что ему нужно срочно посадить в саду морковь, свеклу, латук. Взял с собой мотыгу, фонарик и сеет ночью семена, размеряет грядки. «Лучше бы ты ушел из дома, сынок, — грустно говорит Бифу Линда, — не надо терзать отца».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Биф просит разрешения у матери поговорить с отцом в последний раз. Он и сам понял, что ему нужно жить отдельно: не может он стараться, как отец, все время прыгнуть выше головы. Надо научиться принимать себя таким, каков ты есть.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А тем временем Вилли работает в саду — маленький человечек, зажатый в тисках жизни, как его домик меж небоскребов. Сегодня, наверное, самый несчастный день в жизни Вилли — помимо того что его, как ненужную вещь, бросили в ресторане сыновья, хозяин попросил его уйти с работы. Нет, конечно, он был совсем не груб, просто сказал, что, по его мнению, Ломену трудно справляться из-за неважного состояния здоровья со своими обязанностями — но смысл-то один! Выбросили!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Сегодня к нему опять явился покойный брат. Вилли советуется с ним: если страховая компания не заподозрит самоубийства, семья получит после его смерти по страховке кругленькую сумму — двадцать тысяч долларов. Как Бен думает: стоит игра свеч? Биф такой талантливый — с этими деньгами сын сумеет развернуться. Брат соглашается: двадцать тысяч — это здорово, хотя сам поступок трусливый.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Жена и сыновья входят во время этого разговора: они уже привыкли, что Вилли все время разговаривает с кем-то невидимым, и не удивляются. Прощаясь с отцом, Биф не выдерживает и плачет, а Вилли удивленно проводит по его заплаканному лицу руками. «Биф меня любит, Линда», — восторженно говорит он.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Теперь Вилли, как никогда, убежден, что поступает правильно, и, когда все уходят спать, потихоньку выскальзывает из дома и садится в машину, чтобы на этот раз наверняка встретиться со смертью…</w:t>
      </w:r>
    </w:p>
    <w:p w:rsidR="00B15061" w:rsidRPr="00DB77EB" w:rsidRDefault="00B15061" w:rsidP="00B15061">
      <w:pPr>
        <w:spacing w:before="120"/>
        <w:ind w:firstLine="567"/>
        <w:jc w:val="both"/>
      </w:pPr>
      <w:r w:rsidRPr="00DB77EB">
        <w:t>Маленький кораблик, который искал тихой пристани, — вспоминает о нем Линда.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061"/>
    <w:rsid w:val="00051FB8"/>
    <w:rsid w:val="00095BA6"/>
    <w:rsid w:val="00210DB3"/>
    <w:rsid w:val="0031418A"/>
    <w:rsid w:val="00350B15"/>
    <w:rsid w:val="00377A3D"/>
    <w:rsid w:val="004E1626"/>
    <w:rsid w:val="0052086C"/>
    <w:rsid w:val="005A2562"/>
    <w:rsid w:val="005B46AE"/>
    <w:rsid w:val="00755964"/>
    <w:rsid w:val="008C19D7"/>
    <w:rsid w:val="00A44D32"/>
    <w:rsid w:val="00B15061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E9C4B7-B8A6-45D3-8640-9A27CB85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5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5855</Characters>
  <Application>Microsoft Office Word</Application>
  <DocSecurity>0</DocSecurity>
  <Lines>48</Lines>
  <Paragraphs>13</Paragraphs>
  <ScaleCrop>false</ScaleCrop>
  <Company>Home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Артур Миллер</dc:title>
  <dc:subject/>
  <dc:creator>Alena</dc:creator>
  <cp:keywords/>
  <dc:description/>
  <cp:lastModifiedBy>admin</cp:lastModifiedBy>
  <cp:revision>2</cp:revision>
  <dcterms:created xsi:type="dcterms:W3CDTF">2014-02-19T09:59:00Z</dcterms:created>
  <dcterms:modified xsi:type="dcterms:W3CDTF">2014-02-19T09:59:00Z</dcterms:modified>
</cp:coreProperties>
</file>