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EA" w:rsidRPr="00DA2450" w:rsidRDefault="006057EA" w:rsidP="006057EA">
      <w:pPr>
        <w:spacing w:before="120"/>
        <w:jc w:val="center"/>
        <w:rPr>
          <w:b/>
          <w:bCs/>
          <w:sz w:val="32"/>
          <w:szCs w:val="32"/>
        </w:rPr>
      </w:pPr>
      <w:r w:rsidRPr="00DA2450">
        <w:rPr>
          <w:b/>
          <w:bCs/>
          <w:sz w:val="32"/>
          <w:szCs w:val="32"/>
        </w:rPr>
        <w:t>Джеймс Фенимор Купер. Прерия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Осенью 1804 г. по необозримым просторам американских прерий — все дальше на запад, все дальше от обжитых уже земель — медленно продвигался обоз упрямых, неприхотливых переселенцев (скваттеров). Глава семейства, флегматичный увалень Ишмаэль Буш, высматривал место для ночлега. Но холм сменялся холмом, долина долиной, а ни ручья, ни хотя бы кустика не попадалось. Неожиданно на фоне заката обозначилась человеческая фигура. Приближаясь, фигура уменьшилась, и скоро перед встревоженным семейством стоял обыкновенный старик. Траппер — то есть человек, промышляющий зверя капканами и ловушками, — так он представился переселенцам. Что же до имени старика, то какое это имеет теперь значение? Господу, перед ликом которого скоро ему предстоит предстать, не имя главное, но дела; для людей же — по роду своих занятий — он траппер, и только.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Ишмаэль Буш, с уголовным кодексом ладивший не особенно, допытываться не стал, а попросил старика, если тот знает округу, указать место для ночлега. Траппер отвел караван в небольшую тополиную рощицу на берегу ручья. Посидев немного с переселенцами у костра, старик, сославшись на давнюю привычку к одиночеству, отошел в сторону от лагеря и устроился поблизости, на холме. К его удивлению, когда утомленные путники заснули, со стороны лагеря показалась девушка. Наткнувшись на отшельника, она слегка испугалась, но больше — смутилась. Загадка, впрочем, раскрылась скоро: из ночной темноты появился крепкий красивый юноша. Волей-неволей влюбленным пришлось довериться старому трапперу: оказывается, дальняя родственница Ишмаэля Эллен уэйд, которую скваттер намеревается выдать замуж за своего старшего сына Эйзу, давно уже любит бортника (человека, добывающего мед диких пчел) Поля Ховера. Смелый и предприимчивый юноша, украдкой следуя за переселенцами, имел таким образом возможность хоть изредка видеться со своей подругой.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Между тем, пока влюбленные разговаривали, не замечая, естественно, ничего вокруг, Гектор, собака траппера, насторожился. Старик, укрывшись в бурьяне, тихонечко приказал юноше и девушке последовать его примеру. Бесшумные, словно призраки, появились конные индейцы из племени сиу. Спешившись, отряд рассыпался по равнине. Вождь индейцев обнаруживает лагерь скваттера. Сыновья-часовые беспечно спят. Индейцы угоняют весь скот — поднимается шум. Проснувшись, Ишмаэль Буш с сыновьями хватают ружья и палят наугад, во тьму. Поздно — грабителей, как говорится, и след простыл. Переселенцы в крайне затруднительном положении: на сотни миль вокруг прерия, населенная только недружелюбно настроенными индейцами. Траппер снова приходит на помощь — он указывает Ишмаэлю естественную крепость: труднодоступную скалу с источником на вершине. Скваттеру ничего не остается делать, как обустроиться там.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И кроме себя самого винить в столь отчаянном положении может Ишмаэль Буш одного лишь брата своей жены, Эбирама, Не «незначительные» расхождения с законом — вроде убийства судебного исполнителя — заставили скваттера забраться в такую глушь, нет, серьезное преступление: похищение юной женщины, дочери богатого землевладельца, жены майора американской армии, очаровательной Инее. А подбил Ишмаэля на это Эбирам — алчный работорговец решил, что выкуп за богатую белую женщину окажется несравнимо большим, чем все, получаемое им прежде за перепродажу краденых негров. Однако с момента похищения не то чтобы мир, но даже порядок в своем семействе скваттеру становилось поддерживать все труднее. Сыновья, особенно старший, Эйза, делались все непокорнее. Не решаясь открыто дерзить отцу, с дядей, виновником их «удачи», они не церемонятся. Коварный, но трусливый Эбирам делает вид, что колкости юноши его не задевают, но… — однажды с совместной охоты брат Эстер, жены Ишмаэля, возвратился один! По его словам, он расстался с юношей у ручья, пойдя по оленьему следу. Наутро Эстер настояла на том, чтобы её беспечный муж отправился на поиски пропавшего сына. Эйзу находят в кустах, убитого выстрелом в спину. Подозрение падает на старого траппера.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Старик между тем занимается прямо противоположным — стремится возвратить если не жизнь, то свободу. С первой встречи сдружившийся с Полем Ховером, он узнает от того о таинственном «звере», перевозимом семейством скваттера. Такая таинственность настораживает траппера, но до встречи с майором Дунканом Ункасом Мидлтоном особенно беспокоиться было не о чем, однако после… Узнав у майора о его пропавшей сразу же после свадьбы жене, старик быстренько сообразил, что к чему, он понял, кого с особенными предосторожностями перевозит Ишмаэль Буш в отдельном фургончике. И конечно же загорелся желанием помочь Мидлтону, Тем более что выяснилось: Дунканом майор назван в честь деда, а Ункасом — в честь могиканина, Быстроногого Оленя. Воспоминания о тех незабываемых днях растрогали старика до слез. Да к тому же двое среди потомков давным-давно спасенной им Алисы носят имя Натаниэль. И это уже — в его честь. Доброе дело принесло добрые плоды — зло теперь кажется особенно гнусным. Натаниэль Бампо — так неожиданно здесь в глуши к трапперу возвратилось имя — всеми силами помогает освобождению пленницы. (Поль Ховер сумел-таки узнать от своей возлюбленной Эллен, что Ишмаэль Буш с Эбирамом прячут не кого-нибудь, а похищенную ими Инее, жену Мидлтона.) И в то время, пока семья скваттера разыскивает пропавшего Эйзу, Поль Ховер, майор и траппер освобождают узницу. Однако сила на стороне Ишмаэля Буша, и освободителям, увы, приходится бежать. Эллен, поколебавшись немного между родственным долгом и чувством, присоединяется к беглецам.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После множества приключений, пережитых совместно с подружившимся с ними благородным вождем индейцев пауни — со смертельными опасностями, чудесными избавлениями и прочим, почти обязательным для приключенческих романов, совпадением невероятностей, — освободители вместе с вызволенной ими Инее попадают-таки в руки скваттера. Тот намеревается вершить праведный суд по ветхозаветному принципу «око за око». Правда, присутствие Твердого Сердца — вождя Волков-пауни — вынуждает Ишмаэля быть по возможности объективным. И выясняется, что все далеко не так просто, как представлялось скваттеру. В случае с майором и Инее вообще неясно, кто кого должен судить: скорее — Мидлтон Буша. С Эллен — тоже запутанно: девушка не рабыня его и даже не дочь, так, весьма отдаленная родственница. Остается подозреваемый в убийстве Эйзы Натаниэль Бампо. Но траппер, выслеживая похищенную Инее, видел воочию, что же случилось на самом деле. Оказывается, сын Ишмаэля крепко поссорился с дядей; и Эбирам, думая, что они одни, предательским выстрелом в спину сразил своенравного юношу. Мерзавец, застигнутый врасплох, не знает, как оправдаться, и начинает умолять о пощаде. Ишмаэль Буш уединяется со своей женой. Эстер вяло попробовала заступиться за брата, но муж ей напомнил, что когда они думали, будто убийцей является старый траппер, то никаких колебаний не было — жизнь за жизнь. Смерть сына требует отмщения! Освободив пленников и повесив убийцу, семейство скваттера — отбившее лошадей у побежденного племени сиу — отправляется восвояси.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Недавно — скрывающиеся и преследуемые беглецы, затем — пленники сиу и, наконец, — подсудимые Ишмаэля Буша, друзья наконец становятся почетными гостями великодушного вождя Волков-пауни, Твердого Сердца. Но ненадолго — майор Ункас Мидлтон с найденной наконец женой и бортник Поль Ховер с «выцарапанной» невестой спешат возвратиться в привычный мир: к родным и друзьям, к службе, обязанностям, радостям и заботам «обыкновенных американцев». Натаниэль Бампо, к удивлению молодых людей, остается среди индейцев. На закате — а трапперу в это время больше восьмидесяти семи лет — он не желает «спокойной старости». К Богу же — отовсюду одна дорога. Делать нечего — майору с Инее и бортнику с Эллен приходится возвращаться без Натаниэля.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Следующей осенью Дункан Мидлтон и Поль Ховер с небольшим отрядом американских солдат навещают селение Волков-пауни. Они заранее высылают гонца, но — против всех ожиданий — никто не встречает их Это настораживает майора, и в напряжении, с солдатами, изготовившимися к обороне, отряд подъезжает к жилищу Твердого Сердца. Вождь отделяется от большой группы индейцев и тихо приветствует гостей. Оказывается, Натаниэль Бампо при смерти — настороженность сменяется печалью. Старый траппер сидит в кресле, лицом к закату, рядом с чучелом Гектора — собака не пережила хозяина. Он еще узнает приехавших, говорит с ними, распоряжается остающимися после себя вещами, просит похоронить его как христианина, неожиданно встает на ноги и, вскинув голову, произносит одно только слово: «Здесь!»</w:t>
      </w:r>
    </w:p>
    <w:p w:rsidR="006057EA" w:rsidRPr="00CD72A3" w:rsidRDefault="006057EA" w:rsidP="006057EA">
      <w:pPr>
        <w:spacing w:before="120"/>
        <w:ind w:firstLine="567"/>
        <w:jc w:val="both"/>
      </w:pPr>
      <w:r w:rsidRPr="00CD72A3">
        <w:t>Больше в людских заботах Натаниэль Бампо уже не нуждается. И, думается, уместней всего попрощаться со Зверобоем, Соколиным Глазом, Следопытом, Кожаным Чулком и — наконец — траппером словами старика индейца: «Добрый, справедливый и мудрый воин уже ступил на тропу, которая приведет его в блаженные поля его народа! Когда Ваконда призвал его, он был готов и тотчас отозвался. Ступайте, дети мои, помните справедливого вождя бледнолицых и очищайте ваш собственный след от терновника!»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EA"/>
    <w:rsid w:val="00051FB8"/>
    <w:rsid w:val="00095BA6"/>
    <w:rsid w:val="00210DB3"/>
    <w:rsid w:val="0031418A"/>
    <w:rsid w:val="00350B15"/>
    <w:rsid w:val="00377A3D"/>
    <w:rsid w:val="0052086C"/>
    <w:rsid w:val="005A2562"/>
    <w:rsid w:val="006057EA"/>
    <w:rsid w:val="00755964"/>
    <w:rsid w:val="008C19D7"/>
    <w:rsid w:val="00A44D32"/>
    <w:rsid w:val="00CD72A3"/>
    <w:rsid w:val="00CF3335"/>
    <w:rsid w:val="00DA2450"/>
    <w:rsid w:val="00DC36B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87CF34-3E18-4208-A9A5-A998040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57EA"/>
    <w:rPr>
      <w:color w:val="0000FF"/>
      <w:u w:val="single"/>
    </w:rPr>
  </w:style>
  <w:style w:type="character" w:styleId="a4">
    <w:name w:val="FollowedHyperlink"/>
    <w:basedOn w:val="a0"/>
    <w:uiPriority w:val="99"/>
    <w:rsid w:val="006057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7704</Characters>
  <Application>Microsoft Office Word</Application>
  <DocSecurity>0</DocSecurity>
  <Lines>64</Lines>
  <Paragraphs>18</Paragraphs>
  <ScaleCrop>false</ScaleCrop>
  <Company>Home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Джеймс Фенимор Купер</dc:title>
  <dc:subject/>
  <dc:creator>Alena</dc:creator>
  <cp:keywords/>
  <dc:description/>
  <cp:lastModifiedBy>admin</cp:lastModifiedBy>
  <cp:revision>2</cp:revision>
  <dcterms:created xsi:type="dcterms:W3CDTF">2014-02-19T10:03:00Z</dcterms:created>
  <dcterms:modified xsi:type="dcterms:W3CDTF">2014-02-19T10:03:00Z</dcterms:modified>
</cp:coreProperties>
</file>