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97F" w:rsidRPr="006E323D" w:rsidRDefault="0012297F" w:rsidP="0012297F">
      <w:pPr>
        <w:spacing w:before="120"/>
        <w:jc w:val="center"/>
        <w:rPr>
          <w:b/>
          <w:bCs/>
          <w:sz w:val="32"/>
          <w:szCs w:val="32"/>
        </w:rPr>
      </w:pPr>
      <w:r w:rsidRPr="006E323D">
        <w:rPr>
          <w:b/>
          <w:bCs/>
          <w:sz w:val="32"/>
          <w:szCs w:val="32"/>
        </w:rPr>
        <w:t>Франсуа Мориак. Дорога в никуда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Мы застаем богатое семейство Револю в критический момент их жизни. Мадам Револю, её сыновья Дени и Жюльен, её дочь Рози узнают ужасную новость — их отец, владелец самой крупной в городе нотариальной конторы — Оскар Револю — разорен. Он содержал любовницу-танцовщицу Регину Лорати. Но к самоубийству его толкнуло не столько разорение, сколько неверность Регины.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Для каждого члена семьи это крах. Для Рози — это несостоявшаяся свадьба. Для Жюльена — отказ от великосветских забав. Для их матери — Люсьены Револю — потеря денег, равносильная потере всего на свете. И только младший — Дени, про себя отмечая, как мало он и все остальные думают о смерти отца, находит в ней и нечто положительное — он очень привязан к сестре Рози и рад, что её свадьба расстроится, он не верит её жениху.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В этот трагический для семейства Револю час в их доме появляется Леони Костадо, мать жениха Рози — Робера и еще двух сыновей: поэта Пьера и кутилы и бабника Гастона, который и «увел» танцовщицу. Она знала, что приданое Люсьены не тронуто, и пришла вырвать свои четыреста тысяч франков, которые она давала Оскару Револю, чтобы он пустил их в оборот. Свой поступок она объясняла тем, что «это деньги моих сыновей». Деньги для нее — святое, ради них не грех «добить» старинную подругу. На упреки сыновей в жестокости она дает им отповедь: «Вы, изволите ли видеть, презираете деньги, а сами живете, ни в чем себе не отказывая; вам и в голову не придет поразмыслить, чего стоило вашим дедам скопить деньги &lt;…&gt; Эти деньги должны быть для вас священны…»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Деньги священны в этом мире — это понимают и её взбунтовавшиеся сыновья. Однако Пьер, самый младший, сопротивляется этому. «Я ненавижу деньги за то, что я всецело в их власти &lt;…&gt; Ведь мы живем в мире, где сущность всего — деньги &lt;…&gt; взбунтоваться против них — значит восстать против всего нашего мира, против его образа жизни».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Преданный Оскару Револю старший клерк нотариальной конторы — Ланден помог разорившемуся семейству привести в порядок дела и сумел оставить за ними поместье — Леоньян, в которое они все и перебираются жить. Разбирая бумаги покойного шефа, он натыкается на его записную книжку. В ней он находит записи о себе: «Как противна близость этого человека, вошедшего в мою жизнь в школьные годы &lt;…&gt; Это помойная яма, возле которой мне привелось работать, любить, наслаждаться, страдать, которую я не выбрал, которая сама меня выбрала…» Револю понимает, что Ланден погубит его. «Бешеный темп моей жизни, превращение моей конторы в настоящую фабрику — это его рук дело &lt;…&gt; Если бы не он, во мне бы уже заговорил инстинкт самосохранения, годы уже приглушили бы голос желания. Из-за гадины все в моей жизни перевернулось. Только я один знаю, что его истинное, неведомое ему самому призвание — совершать преступления».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Ланден, чья внешность вызывала невольное отвращение, уезжает по приглашению нотариальной конторы в Париж, преуспевает, заводит постыдные связи и становится жертвой убийцы.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Но вернемся к семейству Револю. Единственный, кто не поддался унынию, была Рози — Розетта. Она полна жизни, сил, и она не сдается. Рози устраивается продавщицей в книжный магазин. Теперь она встает рано утром и едет на трамвае на работу. Она вновь встречается с Робером. Он снова оказывается в роли жениха. Но ненадолго. Розетта полна счастьем и не замечает того, что видит Робер. А он видит похудевшую девушку с тусклыми волосами, в стоптанных туфельках и простеньком платьице. Нельзя сказать, что он любил деньги Розетты Револю, но он любил облик девушки, созданный этими деньгами. И Розетта, живущая по тем же законам, страдая, признает его правоту. Разрыв опустошает её душу. Но постепенно она выходит из своего состояния. Прощальное письмо Робера, в котором он искренне кается в своей слабости и называет себя жалким существом, привело её «к какой-то сердечной близости к Всевышнему». Молитва становится её утешением. В конце концов она покидает свой дом с надеждой, потому что в душе её был свет веры. Жюльен после разорения отца не может воспринять другой жизни. Он целые дни лежит в постели, позволяя матери ухаживать за ним.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Мадам Револю умирает от рака, не решаясь на операцию, главным образом из-за денег. Деньги — дороже жизни. Умирает её подруга-враг мадам Леони Костадо, умирает Жюльен.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Дени проваливается на экзамене на аттестат зрелости и ищет утешение в строках Расина, так обожаемого его другом Пьером Костадо: «Несчастье страшное случилось. Но клянусь, / Смотрю в лицо ему — его я не страшусь…» На самом деле он сдается. Ему не выстоять в этой жизни. И он соглашается, чтобы Кавелье — давнишний сосед — вложил в их имение деньги в обмен на женитьбу Дени на его любимой дочери, толстушке Ирен. «Она или другая… Не все ли равно?» — так решил Дени и вступил в свою темницу, как ни сопротивлялась этому его сестра.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Пьер Костадо — младший в семье Костадо, получив свою долю наследства, путешествует. Он пишет поэму «Атис и Кибела», мечтает и ищет свой путь в жизни. Его мучают противоречия — с одной стороны, он ненавидит деньги и презирает их власть. Но с другой — не может с ними расстаться, так как они дают комфорт, независимость, возможность заниматься поэзией. Он в Париже. Здесь происходит его знаменательная встреча с Аанденом накануне убийства клерка. Ему открывается вся мерзость жизни Ландена. Он стал подозреваемым в убийстве. Он мечется в отчаянье и находит успокоение в объятиях проститутки. А ведь когда-то он был искренне и чисто влюблен в Рози. «Он не мог переносить жизни, полной тех самых наслаждений, которые стали ему нужнее, чем хлеб и вино…»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Мрачно заканчивается повесть.</w:t>
      </w:r>
    </w:p>
    <w:p w:rsidR="0012297F" w:rsidRPr="00DB77EB" w:rsidRDefault="0012297F" w:rsidP="0012297F">
      <w:pPr>
        <w:spacing w:before="120"/>
        <w:ind w:firstLine="567"/>
        <w:jc w:val="both"/>
      </w:pPr>
      <w:r w:rsidRPr="00DB77EB">
        <w:t>«Жизнь большинства людей — мертвая дорога и никуда не ведет. Но иные с самого детства знают, что идут они к неведомому морю. И они чувствуют веяние ветра, удивляясь его горечи, и вкус соли на своих губах, но еще не видят цели, пока не преодолеют последнюю дюну, а тогда перед ними раскинется беспредельная, клокочущая ширь и ударит им в лицо песок и пена морская. И что же остается им? Ринуться в пучину или возвратиться вспять…»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97F"/>
    <w:rsid w:val="00051FB8"/>
    <w:rsid w:val="00095BA6"/>
    <w:rsid w:val="0012297F"/>
    <w:rsid w:val="00210DB3"/>
    <w:rsid w:val="0031418A"/>
    <w:rsid w:val="00350B15"/>
    <w:rsid w:val="00377A3D"/>
    <w:rsid w:val="0052086C"/>
    <w:rsid w:val="005A2562"/>
    <w:rsid w:val="006E323D"/>
    <w:rsid w:val="00755964"/>
    <w:rsid w:val="008C19D7"/>
    <w:rsid w:val="00A23202"/>
    <w:rsid w:val="00A44D32"/>
    <w:rsid w:val="00B076D3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E8A79E-7522-469D-A219-1A294AE5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297F"/>
    <w:rPr>
      <w:color w:val="0000FF"/>
      <w:u w:val="single"/>
    </w:rPr>
  </w:style>
  <w:style w:type="character" w:styleId="a4">
    <w:name w:val="FollowedHyperlink"/>
    <w:basedOn w:val="a0"/>
    <w:uiPriority w:val="99"/>
    <w:rsid w:val="00122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5110</Characters>
  <Application>Microsoft Office Word</Application>
  <DocSecurity>0</DocSecurity>
  <Lines>42</Lines>
  <Paragraphs>11</Paragraphs>
  <ScaleCrop>false</ScaleCrop>
  <Company>Home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Франсуа Мориак</dc:title>
  <dc:subject/>
  <dc:creator>Alena</dc:creator>
  <cp:keywords/>
  <dc:description/>
  <cp:lastModifiedBy>admin</cp:lastModifiedBy>
  <cp:revision>2</cp:revision>
  <dcterms:created xsi:type="dcterms:W3CDTF">2014-02-19T09:58:00Z</dcterms:created>
  <dcterms:modified xsi:type="dcterms:W3CDTF">2014-02-19T09:58:00Z</dcterms:modified>
</cp:coreProperties>
</file>