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9D" w:rsidRPr="00414E97" w:rsidRDefault="000D3F9D" w:rsidP="000D3F9D">
      <w:pPr>
        <w:spacing w:before="120"/>
        <w:jc w:val="center"/>
        <w:rPr>
          <w:b/>
          <w:bCs/>
          <w:sz w:val="32"/>
          <w:szCs w:val="32"/>
        </w:rPr>
      </w:pPr>
      <w:r w:rsidRPr="00414E97">
        <w:rPr>
          <w:b/>
          <w:bCs/>
          <w:sz w:val="32"/>
          <w:szCs w:val="32"/>
        </w:rPr>
        <w:t>Генрик Ибсен. Бранд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Западное побережье Норвегии. Пасмурная погода, утренняя полумгла. Бранд, мужчина средних лет в черной одежде и с ранцем за плечами, пробирается по горам на запад к фьорду, где лежит его родная деревня. Бранда удерживают попутчики — крестьянин с сыном. Они доказывают — прямой путь через горы смертельно опасен, нужно идти в обход! Но Бранд не желает их слушать. Он стыдит крестьянина за малодушие — у того при смерти дочь, она ждет его, а отец медлит, выбирая кружную дорогу. Что бы он отдал за то, чтобы его дочь умерла спокойно? 200 талеров? Все имущество? А жизнь? Если он не согласен отдать жизнь, все остальные жертвы не в счет. Все иди ничего! Таков идеал, отвергаемый погрязшими в компромиссах соотечественниками!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Бранд вырывается из рук крестьянина, и идет через горы. Как по волшебству, тучи рассеиваются, и Бранд видит молодых влюбленных — они тоже торопятся к фьорду. Недавно познакомившиеся Агнес и художник Эйнар решили соединить свои жизни, они наслаждаются любовью, музыкой, искусством, общением с друзьями. Их восторги у встречного сочувствия не вызывают. По его мнению, жизнь в Норвегии не так хороша. Повсюду парят пассивность и малодушие. Люди потеряли цельность натуры, их Бог ныне смахивает на лысенького старичка в очках, снисходительно взирающего на лень, ложь и приспособленчество. Бранд, теолог по образованию, верует в Бога иного — молодого и энергичного, карающего за недостаток воли. Главное для него — становление нового человека, сильной и волевой личности, отвергающей сделки с совестью.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Эйнар наконец узнает в Бранде товарища школьных лет. Прямолинейность и пылкость его рассуждений действуют отталкивающе — в теориях Бранда нет места простодушной радости или милосердию, напротив, он обличает их как расслабляющие человека начала. Встретившиеся расходятся по разным тропинкам — они увидятся позже на берегу фьорда, откуда продолжат путь на пароходе.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Неподалеку от деревни Бранда ожидает еще одна встреча — с безумной Герд, девушкой, которую преследует навязчивая идея о подстерегающем её повсюду страшном ястребе; спасение от него она находит только в горах на леднике — в месте, которое называет «снежной церковью». Деревню внизу Герд не любит: там, по её словам, «душно и тесно». Расставшись с ней, Бранд суммирует дорожные впечатления: за нового человека ему придется бороться с тремя «троллями» (чудовищами) — тугомыслием (накатанной рутиной быта), легкомыслием (бездумным наслаждением) и бессмыслицей (полным разрывом с людьми и разумом).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После многих лет отсутствия все в деревне кажется Бранду маленьким. Жителей он застает в беде: в деревне — голод. Местный администратор (Фогт) раздает нуждающимся продукты. Подойдя к собравшимся, Бранд, как всегда, высказывает неординарное мнение: положение голодающих не так уж и плохо — им предстоит борьба за выживание, а не мертвящая дух праздность. Жители деревни едва не бьют его за глумление над их несчастьем, но Бранд доказывает, что имеет моральное право относиться к другим свысока — только он вызывается помочь умирающему, который не вынес вида своих голодных детей и в приступе помешательства убил младшего сына, а затем, осознав, что натворил, попытался наложить на себя руки и теперь лежит при смерти в своем доме на другом берегу фьорда. Добраться туда не рискует никто — во фьорде бушует шторм. Помочь Бранду при переправе осмеливается лишь Агнес. Ее поражает сила его характера, и она, вопреки призывам Эйнара вернуться к нему или хотя бы к родителям, решает разделить судьбу с Брандом. Местные жители, тоже убедившиеся в твердости его духа, просят Бранда стать их священником.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Но Бранд предъявляет к ним очень высокие требования. Его любимый девиз «все или ничего» так же бескомпромиссен, как известная латинская пословица: «Пусть погибнет мир, но восторжествует справедливость». Новый священник обличает даже свою старуху мать — за её расчетливость и стяжательство. Он отказывает ей в причастии, покуда она не раскается и не раздаст бедным нажитое ею и столь любимое имущество. Находясь при смерти, мать посылает за сыном несколько раз: она просит его прийти, обещая сначала раздать половину, потом — девять десятых всего, чем владеет. Но Бранд не соглашается. Он страдает, но против своих убеждений пойти не может.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Не менее требователен он и к самому себе. В дом под скалой, где они прожили с Агнес вот уже три года, редко заглядывает солнце, и их сын незаметно чахнет. Доктор советует: чтобы спасти Альфа, нужно немедленно переехать в другую местность. О том, чтобы остаться, не может идти и речи. И Бранд готов уехать. «Может быть, и к другим Бранду не стоит быть слишком строгим?» — спрашивает у него доктор. О долге напоминает Бранду и один из его прихожан: люди в деревне ныне живут по иным, более честным правилам, они не верят интригану-Фогту, распространяющему слухи, что Бранд уедет сразу, как только получит наследство матери. Бранд нужен людям, и он, приняв невыносимо тяжелое решение, заставляет согласиться с ним Агнес.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Альф умер. Горе Агнес безмерно, она постоянно чувствует отсутствие сына. Единственное, что у нее осталось, — это вещи и игрушки ребенка. Внезапно ворвавшаяся в пасторский дом цыганка требует, чтобы Агнес поделилась с ней своим богатством. И Бранд приказывает отдать вещи Альфа — все до единой! Однажды увидевшая ребенка Агнес и Бранда, безумная Герд сказала: «Альф — идол!» Свое и Агнес горе Бранд считает идолопоклонством. В самом деле, разве они не упиваются своим горем и не находят в нем извращенного наслаждения? Агнес смиряется с волей мужа и отдает припрятанный у нее последний детский чепчик. Теперь у нее не осталось ничего, кроме мужа. Она не находит утешения в вере — их с Брандом Бог слишком суров, вера в него требует все новых и новых жертв, а церковь внизу в деревне тесна.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Бранд цепляется за случайно оброненное слово. Он построит новую, просторную и высокую церковь, достойную проповедуемого им нового человека. Фогт всячески препятствует ему, у него свои планы более утилитарного свойства («Работный дом построим / в соединении с арестным домом, и флигелем для сходок, заседаний / и празднеств &lt;…&gt; вкупе с сумасшедшим домом»), к тому же фогт против сноса старой церкви, которую считает памятником культуры. Узнав, что строить Бранд собирается на собственные деньги, фогт меняет свое мнение: он всячески хвалит смелость предприятия Бранда, а старую церковь-развалюху отныне считает опасной для посещений.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Проходит еще несколько лет. Новая церковь построена, но к этому времени Агнес уже нет в живых, и церемония освящения церкви воодушевления у Бранда не вызывает. Когда же важный церковный чиновник заводит с ним речь о сотрудничестве церкви и государства и сулит ему награды и почести, Бранд не испытывает ничего, кроме отвращения. Он закрывает здание на замок, а собравшихся прихожан увлекает в горы — в поход за новым идеалом: их храмом отныне будет весь земной мир! Идеалы, однако, даже когда они точно сформулированы (чего Ибсен в поэме намеренно избегает), всегда абстрактны, в то время как достижение их всегда конкретно. На вторые сутки похода прихожане Бранда посбивали ноги, устали, оголодали и отчаялись. Поэтому они легко дают обмануть себя фогту, сообщающему им, что в их фьорд вошли огромные косяки сельди. Бывшие приверженцы Бранда мгновенно убеждают себя, что они им обмануты, и — вполне логично — побивают его камнями. Что ж, сетует Бранд, таковы переменчивые норвежцы — еще совсем недавно они клялись, что помогут своим соседям датчанам в войне с угрожающей им Пруссией, но позорно их обманули (имеется в виду датско-прусский военный конфликт 1864 г.)!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Оставшийся один в горах, Бранд продолжает свой путь. Невидимый хор внушает ему мысль о тщетности человеческих устремлений и бесперспективности спора с Дьяволом или с Богом («можешь противиться, можешь смириться — /ты осужден, человек!»). Бранд тоскует по Агнес и Альфу, и тут судьба преподносит ему еще одно испытание. Бранду является видение Агнес: она утешает его — серьезных причин для отчаяния нет, все опять хорошо, она с ним, Альф вырос и стал здоровым юношей, на своем месте в деревне стоит и их маленькая старая церковь. Испытания, через которые прошел Бранд, ему только привиделись в страшном кошмаре. Достаточно отказаться от трех ненавистных ей, Агнес, слов, и кошмар развеется (три слова, девиз Бранда — «все или ничего» ). Бранд выдерживает испытание, он не предаст ни своих идеалов, ни прожитой жизни и её страданий. Если нужно, он готов повторить свой путь.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Вместо ответа из тумана, где только что было видение, звучит пронзительное: «Миру не нужен — умри же!»</w:t>
      </w:r>
    </w:p>
    <w:p w:rsidR="000D3F9D" w:rsidRPr="00414E97" w:rsidRDefault="000D3F9D" w:rsidP="000D3F9D">
      <w:pPr>
        <w:spacing w:before="120"/>
        <w:ind w:firstLine="567"/>
        <w:jc w:val="both"/>
      </w:pPr>
      <w:r w:rsidRPr="00414E97">
        <w:t>Бранд снова один. Но его находит безумная Герд, она приводит Бранда в «снежную церковь». Здесь на страдальца наконец-то нисходит благодать милосердия и любви. Но Герд уже видела на вершине врага — ястреба и стреляет в него. Сходит лавина. Увлекаемый снегом Бранд успевает задать мирозданию последний вопрос: в самом ли деле человеческая воля так же ничтожна, как песчинка на мощной деснице Господа? Сквозь раскаты грома Бранд слышит Голос: «Бог, Он — deus caritatis!» Deus caritatis означает «Бог Милостивый».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F9D"/>
    <w:rsid w:val="00051FB8"/>
    <w:rsid w:val="00095BA6"/>
    <w:rsid w:val="000D3F9D"/>
    <w:rsid w:val="00210DB3"/>
    <w:rsid w:val="0031418A"/>
    <w:rsid w:val="00350B15"/>
    <w:rsid w:val="00377A3D"/>
    <w:rsid w:val="00414E97"/>
    <w:rsid w:val="00442A8C"/>
    <w:rsid w:val="0052086C"/>
    <w:rsid w:val="005A2562"/>
    <w:rsid w:val="00755964"/>
    <w:rsid w:val="008C19D7"/>
    <w:rsid w:val="00A44D32"/>
    <w:rsid w:val="00C15BA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48D83-7EE8-4D54-9DD2-61B1CEB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3F9D"/>
    <w:rPr>
      <w:color w:val="0000FF"/>
      <w:u w:val="single"/>
    </w:rPr>
  </w:style>
  <w:style w:type="character" w:styleId="a4">
    <w:name w:val="FollowedHyperlink"/>
    <w:basedOn w:val="a0"/>
    <w:uiPriority w:val="99"/>
    <w:rsid w:val="000D3F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7680</Characters>
  <Application>Microsoft Office Word</Application>
  <DocSecurity>0</DocSecurity>
  <Lines>64</Lines>
  <Paragraphs>18</Paragraphs>
  <ScaleCrop>false</ScaleCrop>
  <Company>Home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Генрик Ибсен</dc:title>
  <dc:subject/>
  <dc:creator>Alena</dc:creator>
  <cp:keywords/>
  <dc:description/>
  <cp:lastModifiedBy>admin</cp:lastModifiedBy>
  <cp:revision>2</cp:revision>
  <dcterms:created xsi:type="dcterms:W3CDTF">2014-02-19T09:40:00Z</dcterms:created>
  <dcterms:modified xsi:type="dcterms:W3CDTF">2014-02-19T09:40:00Z</dcterms:modified>
</cp:coreProperties>
</file>