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C0" w:rsidRPr="00D66165" w:rsidRDefault="00C43AC0" w:rsidP="00C43AC0">
      <w:pPr>
        <w:spacing w:before="120"/>
        <w:jc w:val="center"/>
        <w:rPr>
          <w:b/>
          <w:bCs/>
          <w:sz w:val="32"/>
          <w:szCs w:val="32"/>
        </w:rPr>
      </w:pPr>
      <w:r w:rsidRPr="00D66165">
        <w:rPr>
          <w:b/>
          <w:bCs/>
          <w:sz w:val="32"/>
          <w:szCs w:val="32"/>
        </w:rPr>
        <w:t>Герхарт Гауптман. Потонувший колокол</w:t>
      </w:r>
    </w:p>
    <w:p w:rsidR="00C43AC0" w:rsidRPr="00DF2675" w:rsidRDefault="00C43AC0" w:rsidP="00C43AC0">
      <w:pPr>
        <w:spacing w:before="120"/>
        <w:ind w:firstLine="567"/>
        <w:jc w:val="both"/>
      </w:pPr>
      <w:r w:rsidRPr="00DF2675">
        <w:t>Горная лужайка с маленькой хижиной под нависшей скалой. На краю колодца сидит юная Раутенделейн, существо из мира фей, и расчесывает свои густые рыжевато-золотистые волосы. Перегнувшись через край сруба, она зовет Водяного. Ей скучно, бабушка Виттиха в лес ушла, глядишь, за болтовней быстрее время пролетит. Водяной не в духе, он устал от насмешек и колкостей очаровательной проказницы. Раутенделейн призывает Лешего развлечь её, но тот быстро надоедает ей своими назойливыми ухаживаниями. Девушка скрывается в хижине.</w:t>
      </w:r>
    </w:p>
    <w:p w:rsidR="00C43AC0" w:rsidRPr="00DF2675" w:rsidRDefault="00C43AC0" w:rsidP="00C43AC0">
      <w:pPr>
        <w:spacing w:before="120"/>
        <w:ind w:firstLine="567"/>
        <w:jc w:val="both"/>
      </w:pPr>
      <w:r w:rsidRPr="00DF2675">
        <w:t>Леший хвастается, сколь удачна была его последняя забава. Над обрывом люди построили новую церковь. Восемь лошадей везли к ней на телеге колокол, а он ухватился за колесо, колокол пошатнулся, понесся вниз по камням со звоном и гулом и потонул в озере. Если бы не его, Лешего, прыть, замучил бы их всех колокол своим несносным завыванием.</w:t>
      </w:r>
    </w:p>
    <w:p w:rsidR="00C43AC0" w:rsidRPr="00DF2675" w:rsidRDefault="00C43AC0" w:rsidP="00C43AC0">
      <w:pPr>
        <w:spacing w:before="120"/>
        <w:ind w:firstLine="567"/>
        <w:jc w:val="both"/>
      </w:pPr>
      <w:r w:rsidRPr="00DF2675">
        <w:t>Появляется изнуренный, ослабевший Генрих, литейщик колоколов, и падает на траву неподалеку от хижины. Он сорвался в пропасть, откуда чудом выбрался, а потом заблудился. Старая Виттиха, возвращаясь из леса, натыкается на Генриха. Только этого не хватало, и так от пастора и бургомистра житья нет, а если обнаружится, что здесь мертвец, запросто спалить хижину могут. Она поручает Раутенделейн принести охапку сена и поудобнее устроить лежащего, дать ему напиться. Очнувшийся Генрих поражен красотой юной девушки. Наверное, она привиделась ему во сне или же он умер. А этот нежный, божественный голос, как бы хотел он влить его в медь колокола. Генрих впадает в забытье. Слышатся приближающиеся голоса людей — это Леший навел их на след мастера. Испуганная старуха поспешно гасит огонь в доме и зовет Раутенделейн, приказывая оставить Генриха — он смертный, пусть она и отдаст его смертным. Но девушка вовсе не хочет, чтобы люди забрали Генриха. Вспомнив бабушкины уроки, она ломает цветущую ветку и чертит вокруг лежащего круг.</w:t>
      </w:r>
    </w:p>
    <w:p w:rsidR="00C43AC0" w:rsidRPr="00DF2675" w:rsidRDefault="00C43AC0" w:rsidP="00C43AC0">
      <w:pPr>
        <w:spacing w:before="120"/>
        <w:ind w:firstLine="567"/>
        <w:jc w:val="both"/>
      </w:pPr>
      <w:r w:rsidRPr="00DF2675">
        <w:t>Появляются Пастор, Цирюльник и Учитель, они недоумевают — Генрих свалился в пропасть, а крики о помощи почему-то доносились сверху, они с трудом вскарабкались сюда по кручам. Пастор в унынии: такой прекрасный светлый Божий праздник, и так кончился. Цирюльник, оглядевшись, призывает побыстрее покинуть поляну — это проклятое место, а вон и хижина старой колдуньи. Учитель заявляет, что не верит в колдовство. По доносящимся стонам они находят лежащего Генриха, но подойти к нему ближе не могут, натыкаются на заколдованный круг. А тут еще Раутенделейн, пугая их, проносится мимо с дьявольским хохотом. Пастор решает одолеть коварство сатаны и решительно стучится в дверь хижины. Виттиха не желает лишних неприятностей, снимает колдовские чары, пусть забирают своего мастера, но не проживет он долго. Да и в мастерстве не больно силен, плохой был звук у последнего колокола, и он один знал это и мучился. Генриха кладут на носилки и уносят. Раутенделейн не может понять, что с ней происходит. Она плачет, поясняет Водяной, это слезы. Ее влечет в мир людей, но это обернется гибелью. Люди — жалкие рабы, а она — принцесса, он в очередной раз зовет её к себе в жены. Но Раутенделейн устремляется в долину, к людям.</w:t>
      </w:r>
    </w:p>
    <w:p w:rsidR="00C43AC0" w:rsidRPr="00DF2675" w:rsidRDefault="00C43AC0" w:rsidP="00C43AC0">
      <w:pPr>
        <w:spacing w:before="120"/>
        <w:ind w:firstLine="567"/>
        <w:jc w:val="both"/>
      </w:pPr>
      <w:r w:rsidRPr="00DF2675">
        <w:t>Дом литейщика колоколов мастера Генриха. Его жена Магда принаряжает двух малолетних сыновей, собираясь в церковь. Соседка уговаривает не торопиться, церковка в горах видна из окна, но нет белого флага, который собирались поднять, как только будет подвешен колокол. Поговаривают, что там не все благополучно. Встревоженная Марта оставляет детей на её попечение и торопится к мужу.</w:t>
      </w:r>
    </w:p>
    <w:p w:rsidR="00C43AC0" w:rsidRPr="00DF2675" w:rsidRDefault="00C43AC0" w:rsidP="00C43AC0">
      <w:pPr>
        <w:spacing w:before="120"/>
        <w:ind w:firstLine="567"/>
        <w:jc w:val="both"/>
      </w:pPr>
      <w:r w:rsidRPr="00DF2675">
        <w:t>В дом приносят на носилках Генриха. Пастор утешает Магду: доктор сказал, что есть надежда. Он стал жертвой исчадий ада, которые, страшась святого звона, пытались погубить мастера. Магда просит всех уйти, подносит мужу воды. Тот, чувствуя близкий конец, прощается с женой, просит у нее прощения за все. Последний колокол у него не удался, он бы плохо звучал в горах. А это был бы позор для мастера, уж лучше смерть. Вот и бросил он свою жизнь вслед негодному творению. Пастор советует Магде сходить к знахарке Финдекле. В доме появляется одетая служанкой Раутенделейн с корзинкой лесных ягод. Вот девушка и посидит пока с больным. Не теряя времени, Раутенделейн принимается колдовать. Очнувшийся Генрих недоумевает — где он видел это божественное создание? Кто она? Но Раутенделейн сама этого не знает — лесная бабушка нашла её в траве, вырастила. Она обладает волшебным даром — поцелует глаза, и откроются они для всех небесных далей.</w:t>
      </w:r>
    </w:p>
    <w:p w:rsidR="00C43AC0" w:rsidRPr="00DF2675" w:rsidRDefault="00C43AC0" w:rsidP="00C43AC0">
      <w:pPr>
        <w:spacing w:before="120"/>
        <w:ind w:firstLine="567"/>
        <w:jc w:val="both"/>
      </w:pPr>
      <w:r w:rsidRPr="00DF2675">
        <w:t>Вернувшаяся домой Магда счастлива: муж просыпается здоровым, он полон сил и жажды творить.</w:t>
      </w:r>
    </w:p>
    <w:p w:rsidR="00C43AC0" w:rsidRPr="00DF2675" w:rsidRDefault="00C43AC0" w:rsidP="00C43AC0">
      <w:pPr>
        <w:spacing w:before="120"/>
        <w:ind w:firstLine="567"/>
        <w:jc w:val="both"/>
      </w:pPr>
      <w:r w:rsidRPr="00DF2675">
        <w:t>Заброшенная плавильня в горах. Водяной и Леший злятся и завидуют: целыми днями Генрих варит металлы, а ночи проводит в объятиях прекрасной Раутенделейн. Леший не упускает случая поддеть девушку: если бы он не подтолкнул повозку, не попал бы благородный сокол в её сети. Приходит Пастор, хочет вернуть назад заблудшую овцу, колдовством заманили благочестивого человека, отца семейства. Увидев Генриха, Пастор поражен, как он прекрасно выглядит. Мастер с увлечением рассказывает, над чем трудится: хочет он создать игру колоколов, заложит высоко в горах фундамент нового храма, и ликующий, победный звон будет возвещать миру рождение дня. Пастор возмущен нечестивостью помыслов мастера, это все влияние проклятой колдуньи. Но настанет для него день раскаяния, услышит он тогда голос потонувшего в озере колокола.</w:t>
      </w:r>
    </w:p>
    <w:p w:rsidR="00C43AC0" w:rsidRPr="00DF2675" w:rsidRDefault="00C43AC0" w:rsidP="00C43AC0">
      <w:pPr>
        <w:spacing w:before="120"/>
        <w:ind w:firstLine="567"/>
        <w:jc w:val="both"/>
      </w:pPr>
      <w:r w:rsidRPr="00DF2675">
        <w:t>Генрих трудится в плавильне, подгоняя своих подмастерьев-гномов. От усталости он погружается в сон. Водяной бурчит — вздумал тягаться с Богом, а сам слаб и жалок! Генриха мучают кошмары, кажется ему, что звучит потонувший в озере колокол, дрожит, пытается подняться вновь. Он зовет на помощь Раутенделейн, та ласково успокаивает мастера, ему ничто не грозит. Леший тем временем призвал людей, подстрекая поджечь плавильню. В Раутенделейн попадает камень, она призывает Водяного смыть людей в пропасть потоками воды, но тот отказывается: ненавистен ему мастер, вознамерившийся царить над Богом и людьми. Генрих сражается с наступающей толпой, швыряя горящие головни и гранитные глыбы. Люди вынуждены отступить. Раутенделейн ободряет его, но Генрих не слушает её, он видит, как по узкой горной тропе взбираются двое мальчиков босиком, в одних рубашонках. Что у вас в кувшинчике? — спрашивает он сыновей. Слезы мамы, лежащей среди водяных лилий, — отвечают призраки. Генрих слышит звон потонувшего колокола и, прокляв, гонит от себя Раутенделейн.</w:t>
      </w:r>
    </w:p>
    <w:p w:rsidR="00C43AC0" w:rsidRPr="00DF2675" w:rsidRDefault="00C43AC0" w:rsidP="00C43AC0">
      <w:pPr>
        <w:spacing w:before="120"/>
        <w:ind w:firstLine="567"/>
        <w:jc w:val="both"/>
      </w:pPr>
      <w:r w:rsidRPr="00DF2675">
        <w:t>Лужайка с хижиной Виттихи, С гор спускается измученная и скорбная Раутенделейн и в отчаянии бросается в колодец. Леший сообщает Водяному, что Генрих бросил девушку, а его плавильню в горах он спалил. Водяной доволен, он знает, кто двигал мертвым языком потонувшего колокола — утопленница Марта.</w:t>
      </w:r>
    </w:p>
    <w:p w:rsidR="00C43AC0" w:rsidRPr="00DF2675" w:rsidRDefault="00C43AC0" w:rsidP="00C43AC0">
      <w:pPr>
        <w:spacing w:before="120"/>
        <w:ind w:firstLine="567"/>
        <w:jc w:val="both"/>
      </w:pPr>
      <w:r w:rsidRPr="00DF2675">
        <w:t>Появляется обессилевший, совершенно больной Генрих, шлет проклятья людям, доведшим до смерти его жену, зовет Раутенделейн. Безуспешно пытается он взобраться выше в горы. Сам оттолкнул от себя светлую жизнь, ворчит старуха, был званым, да не стал избранным, а теперь затравлен людьми, и крылья у него навек сломаны. Генрих и сам не поймет, почему слепо и бездумно подчинился колоколу, созданному им, и голосу, который сам в него вложил. Надо было разбить тот колокол, не дать поработить себя. Он умоляет старуху позволить ему перед смертью увидеть Раутенделейн. Виттиха ставит перед ним три кубка с белым, красным и желтым вином. Выпьет первый — вернутся к нему силы, выпьет второй — снизойдет светлый дух, но потом он обязан осушить и третий кубок. Генрих выпивает содержимое двух кубков. Появляется Раутенделейн — она стала русалкой. Она не желает признавать Генриха и не хочет вспоминать о былом. Он умоляет Раутенделейн помочь ему освободиться от мук, подать последний кубок. Раутенделейн обнимает Генриха, целует его в губы, потом медленно отпускает умирающего.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AC0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1249F"/>
    <w:rsid w:val="008C19D7"/>
    <w:rsid w:val="00A44D32"/>
    <w:rsid w:val="00BE3E2F"/>
    <w:rsid w:val="00C43AC0"/>
    <w:rsid w:val="00D66165"/>
    <w:rsid w:val="00DF267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A91F41-A881-4EDA-8AB2-6BF791BF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AC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1157</Words>
  <Characters>6600</Characters>
  <Application>Microsoft Office Word</Application>
  <DocSecurity>0</DocSecurity>
  <Lines>55</Lines>
  <Paragraphs>15</Paragraphs>
  <ScaleCrop>false</ScaleCrop>
  <Company>Home</Company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Герхарт Гауптман</dc:title>
  <dc:subject/>
  <dc:creator>Alena</dc:creator>
  <cp:keywords/>
  <dc:description/>
  <cp:lastModifiedBy>admin</cp:lastModifiedBy>
  <cp:revision>2</cp:revision>
  <dcterms:created xsi:type="dcterms:W3CDTF">2014-02-19T09:42:00Z</dcterms:created>
  <dcterms:modified xsi:type="dcterms:W3CDTF">2014-02-19T09:42:00Z</dcterms:modified>
</cp:coreProperties>
</file>